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E62C3" w14:textId="77777777" w:rsidR="00B97C37" w:rsidRDefault="00B97C37" w:rsidP="00104E76">
      <w:pPr>
        <w:jc w:val="center"/>
      </w:pPr>
    </w:p>
    <w:p w14:paraId="2AEF8724" w14:textId="77777777" w:rsidR="00104E76" w:rsidRPr="00104E76" w:rsidRDefault="00104E76" w:rsidP="00104E76">
      <w:pPr>
        <w:jc w:val="center"/>
        <w:rPr>
          <w:b/>
          <w:color w:val="0070C0"/>
          <w:sz w:val="72"/>
          <w:szCs w:val="72"/>
        </w:rPr>
      </w:pPr>
      <w:r w:rsidRPr="00104E76">
        <w:rPr>
          <w:b/>
          <w:color w:val="0070C0"/>
          <w:sz w:val="72"/>
          <w:szCs w:val="72"/>
        </w:rPr>
        <w:t>Allentown City School District</w:t>
      </w:r>
    </w:p>
    <w:p w14:paraId="422041AD" w14:textId="77777777" w:rsidR="00104E76" w:rsidRDefault="00104E76"/>
    <w:p w14:paraId="6A845C44" w14:textId="77777777" w:rsidR="00104E76" w:rsidRDefault="00104E76" w:rsidP="00104E76">
      <w:pPr>
        <w:jc w:val="center"/>
      </w:pPr>
    </w:p>
    <w:p w14:paraId="72D49569" w14:textId="77777777" w:rsidR="00104E76" w:rsidRDefault="00104E76" w:rsidP="001C1581">
      <w:pPr>
        <w:jc w:val="center"/>
      </w:pPr>
      <w:r>
        <w:rPr>
          <w:rFonts w:ascii="Times New Roman" w:hAnsi="Times New Roman" w:cs="Times New Roman"/>
          <w:b/>
          <w:bCs/>
          <w:noProof/>
          <w:color w:val="0070C0"/>
          <w:sz w:val="24"/>
          <w:szCs w:val="24"/>
        </w:rPr>
        <w:drawing>
          <wp:inline distT="0" distB="0" distL="0" distR="0" wp14:anchorId="4069717C" wp14:editId="283368C8">
            <wp:extent cx="2714625" cy="1476375"/>
            <wp:effectExtent l="0" t="0" r="9525" b="9525"/>
            <wp:docPr id="1" name="Picture 1" descr="cid:image001.jpg@01D41D5E.58A9C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1D5E.58A9C78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714625" cy="1476375"/>
                    </a:xfrm>
                    <a:prstGeom prst="rect">
                      <a:avLst/>
                    </a:prstGeom>
                    <a:noFill/>
                    <a:ln>
                      <a:noFill/>
                    </a:ln>
                  </pic:spPr>
                </pic:pic>
              </a:graphicData>
            </a:graphic>
          </wp:inline>
        </w:drawing>
      </w:r>
    </w:p>
    <w:p w14:paraId="6074CEE2" w14:textId="77777777" w:rsidR="00104E76" w:rsidRDefault="00104E76" w:rsidP="00104E76">
      <w:pPr>
        <w:jc w:val="center"/>
        <w:rPr>
          <w:sz w:val="96"/>
          <w:szCs w:val="96"/>
        </w:rPr>
      </w:pPr>
      <w:r>
        <w:rPr>
          <w:sz w:val="96"/>
          <w:szCs w:val="96"/>
        </w:rPr>
        <w:t xml:space="preserve">LIEP </w:t>
      </w:r>
    </w:p>
    <w:p w14:paraId="7C31AA1C" w14:textId="77777777" w:rsidR="00104E76" w:rsidRDefault="00104E76" w:rsidP="00104E76">
      <w:pPr>
        <w:jc w:val="center"/>
        <w:rPr>
          <w:sz w:val="52"/>
          <w:szCs w:val="52"/>
        </w:rPr>
      </w:pPr>
      <w:r w:rsidRPr="00104E76">
        <w:rPr>
          <w:sz w:val="52"/>
          <w:szCs w:val="52"/>
        </w:rPr>
        <w:t>Language Instruction Educational Program</w:t>
      </w:r>
    </w:p>
    <w:p w14:paraId="1857F799" w14:textId="77777777" w:rsidR="00104E76" w:rsidRDefault="00104E76" w:rsidP="00104E76">
      <w:pPr>
        <w:rPr>
          <w:sz w:val="26"/>
          <w:szCs w:val="26"/>
        </w:rPr>
      </w:pPr>
    </w:p>
    <w:p w14:paraId="01C27324" w14:textId="77777777" w:rsidR="00104E76" w:rsidRPr="001C1581" w:rsidRDefault="00104E76" w:rsidP="00104E76">
      <w:pPr>
        <w:rPr>
          <w:sz w:val="32"/>
          <w:szCs w:val="32"/>
        </w:rPr>
      </w:pPr>
      <w:r w:rsidRPr="001C1581">
        <w:rPr>
          <w:sz w:val="32"/>
          <w:szCs w:val="32"/>
        </w:rPr>
        <w:t>Kathleen H. Gill – Director of ESOL &amp; World Languages, Principal of Newcomer Academies</w:t>
      </w:r>
    </w:p>
    <w:p w14:paraId="1BC7D54B" w14:textId="77777777" w:rsidR="004870BA" w:rsidRPr="001C1581" w:rsidRDefault="004870BA" w:rsidP="00104E76">
      <w:pPr>
        <w:rPr>
          <w:sz w:val="32"/>
          <w:szCs w:val="32"/>
        </w:rPr>
      </w:pPr>
      <w:r w:rsidRPr="001C1581">
        <w:rPr>
          <w:sz w:val="32"/>
          <w:szCs w:val="32"/>
        </w:rPr>
        <w:t>ESOL Facilitators – Lisa Greitzer</w:t>
      </w:r>
    </w:p>
    <w:p w14:paraId="5C4E4DFA" w14:textId="77777777" w:rsidR="004870BA" w:rsidRPr="001C1581" w:rsidRDefault="00C9192D" w:rsidP="004870BA">
      <w:pPr>
        <w:ind w:left="2160"/>
        <w:rPr>
          <w:sz w:val="32"/>
          <w:szCs w:val="32"/>
        </w:rPr>
      </w:pPr>
      <w:r>
        <w:rPr>
          <w:sz w:val="32"/>
          <w:szCs w:val="32"/>
        </w:rPr>
        <w:t xml:space="preserve">    </w:t>
      </w:r>
      <w:r w:rsidR="004870BA" w:rsidRPr="001C1581">
        <w:rPr>
          <w:sz w:val="32"/>
          <w:szCs w:val="32"/>
        </w:rPr>
        <w:t>J</w:t>
      </w:r>
      <w:r w:rsidR="00F13B8B">
        <w:rPr>
          <w:sz w:val="32"/>
          <w:szCs w:val="32"/>
        </w:rPr>
        <w:t>ennifer Aponte</w:t>
      </w:r>
    </w:p>
    <w:p w14:paraId="43125559" w14:textId="77777777" w:rsidR="004870BA" w:rsidRPr="001C1581" w:rsidRDefault="00C9192D" w:rsidP="004870BA">
      <w:pPr>
        <w:ind w:left="2160"/>
        <w:rPr>
          <w:sz w:val="32"/>
          <w:szCs w:val="32"/>
        </w:rPr>
      </w:pPr>
      <w:r>
        <w:rPr>
          <w:sz w:val="32"/>
          <w:szCs w:val="32"/>
        </w:rPr>
        <w:t xml:space="preserve">    </w:t>
      </w:r>
      <w:r w:rsidR="004870BA" w:rsidRPr="001C1581">
        <w:rPr>
          <w:sz w:val="32"/>
          <w:szCs w:val="32"/>
        </w:rPr>
        <w:t>Heather Pearson</w:t>
      </w:r>
    </w:p>
    <w:p w14:paraId="316115E5" w14:textId="77777777" w:rsidR="004870BA" w:rsidRPr="001C1581" w:rsidRDefault="00C9192D" w:rsidP="004870BA">
      <w:pPr>
        <w:ind w:left="2160"/>
        <w:rPr>
          <w:sz w:val="32"/>
          <w:szCs w:val="32"/>
        </w:rPr>
      </w:pPr>
      <w:r>
        <w:rPr>
          <w:sz w:val="32"/>
          <w:szCs w:val="32"/>
        </w:rPr>
        <w:t xml:space="preserve">    </w:t>
      </w:r>
      <w:r w:rsidR="00F13B8B">
        <w:rPr>
          <w:sz w:val="32"/>
          <w:szCs w:val="32"/>
        </w:rPr>
        <w:t>Michelle Johnston</w:t>
      </w:r>
    </w:p>
    <w:p w14:paraId="7491AE81" w14:textId="77777777" w:rsidR="004870BA" w:rsidRPr="001C1581" w:rsidRDefault="00C9192D" w:rsidP="004870BA">
      <w:pPr>
        <w:ind w:left="2160"/>
        <w:rPr>
          <w:sz w:val="32"/>
          <w:szCs w:val="32"/>
        </w:rPr>
      </w:pPr>
      <w:r>
        <w:rPr>
          <w:sz w:val="32"/>
          <w:szCs w:val="32"/>
        </w:rPr>
        <w:t xml:space="preserve">    </w:t>
      </w:r>
      <w:r w:rsidR="004870BA" w:rsidRPr="001C1581">
        <w:rPr>
          <w:sz w:val="32"/>
          <w:szCs w:val="32"/>
        </w:rPr>
        <w:t>Andrea O’Brien</w:t>
      </w:r>
    </w:p>
    <w:p w14:paraId="13E09389" w14:textId="77777777" w:rsidR="004870BA" w:rsidRPr="001C1581" w:rsidRDefault="004870BA" w:rsidP="004870BA">
      <w:pPr>
        <w:rPr>
          <w:sz w:val="32"/>
          <w:szCs w:val="32"/>
        </w:rPr>
      </w:pPr>
      <w:r w:rsidRPr="001C1581">
        <w:rPr>
          <w:sz w:val="32"/>
          <w:szCs w:val="32"/>
        </w:rPr>
        <w:t>ESOL Department Secretary – Robyn Green</w:t>
      </w:r>
    </w:p>
    <w:p w14:paraId="2988AE3C" w14:textId="77777777" w:rsidR="004870BA" w:rsidRDefault="004870BA" w:rsidP="004870BA">
      <w:pPr>
        <w:ind w:left="2160"/>
        <w:rPr>
          <w:sz w:val="28"/>
          <w:szCs w:val="28"/>
        </w:rPr>
      </w:pPr>
    </w:p>
    <w:p w14:paraId="7B9107DD" w14:textId="77777777" w:rsidR="004870BA" w:rsidRPr="001C1581" w:rsidRDefault="004870BA" w:rsidP="004870BA">
      <w:pPr>
        <w:ind w:left="2160"/>
        <w:rPr>
          <w:sz w:val="32"/>
          <w:szCs w:val="32"/>
        </w:rPr>
      </w:pPr>
    </w:p>
    <w:p w14:paraId="05E7A1D9" w14:textId="77777777" w:rsidR="00EE35AD" w:rsidRDefault="00EE35AD" w:rsidP="00AE3EBC">
      <w:pPr>
        <w:spacing w:after="0" w:line="240" w:lineRule="auto"/>
        <w:jc w:val="center"/>
        <w:rPr>
          <w:rFonts w:ascii="Arial" w:eastAsia="Times New Roman" w:hAnsi="Arial" w:cs="Arial"/>
          <w:b/>
          <w:bCs/>
          <w:color w:val="000000"/>
          <w:sz w:val="28"/>
          <w:szCs w:val="28"/>
        </w:rPr>
      </w:pPr>
    </w:p>
    <w:p w14:paraId="2238BF5A" w14:textId="77777777" w:rsidR="00EE35AD" w:rsidRDefault="00EE35AD" w:rsidP="00AE3EBC">
      <w:pPr>
        <w:spacing w:after="0" w:line="240" w:lineRule="auto"/>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 </w:t>
      </w:r>
    </w:p>
    <w:p w14:paraId="7611980A" w14:textId="77777777" w:rsidR="00AE3EBC" w:rsidRPr="001C1581" w:rsidRDefault="00AE3EBC" w:rsidP="00AE3EBC">
      <w:pPr>
        <w:spacing w:after="0" w:line="240" w:lineRule="auto"/>
        <w:jc w:val="center"/>
        <w:rPr>
          <w:rFonts w:eastAsia="Times New Roman" w:cstheme="minorHAnsi"/>
          <w:b/>
          <w:bCs/>
          <w:color w:val="000000"/>
          <w:sz w:val="32"/>
          <w:szCs w:val="32"/>
        </w:rPr>
      </w:pPr>
      <w:r w:rsidRPr="00AE3EBC">
        <w:rPr>
          <w:rFonts w:ascii="Arial" w:eastAsia="Times New Roman" w:hAnsi="Arial" w:cs="Arial"/>
          <w:b/>
          <w:bCs/>
          <w:color w:val="000000"/>
          <w:sz w:val="28"/>
          <w:szCs w:val="28"/>
        </w:rPr>
        <w:t xml:space="preserve"> </w:t>
      </w:r>
      <w:r w:rsidRPr="001C1581">
        <w:rPr>
          <w:rFonts w:eastAsia="Times New Roman" w:cstheme="minorHAnsi"/>
          <w:b/>
          <w:bCs/>
          <w:color w:val="000000"/>
          <w:sz w:val="32"/>
          <w:szCs w:val="32"/>
        </w:rPr>
        <w:t>Table of Contents</w:t>
      </w:r>
    </w:p>
    <w:p w14:paraId="1C02A841" w14:textId="77777777" w:rsidR="00AE3EBC" w:rsidRPr="001C1581" w:rsidRDefault="00AE3EBC" w:rsidP="00AE3EBC">
      <w:pPr>
        <w:spacing w:after="0" w:line="240" w:lineRule="auto"/>
        <w:jc w:val="center"/>
        <w:rPr>
          <w:rFonts w:eastAsia="Times New Roman" w:cstheme="minorHAnsi"/>
          <w:sz w:val="32"/>
          <w:szCs w:val="32"/>
        </w:rPr>
      </w:pPr>
    </w:p>
    <w:p w14:paraId="2CFD7964" w14:textId="77777777" w:rsidR="00AE3EBC" w:rsidRPr="001C1581" w:rsidRDefault="00AE3EBC" w:rsidP="00AE3EBC">
      <w:pPr>
        <w:spacing w:after="0" w:line="240" w:lineRule="auto"/>
        <w:jc w:val="center"/>
        <w:rPr>
          <w:rFonts w:eastAsia="Times New Roman" w:cstheme="minorHAnsi"/>
          <w:sz w:val="32"/>
          <w:szCs w:val="32"/>
        </w:rPr>
      </w:pPr>
    </w:p>
    <w:p w14:paraId="1326B883" w14:textId="77777777" w:rsidR="00AE3EBC" w:rsidRPr="001C1581" w:rsidRDefault="00AE3EBC" w:rsidP="00AE3EBC">
      <w:pPr>
        <w:spacing w:after="0" w:line="240" w:lineRule="auto"/>
        <w:rPr>
          <w:rFonts w:eastAsia="Times New Roman" w:cstheme="minorHAnsi"/>
          <w:sz w:val="32"/>
          <w:szCs w:val="32"/>
        </w:rPr>
      </w:pPr>
    </w:p>
    <w:p w14:paraId="4F81427F" w14:textId="77777777" w:rsidR="00AE3EBC" w:rsidRPr="001C1581" w:rsidRDefault="00EE35AD" w:rsidP="00EE35AD">
      <w:pPr>
        <w:spacing w:after="0" w:line="240" w:lineRule="auto"/>
        <w:textAlignment w:val="baseline"/>
        <w:rPr>
          <w:rFonts w:eastAsia="Times New Roman" w:cstheme="minorHAnsi"/>
          <w:color w:val="000000"/>
          <w:sz w:val="32"/>
          <w:szCs w:val="32"/>
        </w:rPr>
      </w:pPr>
      <w:r>
        <w:rPr>
          <w:rFonts w:eastAsia="Times New Roman" w:cstheme="minorHAnsi"/>
          <w:color w:val="000000"/>
          <w:sz w:val="32"/>
          <w:szCs w:val="32"/>
        </w:rPr>
        <w:t xml:space="preserve">   I.     </w:t>
      </w:r>
      <w:r w:rsidR="00AE3EBC" w:rsidRPr="001C1581">
        <w:rPr>
          <w:rFonts w:eastAsia="Times New Roman" w:cstheme="minorHAnsi"/>
          <w:color w:val="000000"/>
          <w:sz w:val="32"/>
          <w:szCs w:val="32"/>
        </w:rPr>
        <w:t>PURPOSE and Legal</w:t>
      </w:r>
      <w:r w:rsidR="001C1581">
        <w:rPr>
          <w:rFonts w:eastAsia="Times New Roman" w:cstheme="minorHAnsi"/>
          <w:color w:val="000000"/>
          <w:sz w:val="32"/>
          <w:szCs w:val="32"/>
        </w:rPr>
        <w:t xml:space="preserve"> </w:t>
      </w:r>
      <w:r w:rsidR="00AE3EBC" w:rsidRPr="001C1581">
        <w:rPr>
          <w:rFonts w:eastAsia="Times New Roman" w:cstheme="minorHAnsi"/>
          <w:color w:val="000000"/>
          <w:sz w:val="32"/>
          <w:szCs w:val="32"/>
        </w:rPr>
        <w:t>Supports……………………………………………………………</w:t>
      </w:r>
      <w:r w:rsidRPr="001C1581">
        <w:rPr>
          <w:rFonts w:eastAsia="Times New Roman" w:cstheme="minorHAnsi"/>
          <w:color w:val="000000"/>
          <w:sz w:val="32"/>
          <w:szCs w:val="32"/>
        </w:rPr>
        <w:t>…</w:t>
      </w:r>
      <w:r>
        <w:rPr>
          <w:rFonts w:eastAsia="Times New Roman" w:cstheme="minorHAnsi"/>
          <w:color w:val="000000"/>
          <w:sz w:val="32"/>
          <w:szCs w:val="32"/>
        </w:rPr>
        <w:t>.</w:t>
      </w:r>
      <w:r w:rsidR="00AE3EBC" w:rsidRPr="001C1581">
        <w:rPr>
          <w:rFonts w:eastAsia="Times New Roman" w:cstheme="minorHAnsi"/>
          <w:color w:val="000000"/>
          <w:sz w:val="32"/>
          <w:szCs w:val="32"/>
        </w:rPr>
        <w:t>3</w:t>
      </w:r>
    </w:p>
    <w:p w14:paraId="2CE0D1DD" w14:textId="77777777" w:rsidR="00AE3EBC" w:rsidRPr="001C1581" w:rsidRDefault="00AE3EBC" w:rsidP="00AE3EBC">
      <w:pPr>
        <w:spacing w:after="0" w:line="240" w:lineRule="auto"/>
        <w:rPr>
          <w:rFonts w:eastAsia="Times New Roman" w:cstheme="minorHAnsi"/>
          <w:sz w:val="32"/>
          <w:szCs w:val="32"/>
        </w:rPr>
      </w:pPr>
    </w:p>
    <w:p w14:paraId="47DFC8F3" w14:textId="77777777" w:rsidR="00AE3EBC" w:rsidRPr="001C1581" w:rsidRDefault="00AE3EBC" w:rsidP="00AE3EBC">
      <w:pPr>
        <w:numPr>
          <w:ilvl w:val="0"/>
          <w:numId w:val="2"/>
        </w:numPr>
        <w:spacing w:after="0" w:line="240" w:lineRule="auto"/>
        <w:textAlignment w:val="baseline"/>
        <w:rPr>
          <w:rFonts w:eastAsia="Times New Roman" w:cstheme="minorHAnsi"/>
          <w:color w:val="000000"/>
          <w:sz w:val="32"/>
          <w:szCs w:val="32"/>
        </w:rPr>
      </w:pPr>
      <w:r w:rsidRPr="001C1581">
        <w:rPr>
          <w:rFonts w:eastAsia="Times New Roman" w:cstheme="minorHAnsi"/>
          <w:color w:val="000000"/>
          <w:sz w:val="32"/>
          <w:szCs w:val="32"/>
        </w:rPr>
        <w:t>IDENTIFICATION, SCREENING and PLACEMENT of ELs ………………………….4</w:t>
      </w:r>
    </w:p>
    <w:p w14:paraId="6F2CFEEC" w14:textId="77777777" w:rsidR="00AE3EBC" w:rsidRPr="001C1581" w:rsidRDefault="00AE3EBC" w:rsidP="00AE3EBC">
      <w:pPr>
        <w:spacing w:after="0" w:line="240" w:lineRule="auto"/>
        <w:rPr>
          <w:rFonts w:eastAsia="Times New Roman" w:cstheme="minorHAnsi"/>
          <w:sz w:val="32"/>
          <w:szCs w:val="32"/>
        </w:rPr>
      </w:pPr>
    </w:p>
    <w:p w14:paraId="2C3C8C1C" w14:textId="77777777" w:rsidR="00AE3EBC" w:rsidRPr="001C1581" w:rsidRDefault="00AE3EBC" w:rsidP="00AE3EBC">
      <w:pPr>
        <w:numPr>
          <w:ilvl w:val="0"/>
          <w:numId w:val="3"/>
        </w:numPr>
        <w:spacing w:after="0" w:line="240" w:lineRule="auto"/>
        <w:textAlignment w:val="baseline"/>
        <w:rPr>
          <w:rFonts w:eastAsia="Times New Roman" w:cstheme="minorHAnsi"/>
          <w:color w:val="000000"/>
          <w:sz w:val="32"/>
          <w:szCs w:val="32"/>
        </w:rPr>
      </w:pPr>
      <w:r w:rsidRPr="001C1581">
        <w:rPr>
          <w:rFonts w:eastAsia="Times New Roman" w:cstheme="minorHAnsi"/>
          <w:color w:val="000000"/>
          <w:sz w:val="32"/>
          <w:szCs w:val="32"/>
        </w:rPr>
        <w:t>INSTRUCTIONAL PROGRAM ………………………………………………………………...</w:t>
      </w:r>
      <w:r w:rsidR="00EE35AD">
        <w:rPr>
          <w:rFonts w:eastAsia="Times New Roman" w:cstheme="minorHAnsi"/>
          <w:color w:val="000000"/>
          <w:sz w:val="32"/>
          <w:szCs w:val="32"/>
        </w:rPr>
        <w:t>14</w:t>
      </w:r>
    </w:p>
    <w:p w14:paraId="29D7E910" w14:textId="77777777" w:rsidR="00AE3EBC" w:rsidRPr="001C1581" w:rsidRDefault="00AE3EBC" w:rsidP="00AE3EBC">
      <w:pPr>
        <w:spacing w:after="0" w:line="240" w:lineRule="auto"/>
        <w:rPr>
          <w:rFonts w:eastAsia="Times New Roman" w:cstheme="minorHAnsi"/>
          <w:sz w:val="32"/>
          <w:szCs w:val="32"/>
        </w:rPr>
      </w:pPr>
    </w:p>
    <w:p w14:paraId="5B14CAF3" w14:textId="77777777" w:rsidR="00AE3EBC" w:rsidRPr="001C1581" w:rsidRDefault="00AE3EBC" w:rsidP="00AE3EBC">
      <w:pPr>
        <w:numPr>
          <w:ilvl w:val="0"/>
          <w:numId w:val="4"/>
        </w:numPr>
        <w:spacing w:after="0" w:line="240" w:lineRule="auto"/>
        <w:textAlignment w:val="baseline"/>
        <w:rPr>
          <w:rFonts w:eastAsia="Times New Roman" w:cstheme="minorHAnsi"/>
          <w:color w:val="000000"/>
          <w:sz w:val="32"/>
          <w:szCs w:val="32"/>
        </w:rPr>
      </w:pPr>
      <w:r w:rsidRPr="001C1581">
        <w:rPr>
          <w:rFonts w:eastAsia="Times New Roman" w:cstheme="minorHAnsi"/>
          <w:color w:val="000000"/>
          <w:sz w:val="32"/>
          <w:szCs w:val="32"/>
        </w:rPr>
        <w:t>ACCOMMODATIONS ………………………………………………………………………</w:t>
      </w:r>
      <w:r w:rsidR="00EE35AD" w:rsidRPr="001C1581">
        <w:rPr>
          <w:rFonts w:eastAsia="Times New Roman" w:cstheme="minorHAnsi"/>
          <w:color w:val="000000"/>
          <w:sz w:val="32"/>
          <w:szCs w:val="32"/>
        </w:rPr>
        <w:t>…</w:t>
      </w:r>
      <w:r w:rsidR="00EE35AD">
        <w:rPr>
          <w:rFonts w:eastAsia="Times New Roman" w:cstheme="minorHAnsi"/>
          <w:color w:val="000000"/>
          <w:sz w:val="32"/>
          <w:szCs w:val="32"/>
        </w:rPr>
        <w:t>….16</w:t>
      </w:r>
    </w:p>
    <w:p w14:paraId="47BAB8B3" w14:textId="77777777" w:rsidR="00AE3EBC" w:rsidRPr="001C1581" w:rsidRDefault="00AE3EBC" w:rsidP="00AE3EBC">
      <w:pPr>
        <w:spacing w:after="0" w:line="240" w:lineRule="auto"/>
        <w:rPr>
          <w:rFonts w:eastAsia="Times New Roman" w:cstheme="minorHAnsi"/>
          <w:sz w:val="32"/>
          <w:szCs w:val="32"/>
        </w:rPr>
      </w:pPr>
    </w:p>
    <w:p w14:paraId="614C7E7F" w14:textId="77777777" w:rsidR="00AE3EBC" w:rsidRPr="001C1581" w:rsidRDefault="00AE3EBC" w:rsidP="00AE3EBC">
      <w:pPr>
        <w:numPr>
          <w:ilvl w:val="0"/>
          <w:numId w:val="5"/>
        </w:numPr>
        <w:spacing w:after="0" w:line="240" w:lineRule="auto"/>
        <w:textAlignment w:val="baseline"/>
        <w:rPr>
          <w:rFonts w:eastAsia="Times New Roman" w:cstheme="minorHAnsi"/>
          <w:color w:val="000000"/>
          <w:sz w:val="32"/>
          <w:szCs w:val="32"/>
        </w:rPr>
      </w:pPr>
      <w:r w:rsidRPr="001C1581">
        <w:rPr>
          <w:rFonts w:eastAsia="Times New Roman" w:cstheme="minorHAnsi"/>
          <w:color w:val="000000"/>
          <w:sz w:val="32"/>
          <w:szCs w:val="32"/>
        </w:rPr>
        <w:t>GRADING and RETENTION …………...……… …………………………………………</w:t>
      </w:r>
      <w:r w:rsidR="00EE35AD" w:rsidRPr="001C1581">
        <w:rPr>
          <w:rFonts w:eastAsia="Times New Roman" w:cstheme="minorHAnsi"/>
          <w:color w:val="000000"/>
          <w:sz w:val="32"/>
          <w:szCs w:val="32"/>
        </w:rPr>
        <w:t>…</w:t>
      </w:r>
      <w:r w:rsidR="00EE35AD">
        <w:rPr>
          <w:rFonts w:eastAsia="Times New Roman" w:cstheme="minorHAnsi"/>
          <w:color w:val="000000"/>
          <w:sz w:val="32"/>
          <w:szCs w:val="32"/>
        </w:rPr>
        <w:t>…17</w:t>
      </w:r>
    </w:p>
    <w:p w14:paraId="4E9DB550" w14:textId="77777777" w:rsidR="00AE3EBC" w:rsidRPr="001C1581" w:rsidRDefault="00AE3EBC" w:rsidP="00AE3EBC">
      <w:pPr>
        <w:spacing w:after="0" w:line="240" w:lineRule="auto"/>
        <w:rPr>
          <w:rFonts w:eastAsia="Times New Roman" w:cstheme="minorHAnsi"/>
          <w:sz w:val="32"/>
          <w:szCs w:val="32"/>
        </w:rPr>
      </w:pPr>
    </w:p>
    <w:p w14:paraId="13419C7A" w14:textId="77777777" w:rsidR="00AE3EBC" w:rsidRPr="001C1581" w:rsidRDefault="00AE3EBC" w:rsidP="00AE3EBC">
      <w:pPr>
        <w:numPr>
          <w:ilvl w:val="0"/>
          <w:numId w:val="6"/>
        </w:numPr>
        <w:spacing w:after="0" w:line="240" w:lineRule="auto"/>
        <w:textAlignment w:val="baseline"/>
        <w:rPr>
          <w:rFonts w:eastAsia="Times New Roman" w:cstheme="minorHAnsi"/>
          <w:color w:val="000000"/>
          <w:sz w:val="32"/>
          <w:szCs w:val="32"/>
        </w:rPr>
      </w:pPr>
      <w:r w:rsidRPr="001C1581">
        <w:rPr>
          <w:rFonts w:eastAsia="Times New Roman" w:cstheme="minorHAnsi"/>
          <w:color w:val="000000"/>
          <w:sz w:val="32"/>
          <w:szCs w:val="32"/>
        </w:rPr>
        <w:t>RECLASSIFICATION CRITERIA …………………………………………………………....</w:t>
      </w:r>
      <w:r w:rsidR="00EE35AD">
        <w:rPr>
          <w:rFonts w:eastAsia="Times New Roman" w:cstheme="minorHAnsi"/>
          <w:color w:val="000000"/>
          <w:sz w:val="32"/>
          <w:szCs w:val="32"/>
        </w:rPr>
        <w:t>....</w:t>
      </w:r>
      <w:r w:rsidRPr="001C1581">
        <w:rPr>
          <w:rFonts w:eastAsia="Times New Roman" w:cstheme="minorHAnsi"/>
          <w:color w:val="000000"/>
          <w:sz w:val="32"/>
          <w:szCs w:val="32"/>
        </w:rPr>
        <w:t>1</w:t>
      </w:r>
      <w:r w:rsidR="00EE35AD">
        <w:rPr>
          <w:rFonts w:eastAsia="Times New Roman" w:cstheme="minorHAnsi"/>
          <w:color w:val="000000"/>
          <w:sz w:val="32"/>
          <w:szCs w:val="32"/>
        </w:rPr>
        <w:t>8</w:t>
      </w:r>
    </w:p>
    <w:p w14:paraId="571CA2B3" w14:textId="77777777" w:rsidR="00AE3EBC" w:rsidRPr="001C1581" w:rsidRDefault="00AE3EBC" w:rsidP="00AE3EBC">
      <w:pPr>
        <w:spacing w:after="0" w:line="240" w:lineRule="auto"/>
        <w:rPr>
          <w:rFonts w:eastAsia="Times New Roman" w:cstheme="minorHAnsi"/>
          <w:sz w:val="32"/>
          <w:szCs w:val="32"/>
        </w:rPr>
      </w:pPr>
    </w:p>
    <w:p w14:paraId="009A9794" w14:textId="77777777" w:rsidR="00AE3EBC" w:rsidRPr="001C1581" w:rsidRDefault="00AE3EBC" w:rsidP="00AE3EBC">
      <w:pPr>
        <w:numPr>
          <w:ilvl w:val="0"/>
          <w:numId w:val="7"/>
        </w:numPr>
        <w:spacing w:after="0" w:line="240" w:lineRule="auto"/>
        <w:textAlignment w:val="baseline"/>
        <w:rPr>
          <w:rFonts w:eastAsia="Times New Roman" w:cstheme="minorHAnsi"/>
          <w:color w:val="000000"/>
          <w:sz w:val="32"/>
          <w:szCs w:val="32"/>
        </w:rPr>
      </w:pPr>
      <w:r w:rsidRPr="001C1581">
        <w:rPr>
          <w:rFonts w:eastAsia="Times New Roman" w:cstheme="minorHAnsi"/>
          <w:color w:val="000000"/>
          <w:sz w:val="32"/>
          <w:szCs w:val="32"/>
        </w:rPr>
        <w:t>MONITORING OF FORMER ELs …………………………………………………….…</w:t>
      </w:r>
      <w:r w:rsidR="00EE35AD" w:rsidRPr="001C1581">
        <w:rPr>
          <w:rFonts w:eastAsia="Times New Roman" w:cstheme="minorHAnsi"/>
          <w:color w:val="000000"/>
          <w:sz w:val="32"/>
          <w:szCs w:val="32"/>
        </w:rPr>
        <w:t>…</w:t>
      </w:r>
      <w:r w:rsidR="00EE35AD">
        <w:rPr>
          <w:rFonts w:eastAsia="Times New Roman" w:cstheme="minorHAnsi"/>
          <w:color w:val="000000"/>
          <w:sz w:val="32"/>
          <w:szCs w:val="32"/>
        </w:rPr>
        <w:t>….21</w:t>
      </w:r>
    </w:p>
    <w:p w14:paraId="45B5C77B" w14:textId="77777777" w:rsidR="00AE3EBC" w:rsidRPr="001C1581" w:rsidRDefault="00AE3EBC" w:rsidP="00AE3EBC">
      <w:pPr>
        <w:spacing w:after="0" w:line="240" w:lineRule="auto"/>
        <w:rPr>
          <w:rFonts w:eastAsia="Times New Roman" w:cstheme="minorHAnsi"/>
          <w:sz w:val="32"/>
          <w:szCs w:val="32"/>
        </w:rPr>
      </w:pPr>
    </w:p>
    <w:p w14:paraId="69B294CC" w14:textId="77777777" w:rsidR="00AE3EBC" w:rsidRPr="001C1581" w:rsidRDefault="00AE3EBC" w:rsidP="00AE3EBC">
      <w:pPr>
        <w:numPr>
          <w:ilvl w:val="0"/>
          <w:numId w:val="8"/>
        </w:numPr>
        <w:spacing w:after="0" w:line="240" w:lineRule="auto"/>
        <w:textAlignment w:val="baseline"/>
        <w:rPr>
          <w:rFonts w:eastAsia="Times New Roman" w:cstheme="minorHAnsi"/>
          <w:color w:val="000000"/>
          <w:sz w:val="32"/>
          <w:szCs w:val="32"/>
        </w:rPr>
      </w:pPr>
      <w:r w:rsidRPr="001C1581">
        <w:rPr>
          <w:rFonts w:eastAsia="Times New Roman" w:cstheme="minorHAnsi"/>
          <w:color w:val="000000"/>
          <w:sz w:val="32"/>
          <w:szCs w:val="32"/>
        </w:rPr>
        <w:t>PARTICIPATION OF NONPUBLIC STUDENTS ………………………………………</w:t>
      </w:r>
      <w:r w:rsidR="00EE35AD" w:rsidRPr="001C1581">
        <w:rPr>
          <w:rFonts w:eastAsia="Times New Roman" w:cstheme="minorHAnsi"/>
          <w:color w:val="000000"/>
          <w:sz w:val="32"/>
          <w:szCs w:val="32"/>
        </w:rPr>
        <w:t>....</w:t>
      </w:r>
      <w:r w:rsidR="00EE35AD">
        <w:rPr>
          <w:rFonts w:eastAsia="Times New Roman" w:cstheme="minorHAnsi"/>
          <w:color w:val="000000"/>
          <w:sz w:val="32"/>
          <w:szCs w:val="32"/>
        </w:rPr>
        <w:t>2</w:t>
      </w:r>
      <w:r w:rsidR="00EC39E9">
        <w:rPr>
          <w:rFonts w:eastAsia="Times New Roman" w:cstheme="minorHAnsi"/>
          <w:color w:val="000000"/>
          <w:sz w:val="32"/>
          <w:szCs w:val="32"/>
        </w:rPr>
        <w:t>5</w:t>
      </w:r>
    </w:p>
    <w:p w14:paraId="0303369F" w14:textId="77777777" w:rsidR="00AE3EBC" w:rsidRPr="001C1581" w:rsidRDefault="00AE3EBC" w:rsidP="00AE3EBC">
      <w:pPr>
        <w:spacing w:after="0" w:line="240" w:lineRule="auto"/>
        <w:textAlignment w:val="baseline"/>
        <w:rPr>
          <w:rFonts w:eastAsia="Times New Roman" w:cstheme="minorHAnsi"/>
          <w:color w:val="000000"/>
          <w:sz w:val="32"/>
          <w:szCs w:val="32"/>
        </w:rPr>
      </w:pPr>
    </w:p>
    <w:p w14:paraId="2D532371" w14:textId="77777777" w:rsidR="00AE3EBC" w:rsidRPr="001C1581" w:rsidRDefault="00AE3EBC" w:rsidP="00AE3EBC">
      <w:pPr>
        <w:spacing w:after="0" w:line="240" w:lineRule="auto"/>
        <w:textAlignment w:val="baseline"/>
        <w:rPr>
          <w:rFonts w:eastAsia="Times New Roman" w:cstheme="minorHAnsi"/>
          <w:color w:val="000000"/>
        </w:rPr>
      </w:pPr>
    </w:p>
    <w:p w14:paraId="698369F0" w14:textId="77777777" w:rsidR="00AE3EBC" w:rsidRDefault="00AE3EBC" w:rsidP="00AE3EBC">
      <w:pPr>
        <w:spacing w:after="0" w:line="240" w:lineRule="auto"/>
        <w:textAlignment w:val="baseline"/>
        <w:rPr>
          <w:rFonts w:ascii="Arial" w:eastAsia="Times New Roman" w:hAnsi="Arial" w:cs="Arial"/>
          <w:color w:val="000000"/>
        </w:rPr>
      </w:pPr>
    </w:p>
    <w:p w14:paraId="7183FC65" w14:textId="77777777" w:rsidR="00AE3EBC" w:rsidRDefault="00AE3EBC" w:rsidP="00AE3EBC">
      <w:pPr>
        <w:spacing w:after="0" w:line="240" w:lineRule="auto"/>
        <w:textAlignment w:val="baseline"/>
        <w:rPr>
          <w:rFonts w:ascii="Arial" w:eastAsia="Times New Roman" w:hAnsi="Arial" w:cs="Arial"/>
          <w:color w:val="000000"/>
        </w:rPr>
      </w:pPr>
    </w:p>
    <w:p w14:paraId="6F769138" w14:textId="77777777" w:rsidR="00AE3EBC" w:rsidRDefault="00AE3EBC" w:rsidP="00AE3EBC">
      <w:pPr>
        <w:spacing w:after="0" w:line="240" w:lineRule="auto"/>
        <w:textAlignment w:val="baseline"/>
        <w:rPr>
          <w:rFonts w:ascii="Arial" w:eastAsia="Times New Roman" w:hAnsi="Arial" w:cs="Arial"/>
          <w:color w:val="000000"/>
        </w:rPr>
      </w:pPr>
    </w:p>
    <w:p w14:paraId="32AE0C27" w14:textId="77777777" w:rsidR="00AE3EBC" w:rsidRDefault="00AE3EBC" w:rsidP="00AE3EBC">
      <w:pPr>
        <w:spacing w:after="0" w:line="240" w:lineRule="auto"/>
        <w:textAlignment w:val="baseline"/>
        <w:rPr>
          <w:rFonts w:ascii="Arial" w:eastAsia="Times New Roman" w:hAnsi="Arial" w:cs="Arial"/>
          <w:color w:val="000000"/>
        </w:rPr>
      </w:pPr>
    </w:p>
    <w:p w14:paraId="5A1502EB" w14:textId="77777777" w:rsidR="00AE3EBC" w:rsidRDefault="00AE3EBC" w:rsidP="00AE3EBC">
      <w:pPr>
        <w:spacing w:after="0" w:line="240" w:lineRule="auto"/>
        <w:textAlignment w:val="baseline"/>
        <w:rPr>
          <w:rFonts w:ascii="Arial" w:eastAsia="Times New Roman" w:hAnsi="Arial" w:cs="Arial"/>
          <w:color w:val="000000"/>
        </w:rPr>
      </w:pPr>
    </w:p>
    <w:p w14:paraId="731DC789" w14:textId="77777777" w:rsidR="00AE3EBC" w:rsidRDefault="00AE3EBC" w:rsidP="00AE3EBC">
      <w:pPr>
        <w:spacing w:after="0" w:line="240" w:lineRule="auto"/>
        <w:textAlignment w:val="baseline"/>
        <w:rPr>
          <w:rFonts w:ascii="Arial" w:eastAsia="Times New Roman" w:hAnsi="Arial" w:cs="Arial"/>
          <w:color w:val="000000"/>
        </w:rPr>
      </w:pPr>
    </w:p>
    <w:p w14:paraId="587CCEA0" w14:textId="77777777" w:rsidR="00AE3EBC" w:rsidRDefault="00AE3EBC" w:rsidP="00AE3EBC">
      <w:pPr>
        <w:spacing w:after="0" w:line="240" w:lineRule="auto"/>
        <w:textAlignment w:val="baseline"/>
        <w:rPr>
          <w:rFonts w:ascii="Arial" w:eastAsia="Times New Roman" w:hAnsi="Arial" w:cs="Arial"/>
          <w:color w:val="000000"/>
        </w:rPr>
      </w:pPr>
    </w:p>
    <w:p w14:paraId="470FB3B4" w14:textId="77777777" w:rsidR="00AE3EBC" w:rsidRDefault="00AE3EBC" w:rsidP="00AE3EBC">
      <w:pPr>
        <w:spacing w:after="0" w:line="240" w:lineRule="auto"/>
        <w:textAlignment w:val="baseline"/>
        <w:rPr>
          <w:rFonts w:ascii="Arial" w:eastAsia="Times New Roman" w:hAnsi="Arial" w:cs="Arial"/>
          <w:color w:val="000000"/>
        </w:rPr>
      </w:pPr>
    </w:p>
    <w:p w14:paraId="406DE997" w14:textId="77777777" w:rsidR="00AE3EBC" w:rsidRDefault="00AE3EBC" w:rsidP="00AE3EBC">
      <w:pPr>
        <w:spacing w:after="0" w:line="240" w:lineRule="auto"/>
        <w:textAlignment w:val="baseline"/>
        <w:rPr>
          <w:rFonts w:ascii="Arial" w:eastAsia="Times New Roman" w:hAnsi="Arial" w:cs="Arial"/>
          <w:color w:val="000000"/>
        </w:rPr>
      </w:pPr>
    </w:p>
    <w:p w14:paraId="53A72098" w14:textId="77777777" w:rsidR="00AE3EBC" w:rsidRDefault="00AE3EBC" w:rsidP="00AE3EBC">
      <w:pPr>
        <w:spacing w:after="0" w:line="240" w:lineRule="auto"/>
        <w:textAlignment w:val="baseline"/>
        <w:rPr>
          <w:rFonts w:ascii="Arial" w:eastAsia="Times New Roman" w:hAnsi="Arial" w:cs="Arial"/>
          <w:color w:val="000000"/>
        </w:rPr>
      </w:pPr>
    </w:p>
    <w:p w14:paraId="4D9A3FC9" w14:textId="77777777" w:rsidR="00AE3EBC" w:rsidRDefault="00AE3EBC" w:rsidP="00AE3EBC">
      <w:pPr>
        <w:spacing w:after="0" w:line="240" w:lineRule="auto"/>
        <w:textAlignment w:val="baseline"/>
        <w:rPr>
          <w:rFonts w:ascii="Arial" w:eastAsia="Times New Roman" w:hAnsi="Arial" w:cs="Arial"/>
          <w:color w:val="000000"/>
        </w:rPr>
      </w:pPr>
    </w:p>
    <w:p w14:paraId="318DD052" w14:textId="77777777" w:rsidR="00AE3EBC" w:rsidRDefault="00AE3EBC" w:rsidP="00AE3EBC">
      <w:pPr>
        <w:spacing w:after="0" w:line="240" w:lineRule="auto"/>
        <w:textAlignment w:val="baseline"/>
        <w:rPr>
          <w:rFonts w:ascii="Arial" w:eastAsia="Times New Roman" w:hAnsi="Arial" w:cs="Arial"/>
          <w:color w:val="000000"/>
        </w:rPr>
      </w:pPr>
    </w:p>
    <w:p w14:paraId="287DAC83" w14:textId="77777777" w:rsidR="00AE3EBC" w:rsidRDefault="00AE3EBC" w:rsidP="00AE3EBC">
      <w:pPr>
        <w:spacing w:after="0" w:line="240" w:lineRule="auto"/>
        <w:textAlignment w:val="baseline"/>
        <w:rPr>
          <w:rFonts w:ascii="Arial" w:eastAsia="Times New Roman" w:hAnsi="Arial" w:cs="Arial"/>
          <w:color w:val="000000"/>
        </w:rPr>
      </w:pPr>
    </w:p>
    <w:p w14:paraId="784FE571" w14:textId="77777777" w:rsidR="00AE3EBC" w:rsidRDefault="00AE3EBC" w:rsidP="00AE3EBC">
      <w:pPr>
        <w:spacing w:after="0" w:line="240" w:lineRule="auto"/>
        <w:textAlignment w:val="baseline"/>
        <w:rPr>
          <w:rFonts w:ascii="Arial" w:eastAsia="Times New Roman" w:hAnsi="Arial" w:cs="Arial"/>
          <w:color w:val="000000"/>
        </w:rPr>
      </w:pPr>
    </w:p>
    <w:p w14:paraId="2C2227AC" w14:textId="77777777" w:rsidR="00AE3EBC" w:rsidRDefault="00AE3EBC" w:rsidP="00AE3EBC">
      <w:pPr>
        <w:spacing w:after="0" w:line="240" w:lineRule="auto"/>
        <w:textAlignment w:val="baseline"/>
        <w:rPr>
          <w:rFonts w:ascii="Arial" w:eastAsia="Times New Roman" w:hAnsi="Arial" w:cs="Arial"/>
          <w:color w:val="000000"/>
        </w:rPr>
      </w:pPr>
    </w:p>
    <w:p w14:paraId="3558C2A2" w14:textId="77777777" w:rsidR="00AE3EBC" w:rsidRPr="001C1581" w:rsidRDefault="00AE3EBC" w:rsidP="00AE3EBC">
      <w:pPr>
        <w:spacing w:after="0" w:line="240" w:lineRule="auto"/>
        <w:textAlignment w:val="baseline"/>
        <w:rPr>
          <w:rFonts w:eastAsia="Times New Roman" w:cstheme="minorHAnsi"/>
          <w:color w:val="000000"/>
          <w:sz w:val="32"/>
          <w:szCs w:val="32"/>
        </w:rPr>
      </w:pPr>
    </w:p>
    <w:p w14:paraId="292F8FD4" w14:textId="77777777" w:rsidR="004211C7" w:rsidRDefault="004211C7" w:rsidP="00AE3EBC">
      <w:pPr>
        <w:pStyle w:val="NormalWeb"/>
        <w:spacing w:before="20" w:beforeAutospacing="0" w:after="0" w:afterAutospacing="0"/>
        <w:rPr>
          <w:rFonts w:asciiTheme="minorHAnsi" w:hAnsiTheme="minorHAnsi" w:cstheme="minorHAnsi"/>
          <w:color w:val="000000"/>
          <w:sz w:val="32"/>
          <w:szCs w:val="32"/>
        </w:rPr>
      </w:pPr>
    </w:p>
    <w:p w14:paraId="20AD7CBA" w14:textId="77777777" w:rsidR="004211C7" w:rsidRDefault="004211C7" w:rsidP="00AE3EBC">
      <w:pPr>
        <w:pStyle w:val="NormalWeb"/>
        <w:spacing w:before="20" w:beforeAutospacing="0" w:after="0" w:afterAutospacing="0"/>
        <w:rPr>
          <w:rFonts w:asciiTheme="minorHAnsi" w:hAnsiTheme="minorHAnsi" w:cstheme="minorHAnsi"/>
          <w:color w:val="000000"/>
          <w:sz w:val="32"/>
          <w:szCs w:val="32"/>
        </w:rPr>
      </w:pPr>
    </w:p>
    <w:p w14:paraId="3A96B4B3" w14:textId="77777777" w:rsidR="00AE3EBC" w:rsidRPr="001C1581" w:rsidRDefault="00AE3EBC" w:rsidP="00AE3EBC">
      <w:pPr>
        <w:pStyle w:val="NormalWeb"/>
        <w:spacing w:before="20" w:beforeAutospacing="0" w:after="0" w:afterAutospacing="0"/>
        <w:rPr>
          <w:rFonts w:asciiTheme="minorHAnsi" w:hAnsiTheme="minorHAnsi" w:cstheme="minorHAnsi"/>
          <w:color w:val="000000"/>
          <w:sz w:val="32"/>
          <w:szCs w:val="32"/>
        </w:rPr>
      </w:pPr>
      <w:r w:rsidRPr="001C1581">
        <w:rPr>
          <w:rFonts w:asciiTheme="minorHAnsi" w:hAnsiTheme="minorHAnsi" w:cstheme="minorHAnsi"/>
          <w:color w:val="000000"/>
          <w:sz w:val="32"/>
          <w:szCs w:val="32"/>
        </w:rPr>
        <w:t xml:space="preserve">PURPOSE </w:t>
      </w:r>
      <w:r w:rsidR="00F71760" w:rsidRPr="001C1581">
        <w:rPr>
          <w:rFonts w:asciiTheme="minorHAnsi" w:hAnsiTheme="minorHAnsi" w:cstheme="minorHAnsi"/>
          <w:color w:val="000000"/>
          <w:sz w:val="32"/>
          <w:szCs w:val="32"/>
        </w:rPr>
        <w:t xml:space="preserve">AND </w:t>
      </w:r>
      <w:r w:rsidRPr="001C1581">
        <w:rPr>
          <w:rFonts w:asciiTheme="minorHAnsi" w:hAnsiTheme="minorHAnsi" w:cstheme="minorHAnsi"/>
          <w:color w:val="000000"/>
          <w:sz w:val="32"/>
          <w:szCs w:val="32"/>
        </w:rPr>
        <w:t>L</w:t>
      </w:r>
      <w:r w:rsidR="00F71760" w:rsidRPr="001C1581">
        <w:rPr>
          <w:rFonts w:asciiTheme="minorHAnsi" w:hAnsiTheme="minorHAnsi" w:cstheme="minorHAnsi"/>
          <w:color w:val="000000"/>
          <w:sz w:val="32"/>
          <w:szCs w:val="32"/>
        </w:rPr>
        <w:t>EGAL</w:t>
      </w:r>
      <w:r w:rsidRPr="001C1581">
        <w:rPr>
          <w:rFonts w:asciiTheme="minorHAnsi" w:hAnsiTheme="minorHAnsi" w:cstheme="minorHAnsi"/>
          <w:color w:val="000000"/>
          <w:sz w:val="32"/>
          <w:szCs w:val="32"/>
        </w:rPr>
        <w:t xml:space="preserve"> SUPPORT</w:t>
      </w:r>
      <w:r w:rsidR="00F71760" w:rsidRPr="001C1581">
        <w:rPr>
          <w:rFonts w:asciiTheme="minorHAnsi" w:hAnsiTheme="minorHAnsi" w:cstheme="minorHAnsi"/>
          <w:color w:val="000000"/>
          <w:sz w:val="32"/>
          <w:szCs w:val="32"/>
        </w:rPr>
        <w:t>S</w:t>
      </w:r>
    </w:p>
    <w:p w14:paraId="429F1BA8" w14:textId="77777777" w:rsidR="00F71760" w:rsidRPr="001C1581" w:rsidRDefault="00F71760" w:rsidP="00AE3EBC">
      <w:pPr>
        <w:pStyle w:val="NormalWeb"/>
        <w:spacing w:before="20" w:beforeAutospacing="0" w:after="0" w:afterAutospacing="0"/>
        <w:rPr>
          <w:rFonts w:asciiTheme="minorHAnsi" w:hAnsiTheme="minorHAnsi" w:cstheme="minorHAnsi"/>
          <w:color w:val="000000"/>
          <w:sz w:val="32"/>
          <w:szCs w:val="32"/>
        </w:rPr>
      </w:pPr>
    </w:p>
    <w:p w14:paraId="6CF4D3B2" w14:textId="77777777" w:rsidR="00AE3EBC" w:rsidRPr="001C1581" w:rsidRDefault="00AE3EBC" w:rsidP="00AE3EBC">
      <w:pPr>
        <w:pStyle w:val="NormalWeb"/>
        <w:spacing w:before="20" w:beforeAutospacing="0" w:after="0" w:afterAutospacing="0"/>
        <w:rPr>
          <w:rFonts w:asciiTheme="minorHAnsi" w:hAnsiTheme="minorHAnsi" w:cstheme="minorHAnsi"/>
          <w:color w:val="000000"/>
          <w:sz w:val="32"/>
          <w:szCs w:val="32"/>
        </w:rPr>
      </w:pPr>
    </w:p>
    <w:p w14:paraId="076A4170" w14:textId="77777777" w:rsidR="00AE3EBC" w:rsidRDefault="00AE3EBC" w:rsidP="00AE3EBC">
      <w:pPr>
        <w:pStyle w:val="NormalWeb"/>
        <w:spacing w:before="20" w:beforeAutospacing="0" w:after="0" w:afterAutospacing="0"/>
        <w:rPr>
          <w:rFonts w:asciiTheme="minorHAnsi" w:hAnsiTheme="minorHAnsi" w:cstheme="minorHAnsi"/>
          <w:color w:val="000000"/>
          <w:sz w:val="32"/>
          <w:szCs w:val="32"/>
        </w:rPr>
      </w:pPr>
      <w:r w:rsidRPr="001C1581">
        <w:rPr>
          <w:rFonts w:asciiTheme="minorHAnsi" w:hAnsiTheme="minorHAnsi" w:cstheme="minorHAnsi"/>
          <w:color w:val="000000"/>
          <w:sz w:val="32"/>
          <w:szCs w:val="32"/>
        </w:rPr>
        <w:t>Every school district shall provide a program for each student whose dominant language is not English for the purpose of facilitating the student's achievement of English proficiency and the academic standards under § 4.12 (relating to academic standards). Programs under this section shall include appropriate bilingual-bicultural or English as a Second Language (ESL) instruction by a certified ESL specialist.</w:t>
      </w:r>
    </w:p>
    <w:p w14:paraId="125D1D36" w14:textId="77777777" w:rsidR="00F56B9C" w:rsidRDefault="00F56B9C" w:rsidP="00AE3EBC">
      <w:pPr>
        <w:pStyle w:val="NormalWeb"/>
        <w:spacing w:before="20" w:beforeAutospacing="0" w:after="0" w:afterAutospacing="0"/>
        <w:rPr>
          <w:rFonts w:asciiTheme="minorHAnsi" w:hAnsiTheme="minorHAnsi" w:cstheme="minorHAnsi"/>
          <w:color w:val="000000"/>
          <w:sz w:val="32"/>
          <w:szCs w:val="32"/>
        </w:rPr>
      </w:pPr>
    </w:p>
    <w:p w14:paraId="19366AF3" w14:textId="77777777" w:rsidR="00F56B9C" w:rsidRPr="00F56B9C" w:rsidRDefault="00F56B9C" w:rsidP="00F56B9C">
      <w:pPr>
        <w:spacing w:after="0" w:line="240" w:lineRule="auto"/>
        <w:rPr>
          <w:b/>
          <w:sz w:val="32"/>
          <w:szCs w:val="32"/>
        </w:rPr>
      </w:pPr>
      <w:r w:rsidRPr="0072746D">
        <w:rPr>
          <w:sz w:val="32"/>
          <w:szCs w:val="32"/>
        </w:rPr>
        <w:t xml:space="preserve">In accordance with the </w:t>
      </w:r>
      <w:r>
        <w:rPr>
          <w:sz w:val="32"/>
          <w:szCs w:val="32"/>
        </w:rPr>
        <w:t xml:space="preserve">Allentown School District </w:t>
      </w:r>
      <w:r w:rsidRPr="0072746D">
        <w:rPr>
          <w:sz w:val="32"/>
          <w:szCs w:val="32"/>
        </w:rPr>
        <w:t>Board</w:t>
      </w:r>
      <w:r>
        <w:rPr>
          <w:sz w:val="32"/>
          <w:szCs w:val="32"/>
        </w:rPr>
        <w:t xml:space="preserve"> of Director’s</w:t>
      </w:r>
      <w:r w:rsidRPr="0072746D">
        <w:rPr>
          <w:sz w:val="32"/>
          <w:szCs w:val="32"/>
        </w:rPr>
        <w:t xml:space="preserve"> philosophy to provide a quality educational program to all students, the District shall provide an appropriate planned instructional program for identified students whose dominant language is not English</w:t>
      </w:r>
      <w:r w:rsidRPr="001C1581">
        <w:rPr>
          <w:b/>
          <w:sz w:val="32"/>
          <w:szCs w:val="32"/>
        </w:rPr>
        <w:t xml:space="preserve">. </w:t>
      </w:r>
      <w:r w:rsidRPr="00F56B9C">
        <w:rPr>
          <w:sz w:val="32"/>
          <w:szCs w:val="32"/>
        </w:rPr>
        <w:t>The goal of the program shall be to increase the English language proficiency of eligible students so that they can attain the academic standards adopted by the Board and achieve academic success. Students, who are English Learners (ELs) shall be identified, assessed and provided instruction, and shall be provided an equal opportunity to achieve their maximum potential in educational programs and extracurricular activities, consistent with federal and state laws and regulations.</w:t>
      </w:r>
      <w:r w:rsidRPr="00F56B9C">
        <w:rPr>
          <w:b/>
          <w:sz w:val="32"/>
          <w:szCs w:val="32"/>
        </w:rPr>
        <w:t xml:space="preserve"> (Policy #138 – English as a Second Language/Bilingual Education Program)</w:t>
      </w:r>
    </w:p>
    <w:p w14:paraId="57B1A6F2" w14:textId="77777777" w:rsidR="00F56B9C" w:rsidRPr="001C1581" w:rsidRDefault="00F56B9C" w:rsidP="00AE3EBC">
      <w:pPr>
        <w:pStyle w:val="NormalWeb"/>
        <w:spacing w:before="20" w:beforeAutospacing="0" w:after="0" w:afterAutospacing="0"/>
        <w:rPr>
          <w:rFonts w:asciiTheme="minorHAnsi" w:hAnsiTheme="minorHAnsi" w:cstheme="minorHAnsi"/>
          <w:sz w:val="32"/>
          <w:szCs w:val="32"/>
        </w:rPr>
      </w:pPr>
    </w:p>
    <w:p w14:paraId="555E745E" w14:textId="77777777" w:rsidR="00AE3EBC" w:rsidRPr="001C1581" w:rsidRDefault="00AE3EBC" w:rsidP="00AE3EBC">
      <w:pPr>
        <w:pStyle w:val="NormalWeb"/>
        <w:spacing w:before="0" w:beforeAutospacing="0" w:after="0" w:afterAutospacing="0"/>
        <w:rPr>
          <w:rFonts w:asciiTheme="minorHAnsi" w:hAnsiTheme="minorHAnsi" w:cstheme="minorHAnsi"/>
          <w:sz w:val="32"/>
          <w:szCs w:val="32"/>
        </w:rPr>
      </w:pPr>
      <w:r w:rsidRPr="001C1581">
        <w:rPr>
          <w:rFonts w:asciiTheme="minorHAnsi" w:hAnsiTheme="minorHAnsi" w:cstheme="minorHAnsi"/>
          <w:color w:val="000000"/>
          <w:sz w:val="32"/>
          <w:szCs w:val="32"/>
        </w:rPr>
        <w:t> </w:t>
      </w:r>
    </w:p>
    <w:p w14:paraId="23A32DEA" w14:textId="77777777" w:rsidR="00AE3EBC" w:rsidRPr="001C1581" w:rsidRDefault="00AE3EBC" w:rsidP="00AE3EBC">
      <w:pPr>
        <w:pStyle w:val="NormalWeb"/>
        <w:spacing w:before="0" w:beforeAutospacing="0" w:after="0" w:afterAutospacing="0"/>
        <w:ind w:right="180"/>
        <w:rPr>
          <w:rFonts w:asciiTheme="minorHAnsi" w:hAnsiTheme="minorHAnsi" w:cstheme="minorHAnsi"/>
          <w:color w:val="252525"/>
          <w:sz w:val="32"/>
          <w:szCs w:val="32"/>
        </w:rPr>
      </w:pPr>
      <w:r w:rsidRPr="001C1581">
        <w:rPr>
          <w:rFonts w:asciiTheme="minorHAnsi" w:hAnsiTheme="minorHAnsi" w:cstheme="minorHAnsi"/>
          <w:color w:val="252525"/>
          <w:sz w:val="32"/>
          <w:szCs w:val="32"/>
        </w:rPr>
        <w:t xml:space="preserve">The goal of the Allentown School District’s Language Instruction Educational Program (LIEP) is to </w:t>
      </w:r>
      <w:r w:rsidR="00F71760" w:rsidRPr="001C1581">
        <w:rPr>
          <w:rFonts w:asciiTheme="minorHAnsi" w:hAnsiTheme="minorHAnsi" w:cstheme="minorHAnsi"/>
          <w:color w:val="252525"/>
          <w:sz w:val="32"/>
          <w:szCs w:val="32"/>
        </w:rPr>
        <w:t>support</w:t>
      </w:r>
      <w:r w:rsidRPr="001C1581">
        <w:rPr>
          <w:rFonts w:asciiTheme="minorHAnsi" w:hAnsiTheme="minorHAnsi" w:cstheme="minorHAnsi"/>
          <w:color w:val="252525"/>
          <w:sz w:val="32"/>
          <w:szCs w:val="32"/>
        </w:rPr>
        <w:t xml:space="preserve"> the acquisition of English language skills of students </w:t>
      </w:r>
      <w:proofErr w:type="gramStart"/>
      <w:r w:rsidRPr="001C1581">
        <w:rPr>
          <w:rFonts w:asciiTheme="minorHAnsi" w:hAnsiTheme="minorHAnsi" w:cstheme="minorHAnsi"/>
          <w:color w:val="252525"/>
          <w:sz w:val="32"/>
          <w:szCs w:val="32"/>
        </w:rPr>
        <w:t>whose</w:t>
      </w:r>
      <w:proofErr w:type="gramEnd"/>
      <w:r w:rsidRPr="001C1581">
        <w:rPr>
          <w:rFonts w:asciiTheme="minorHAnsi" w:hAnsiTheme="minorHAnsi" w:cstheme="minorHAnsi"/>
          <w:color w:val="252525"/>
          <w:sz w:val="32"/>
          <w:szCs w:val="32"/>
        </w:rPr>
        <w:t xml:space="preserve"> native or first language is not English. Core program instruction in social and academic English and appropriate support for learning academic content is important so these students are not at risk of losing educational opportunities.</w:t>
      </w:r>
    </w:p>
    <w:p w14:paraId="462535D6" w14:textId="77777777" w:rsidR="001C1581" w:rsidRDefault="001C1581" w:rsidP="00AE3EBC">
      <w:pPr>
        <w:pStyle w:val="NormalWeb"/>
        <w:spacing w:before="0" w:beforeAutospacing="0" w:after="0" w:afterAutospacing="0"/>
        <w:ind w:right="180"/>
      </w:pPr>
    </w:p>
    <w:p w14:paraId="1C8F25B1" w14:textId="77777777" w:rsidR="001C1581" w:rsidRDefault="001C1581" w:rsidP="00AE3EBC">
      <w:pPr>
        <w:pStyle w:val="NormalWeb"/>
        <w:spacing w:before="0" w:beforeAutospacing="0" w:after="0" w:afterAutospacing="0"/>
        <w:ind w:right="180"/>
      </w:pPr>
    </w:p>
    <w:p w14:paraId="3AA5ADB3" w14:textId="77777777" w:rsidR="006638CD" w:rsidRDefault="006638CD" w:rsidP="00291376">
      <w:pPr>
        <w:pStyle w:val="NormalWeb"/>
        <w:spacing w:before="0" w:beforeAutospacing="0" w:after="0" w:afterAutospacing="0"/>
        <w:ind w:right="180"/>
        <w:rPr>
          <w:rFonts w:cstheme="minorHAnsi"/>
          <w:b/>
          <w:bCs/>
          <w:color w:val="000000"/>
          <w:sz w:val="32"/>
          <w:szCs w:val="32"/>
        </w:rPr>
      </w:pPr>
    </w:p>
    <w:p w14:paraId="010580ED" w14:textId="77777777" w:rsidR="001C1581" w:rsidRDefault="001C1581" w:rsidP="00F71760">
      <w:pPr>
        <w:spacing w:before="80" w:after="0" w:line="240" w:lineRule="auto"/>
        <w:outlineLvl w:val="1"/>
        <w:rPr>
          <w:rFonts w:eastAsia="Times New Roman" w:cstheme="minorHAnsi"/>
          <w:b/>
          <w:bCs/>
          <w:color w:val="000000"/>
          <w:sz w:val="32"/>
          <w:szCs w:val="32"/>
        </w:rPr>
      </w:pPr>
    </w:p>
    <w:p w14:paraId="4B2FAFDB" w14:textId="77777777" w:rsidR="00F728E4" w:rsidRDefault="00F728E4" w:rsidP="00F71760">
      <w:pPr>
        <w:spacing w:before="80" w:after="0" w:line="240" w:lineRule="auto"/>
        <w:outlineLvl w:val="1"/>
        <w:rPr>
          <w:rFonts w:eastAsia="Times New Roman" w:cstheme="minorHAnsi"/>
          <w:b/>
          <w:bCs/>
          <w:color w:val="000000"/>
          <w:sz w:val="32"/>
          <w:szCs w:val="32"/>
        </w:rPr>
      </w:pPr>
    </w:p>
    <w:p w14:paraId="7F7A4164" w14:textId="77777777" w:rsidR="00F728E4" w:rsidRDefault="00F728E4" w:rsidP="00F71760">
      <w:pPr>
        <w:spacing w:before="80" w:after="0" w:line="240" w:lineRule="auto"/>
        <w:outlineLvl w:val="1"/>
        <w:rPr>
          <w:rFonts w:eastAsia="Times New Roman" w:cstheme="minorHAnsi"/>
          <w:b/>
          <w:bCs/>
          <w:color w:val="000000"/>
          <w:sz w:val="32"/>
          <w:szCs w:val="32"/>
        </w:rPr>
      </w:pPr>
    </w:p>
    <w:p w14:paraId="102BA705" w14:textId="77777777" w:rsidR="00F71760" w:rsidRPr="008C3B7A" w:rsidRDefault="00F71760" w:rsidP="00F71760">
      <w:pPr>
        <w:spacing w:before="80" w:after="0" w:line="240" w:lineRule="auto"/>
        <w:outlineLvl w:val="1"/>
        <w:rPr>
          <w:rFonts w:eastAsia="Times New Roman" w:cstheme="minorHAnsi"/>
          <w:b/>
          <w:bCs/>
          <w:sz w:val="32"/>
          <w:szCs w:val="32"/>
        </w:rPr>
      </w:pPr>
      <w:r w:rsidRPr="008C3B7A">
        <w:rPr>
          <w:rFonts w:eastAsia="Times New Roman" w:cstheme="minorHAnsi"/>
          <w:b/>
          <w:bCs/>
          <w:color w:val="000000"/>
          <w:sz w:val="32"/>
          <w:szCs w:val="32"/>
        </w:rPr>
        <w:t>IDENTIFICATION, SCREENING, and PLACEMENT of ELs</w:t>
      </w:r>
    </w:p>
    <w:p w14:paraId="75B330DF" w14:textId="77777777" w:rsidR="00F71760" w:rsidRPr="008C3B7A" w:rsidRDefault="00F71760" w:rsidP="00F71760">
      <w:pPr>
        <w:spacing w:after="0" w:line="240" w:lineRule="auto"/>
        <w:rPr>
          <w:rFonts w:eastAsia="Times New Roman" w:cstheme="minorHAnsi"/>
          <w:sz w:val="32"/>
          <w:szCs w:val="32"/>
        </w:rPr>
      </w:pPr>
      <w:r w:rsidRPr="008C3B7A">
        <w:rPr>
          <w:rFonts w:eastAsia="Times New Roman" w:cstheme="minorHAnsi"/>
          <w:b/>
          <w:bCs/>
          <w:color w:val="000000"/>
          <w:sz w:val="32"/>
          <w:szCs w:val="32"/>
        </w:rPr>
        <w:t> </w:t>
      </w:r>
    </w:p>
    <w:p w14:paraId="7666D4D8" w14:textId="77777777" w:rsidR="00F71760" w:rsidRPr="008C3B7A" w:rsidRDefault="00F71760" w:rsidP="00F71760">
      <w:pPr>
        <w:spacing w:after="0" w:line="240" w:lineRule="auto"/>
        <w:ind w:right="480"/>
        <w:jc w:val="both"/>
        <w:rPr>
          <w:rFonts w:eastAsia="Times New Roman" w:cstheme="minorHAnsi"/>
          <w:sz w:val="32"/>
          <w:szCs w:val="32"/>
        </w:rPr>
      </w:pPr>
      <w:r w:rsidRPr="008C3B7A">
        <w:rPr>
          <w:rFonts w:eastAsia="Times New Roman" w:cstheme="minorHAnsi"/>
          <w:color w:val="000000"/>
          <w:sz w:val="32"/>
          <w:szCs w:val="32"/>
        </w:rPr>
        <w:t>ESOL Facilitators</w:t>
      </w:r>
      <w:r w:rsidR="008C3B7A" w:rsidRPr="008C3B7A">
        <w:rPr>
          <w:rFonts w:eastAsia="Times New Roman" w:cstheme="minorHAnsi"/>
          <w:color w:val="000000"/>
          <w:sz w:val="32"/>
          <w:szCs w:val="32"/>
        </w:rPr>
        <w:t xml:space="preserve">, </w:t>
      </w:r>
      <w:r w:rsidRPr="008C3B7A">
        <w:rPr>
          <w:rFonts w:eastAsia="Times New Roman" w:cstheme="minorHAnsi"/>
          <w:color w:val="000000"/>
          <w:sz w:val="32"/>
          <w:szCs w:val="32"/>
        </w:rPr>
        <w:t xml:space="preserve">ESL </w:t>
      </w:r>
      <w:r w:rsidR="007C6E0F" w:rsidRPr="008C3B7A">
        <w:rPr>
          <w:rFonts w:eastAsia="Times New Roman" w:cstheme="minorHAnsi"/>
          <w:color w:val="000000"/>
          <w:sz w:val="32"/>
          <w:szCs w:val="32"/>
        </w:rPr>
        <w:t>Teachers</w:t>
      </w:r>
      <w:r w:rsidR="008C3B7A" w:rsidRPr="008C3B7A">
        <w:rPr>
          <w:rFonts w:eastAsia="Times New Roman" w:cstheme="minorHAnsi"/>
          <w:color w:val="000000"/>
          <w:sz w:val="32"/>
          <w:szCs w:val="32"/>
        </w:rPr>
        <w:t>, Enrollment Staff</w:t>
      </w:r>
      <w:r w:rsidR="007C6E0F" w:rsidRPr="008C3B7A">
        <w:rPr>
          <w:rFonts w:eastAsia="Times New Roman" w:cstheme="minorHAnsi"/>
          <w:color w:val="000000"/>
          <w:sz w:val="32"/>
          <w:szCs w:val="32"/>
        </w:rPr>
        <w:t xml:space="preserve"> and</w:t>
      </w:r>
      <w:r w:rsidRPr="008C3B7A">
        <w:rPr>
          <w:rFonts w:eastAsia="Times New Roman" w:cstheme="minorHAnsi"/>
          <w:color w:val="000000"/>
          <w:sz w:val="32"/>
          <w:szCs w:val="32"/>
        </w:rPr>
        <w:t xml:space="preserve"> bilingual professional staff use the following process and resources to identify, screen and place English Learners (ELs) in the Allentown School District Language Instruction Educational Program (LIEP).</w:t>
      </w:r>
    </w:p>
    <w:p w14:paraId="620049CB" w14:textId="77777777" w:rsidR="00F71760" w:rsidRPr="008C3B7A" w:rsidRDefault="00F71760" w:rsidP="00F71760">
      <w:pPr>
        <w:spacing w:after="0" w:line="240" w:lineRule="auto"/>
        <w:rPr>
          <w:rFonts w:eastAsia="Times New Roman" w:cstheme="minorHAnsi"/>
          <w:sz w:val="32"/>
          <w:szCs w:val="32"/>
        </w:rPr>
      </w:pPr>
    </w:p>
    <w:p w14:paraId="401BDD2B" w14:textId="77777777" w:rsidR="00EC39E9" w:rsidRDefault="00EC39E9" w:rsidP="00F71760">
      <w:pPr>
        <w:spacing w:after="0" w:line="240" w:lineRule="auto"/>
        <w:outlineLvl w:val="1"/>
        <w:rPr>
          <w:rFonts w:ascii="Arial" w:eastAsia="Times New Roman" w:hAnsi="Arial" w:cs="Arial"/>
          <w:b/>
          <w:bCs/>
          <w:color w:val="000000"/>
          <w:u w:val="single"/>
        </w:rPr>
      </w:pPr>
    </w:p>
    <w:p w14:paraId="08008E18" w14:textId="77777777" w:rsidR="00F71760" w:rsidRDefault="00F71760" w:rsidP="00F71760">
      <w:pPr>
        <w:spacing w:after="0" w:line="240" w:lineRule="auto"/>
        <w:outlineLvl w:val="1"/>
        <w:rPr>
          <w:rFonts w:ascii="Arial" w:eastAsia="Times New Roman" w:hAnsi="Arial" w:cs="Arial"/>
          <w:b/>
          <w:bCs/>
          <w:color w:val="000000"/>
          <w:u w:val="single"/>
        </w:rPr>
      </w:pPr>
      <w:r w:rsidRPr="00F71760">
        <w:rPr>
          <w:rFonts w:ascii="Arial" w:eastAsia="Times New Roman" w:hAnsi="Arial" w:cs="Arial"/>
          <w:b/>
          <w:bCs/>
          <w:color w:val="000000"/>
          <w:u w:val="single"/>
        </w:rPr>
        <w:t>IDENTIFICATION PROCESS</w:t>
      </w:r>
    </w:p>
    <w:p w14:paraId="1857EF89" w14:textId="77777777" w:rsidR="00EC39E9" w:rsidRDefault="00EC39E9" w:rsidP="008C3B7A">
      <w:pPr>
        <w:spacing w:after="0" w:line="240" w:lineRule="auto"/>
        <w:rPr>
          <w:sz w:val="32"/>
        </w:rPr>
      </w:pPr>
    </w:p>
    <w:p w14:paraId="008D12D2" w14:textId="77777777" w:rsidR="00BF7262" w:rsidRDefault="007C6E0F" w:rsidP="008C3B7A">
      <w:pPr>
        <w:spacing w:after="0" w:line="240" w:lineRule="auto"/>
        <w:rPr>
          <w:rFonts w:eastAsia="Times New Roman" w:cstheme="minorHAnsi"/>
          <w:color w:val="000000"/>
          <w:sz w:val="32"/>
          <w:szCs w:val="32"/>
        </w:rPr>
      </w:pPr>
      <w:r>
        <w:rPr>
          <w:sz w:val="32"/>
        </w:rPr>
        <w:t>P</w:t>
      </w:r>
      <w:r w:rsidRPr="00EE7122">
        <w:rPr>
          <w:sz w:val="32"/>
        </w:rPr>
        <w:t>arents complet</w:t>
      </w:r>
      <w:r>
        <w:rPr>
          <w:sz w:val="32"/>
        </w:rPr>
        <w:t>e</w:t>
      </w:r>
      <w:r>
        <w:rPr>
          <w:b/>
          <w:sz w:val="32"/>
        </w:rPr>
        <w:t xml:space="preserve"> </w:t>
      </w:r>
      <w:r w:rsidR="00126D6A">
        <w:rPr>
          <w:b/>
          <w:sz w:val="32"/>
        </w:rPr>
        <w:t xml:space="preserve">ASD </w:t>
      </w:r>
      <w:r w:rsidRPr="00823760">
        <w:rPr>
          <w:b/>
          <w:sz w:val="32"/>
        </w:rPr>
        <w:t xml:space="preserve">Registration </w:t>
      </w:r>
      <w:r w:rsidR="00126D6A">
        <w:rPr>
          <w:b/>
          <w:sz w:val="32"/>
        </w:rPr>
        <w:t>F</w:t>
      </w:r>
      <w:r w:rsidRPr="00823760">
        <w:rPr>
          <w:b/>
          <w:sz w:val="32"/>
        </w:rPr>
        <w:t>orm</w:t>
      </w:r>
      <w:r>
        <w:rPr>
          <w:sz w:val="32"/>
        </w:rPr>
        <w:t xml:space="preserve"> </w:t>
      </w:r>
      <w:r w:rsidR="00126D6A">
        <w:rPr>
          <w:sz w:val="32"/>
        </w:rPr>
        <w:t xml:space="preserve">that </w:t>
      </w:r>
      <w:r>
        <w:rPr>
          <w:sz w:val="32"/>
        </w:rPr>
        <w:t>includ</w:t>
      </w:r>
      <w:r w:rsidR="00126D6A">
        <w:rPr>
          <w:sz w:val="32"/>
        </w:rPr>
        <w:t>es</w:t>
      </w:r>
      <w:r>
        <w:rPr>
          <w:sz w:val="32"/>
        </w:rPr>
        <w:t xml:space="preserve"> </w:t>
      </w:r>
      <w:r w:rsidRPr="00F26BF1">
        <w:rPr>
          <w:b/>
          <w:sz w:val="32"/>
        </w:rPr>
        <w:t>HLS</w:t>
      </w:r>
      <w:r>
        <w:rPr>
          <w:b/>
          <w:sz w:val="32"/>
        </w:rPr>
        <w:t xml:space="preserve"> (Home Language Survey) </w:t>
      </w:r>
      <w:r w:rsidRPr="002C1B60">
        <w:rPr>
          <w:sz w:val="32"/>
        </w:rPr>
        <w:t>with assistance when needed</w:t>
      </w:r>
      <w:r>
        <w:rPr>
          <w:sz w:val="32"/>
        </w:rPr>
        <w:t xml:space="preserve">. </w:t>
      </w:r>
      <w:r w:rsidR="00426854" w:rsidRPr="008C3B7A">
        <w:rPr>
          <w:rFonts w:eastAsia="Times New Roman" w:cstheme="minorHAnsi"/>
          <w:color w:val="000000"/>
          <w:sz w:val="32"/>
          <w:szCs w:val="32"/>
        </w:rPr>
        <w:t>This survey is embedded in the district bilingual enrollment packet for all new students. A translated version of this document can be generated from the Trans ACT website</w:t>
      </w:r>
      <w:hyperlink r:id="rId9" w:history="1">
        <w:r w:rsidR="00426854" w:rsidRPr="008C3B7A">
          <w:rPr>
            <w:rFonts w:eastAsia="Times New Roman" w:cstheme="minorHAnsi"/>
            <w:color w:val="000000"/>
            <w:sz w:val="32"/>
            <w:szCs w:val="32"/>
            <w:u w:val="single"/>
          </w:rPr>
          <w:t xml:space="preserve"> </w:t>
        </w:r>
        <w:r w:rsidR="00426854" w:rsidRPr="008C3B7A">
          <w:rPr>
            <w:rFonts w:eastAsia="Times New Roman" w:cstheme="minorHAnsi"/>
            <w:color w:val="0000FF"/>
            <w:sz w:val="32"/>
            <w:szCs w:val="32"/>
            <w:u w:val="single"/>
          </w:rPr>
          <w:t>www.transact.com.</w:t>
        </w:r>
      </w:hyperlink>
      <w:r w:rsidR="00426854" w:rsidRPr="008C3B7A">
        <w:rPr>
          <w:rFonts w:eastAsia="Times New Roman" w:cstheme="minorHAnsi"/>
          <w:color w:val="000000"/>
          <w:sz w:val="32"/>
          <w:szCs w:val="32"/>
        </w:rPr>
        <w:t xml:space="preserve"> </w:t>
      </w:r>
      <w:r w:rsidR="00426854" w:rsidRPr="008C3B7A">
        <w:rPr>
          <w:rFonts w:eastAsia="Times New Roman" w:cstheme="minorHAnsi"/>
          <w:color w:val="0000FF"/>
          <w:sz w:val="32"/>
          <w:szCs w:val="32"/>
        </w:rPr>
        <w:t> </w:t>
      </w:r>
      <w:r w:rsidR="00426854" w:rsidRPr="008C3B7A">
        <w:rPr>
          <w:rFonts w:eastAsia="Times New Roman" w:cstheme="minorHAnsi"/>
          <w:color w:val="000000"/>
          <w:sz w:val="32"/>
          <w:szCs w:val="32"/>
        </w:rPr>
        <w:t xml:space="preserve">A completed copy of the enrollment packet with the </w:t>
      </w:r>
      <w:r w:rsidR="00426854" w:rsidRPr="008C3B7A">
        <w:rPr>
          <w:rFonts w:eastAsia="Times New Roman" w:cstheme="minorHAnsi"/>
          <w:b/>
          <w:bCs/>
          <w:color w:val="000000"/>
          <w:sz w:val="32"/>
          <w:szCs w:val="32"/>
        </w:rPr>
        <w:t xml:space="preserve">HLS </w:t>
      </w:r>
      <w:r w:rsidR="00426854" w:rsidRPr="008C3B7A">
        <w:rPr>
          <w:rFonts w:eastAsia="Times New Roman" w:cstheme="minorHAnsi"/>
          <w:color w:val="000000"/>
          <w:sz w:val="32"/>
          <w:szCs w:val="32"/>
        </w:rPr>
        <w:t>in placed in the student’s cumulative/permanent file.</w:t>
      </w:r>
    </w:p>
    <w:p w14:paraId="3F17B0AC" w14:textId="77777777" w:rsidR="006638CD" w:rsidRDefault="006638CD" w:rsidP="008C3B7A">
      <w:pPr>
        <w:spacing w:after="0" w:line="240" w:lineRule="auto"/>
        <w:rPr>
          <w:rFonts w:eastAsia="Times New Roman" w:cstheme="minorHAnsi"/>
          <w:color w:val="000000"/>
          <w:sz w:val="32"/>
          <w:szCs w:val="32"/>
        </w:rPr>
      </w:pPr>
    </w:p>
    <w:p w14:paraId="0AE17AAD" w14:textId="77777777" w:rsidR="00F728E4" w:rsidRDefault="00F728E4" w:rsidP="008C3B7A">
      <w:pPr>
        <w:spacing w:after="0" w:line="240" w:lineRule="auto"/>
        <w:rPr>
          <w:rFonts w:eastAsia="Times New Roman" w:cstheme="minorHAnsi"/>
          <w:color w:val="000000"/>
          <w:sz w:val="32"/>
          <w:szCs w:val="32"/>
        </w:rPr>
      </w:pPr>
    </w:p>
    <w:p w14:paraId="072BE2AB" w14:textId="77777777" w:rsidR="00F728E4" w:rsidRDefault="00F728E4" w:rsidP="008C3B7A">
      <w:pPr>
        <w:spacing w:after="0" w:line="240" w:lineRule="auto"/>
        <w:rPr>
          <w:rFonts w:eastAsia="Times New Roman" w:cstheme="minorHAnsi"/>
          <w:color w:val="000000"/>
          <w:sz w:val="32"/>
          <w:szCs w:val="32"/>
        </w:rPr>
      </w:pPr>
    </w:p>
    <w:p w14:paraId="39A366DB" w14:textId="77777777" w:rsidR="00F728E4" w:rsidRDefault="00F728E4" w:rsidP="008C3B7A">
      <w:pPr>
        <w:spacing w:after="0" w:line="240" w:lineRule="auto"/>
        <w:rPr>
          <w:rFonts w:eastAsia="Times New Roman" w:cstheme="minorHAnsi"/>
          <w:color w:val="000000"/>
          <w:sz w:val="32"/>
          <w:szCs w:val="32"/>
        </w:rPr>
      </w:pPr>
    </w:p>
    <w:p w14:paraId="4CADA3E5" w14:textId="77777777" w:rsidR="00F728E4" w:rsidRDefault="00F728E4" w:rsidP="008C3B7A">
      <w:pPr>
        <w:spacing w:after="0" w:line="240" w:lineRule="auto"/>
        <w:rPr>
          <w:rFonts w:eastAsia="Times New Roman" w:cstheme="minorHAnsi"/>
          <w:color w:val="000000"/>
          <w:sz w:val="32"/>
          <w:szCs w:val="32"/>
        </w:rPr>
      </w:pPr>
    </w:p>
    <w:p w14:paraId="3C7554D8" w14:textId="77777777" w:rsidR="00F728E4" w:rsidRDefault="00F728E4" w:rsidP="008C3B7A">
      <w:pPr>
        <w:spacing w:after="0" w:line="240" w:lineRule="auto"/>
        <w:rPr>
          <w:rFonts w:eastAsia="Times New Roman" w:cstheme="minorHAnsi"/>
          <w:color w:val="000000"/>
          <w:sz w:val="32"/>
          <w:szCs w:val="32"/>
        </w:rPr>
      </w:pPr>
    </w:p>
    <w:p w14:paraId="7C44B556" w14:textId="77777777" w:rsidR="00F728E4" w:rsidRDefault="00F728E4" w:rsidP="008C3B7A">
      <w:pPr>
        <w:spacing w:after="0" w:line="240" w:lineRule="auto"/>
        <w:rPr>
          <w:rFonts w:eastAsia="Times New Roman" w:cstheme="minorHAnsi"/>
          <w:color w:val="000000"/>
          <w:sz w:val="32"/>
          <w:szCs w:val="32"/>
        </w:rPr>
      </w:pPr>
    </w:p>
    <w:p w14:paraId="72EDA065" w14:textId="77777777" w:rsidR="00F728E4" w:rsidRDefault="00F728E4" w:rsidP="008C3B7A">
      <w:pPr>
        <w:spacing w:after="0" w:line="240" w:lineRule="auto"/>
        <w:rPr>
          <w:rFonts w:eastAsia="Times New Roman" w:cstheme="minorHAnsi"/>
          <w:color w:val="000000"/>
          <w:sz w:val="32"/>
          <w:szCs w:val="32"/>
        </w:rPr>
      </w:pPr>
    </w:p>
    <w:p w14:paraId="212F4226" w14:textId="77777777" w:rsidR="00F728E4" w:rsidRDefault="00F728E4" w:rsidP="008C3B7A">
      <w:pPr>
        <w:spacing w:after="0" w:line="240" w:lineRule="auto"/>
        <w:rPr>
          <w:rFonts w:eastAsia="Times New Roman" w:cstheme="minorHAnsi"/>
          <w:color w:val="000000"/>
          <w:sz w:val="32"/>
          <w:szCs w:val="32"/>
        </w:rPr>
      </w:pPr>
    </w:p>
    <w:p w14:paraId="2D095E3C" w14:textId="77777777" w:rsidR="00F728E4" w:rsidRDefault="00F728E4" w:rsidP="008C3B7A">
      <w:pPr>
        <w:spacing w:after="0" w:line="240" w:lineRule="auto"/>
        <w:rPr>
          <w:rFonts w:eastAsia="Times New Roman" w:cstheme="minorHAnsi"/>
          <w:color w:val="000000"/>
          <w:sz w:val="32"/>
          <w:szCs w:val="32"/>
        </w:rPr>
      </w:pPr>
    </w:p>
    <w:p w14:paraId="5B70E0A3" w14:textId="77777777" w:rsidR="00F728E4" w:rsidRDefault="00F728E4" w:rsidP="008C3B7A">
      <w:pPr>
        <w:spacing w:after="0" w:line="240" w:lineRule="auto"/>
        <w:rPr>
          <w:rFonts w:eastAsia="Times New Roman" w:cstheme="minorHAnsi"/>
          <w:color w:val="000000"/>
          <w:sz w:val="32"/>
          <w:szCs w:val="32"/>
        </w:rPr>
      </w:pPr>
    </w:p>
    <w:p w14:paraId="1466B9F0" w14:textId="77777777" w:rsidR="00F728E4" w:rsidRDefault="00F728E4" w:rsidP="008C3B7A">
      <w:pPr>
        <w:spacing w:after="0" w:line="240" w:lineRule="auto"/>
        <w:rPr>
          <w:rFonts w:eastAsia="Times New Roman" w:cstheme="minorHAnsi"/>
          <w:color w:val="000000"/>
          <w:sz w:val="32"/>
          <w:szCs w:val="32"/>
        </w:rPr>
      </w:pPr>
    </w:p>
    <w:p w14:paraId="43F7F52B" w14:textId="77777777" w:rsidR="00F728E4" w:rsidRDefault="00F728E4" w:rsidP="008C3B7A">
      <w:pPr>
        <w:spacing w:after="0" w:line="240" w:lineRule="auto"/>
        <w:rPr>
          <w:rFonts w:eastAsia="Times New Roman" w:cstheme="minorHAnsi"/>
          <w:color w:val="000000"/>
          <w:sz w:val="32"/>
          <w:szCs w:val="32"/>
        </w:rPr>
      </w:pPr>
    </w:p>
    <w:p w14:paraId="1A854951" w14:textId="77777777" w:rsidR="00F728E4" w:rsidRDefault="00F728E4" w:rsidP="008C3B7A">
      <w:pPr>
        <w:spacing w:after="0" w:line="240" w:lineRule="auto"/>
        <w:rPr>
          <w:rFonts w:eastAsia="Times New Roman" w:cstheme="minorHAnsi"/>
          <w:color w:val="000000"/>
          <w:sz w:val="32"/>
          <w:szCs w:val="32"/>
        </w:rPr>
      </w:pPr>
    </w:p>
    <w:p w14:paraId="065A61F9" w14:textId="77777777" w:rsidR="00F728E4" w:rsidRDefault="00F728E4" w:rsidP="008C3B7A">
      <w:pPr>
        <w:spacing w:after="0" w:line="240" w:lineRule="auto"/>
        <w:rPr>
          <w:rFonts w:eastAsia="Times New Roman" w:cstheme="minorHAnsi"/>
          <w:color w:val="000000"/>
          <w:sz w:val="32"/>
          <w:szCs w:val="32"/>
        </w:rPr>
      </w:pPr>
    </w:p>
    <w:p w14:paraId="546D541D" w14:textId="77777777" w:rsidR="00F728E4" w:rsidRDefault="00F728E4" w:rsidP="008C3B7A">
      <w:pPr>
        <w:spacing w:after="0" w:line="240" w:lineRule="auto"/>
        <w:rPr>
          <w:rFonts w:eastAsia="Times New Roman" w:cstheme="minorHAnsi"/>
          <w:color w:val="000000"/>
          <w:sz w:val="32"/>
          <w:szCs w:val="32"/>
        </w:rPr>
      </w:pPr>
    </w:p>
    <w:p w14:paraId="0140C165" w14:textId="77777777" w:rsidR="006638CD" w:rsidRDefault="006638CD" w:rsidP="008C3B7A">
      <w:pPr>
        <w:spacing w:after="0" w:line="240" w:lineRule="auto"/>
        <w:rPr>
          <w:rFonts w:eastAsia="Times New Roman" w:cstheme="minorHAnsi"/>
          <w:color w:val="000000"/>
          <w:sz w:val="32"/>
          <w:szCs w:val="32"/>
        </w:rPr>
      </w:pPr>
    </w:p>
    <w:p w14:paraId="2C47DF8A" w14:textId="77777777" w:rsidR="00CC4640" w:rsidRPr="0045486D" w:rsidRDefault="0045486D" w:rsidP="006638CD">
      <w:pPr>
        <w:spacing w:after="0" w:line="240" w:lineRule="auto"/>
        <w:rPr>
          <w:rFonts w:eastAsia="Times New Roman" w:cstheme="minorHAnsi"/>
          <w:color w:val="000000"/>
          <w:sz w:val="32"/>
          <w:szCs w:val="32"/>
        </w:rPr>
      </w:pPr>
      <w:r w:rsidRPr="0045486D">
        <w:rPr>
          <w:rFonts w:eastAsia="Times New Roman" w:cstheme="minorHAnsi"/>
          <w:noProof/>
          <w:color w:val="000000"/>
          <w:sz w:val="32"/>
          <w:szCs w:val="32"/>
        </w:rPr>
        <w:drawing>
          <wp:inline distT="0" distB="0" distL="0" distR="0" wp14:anchorId="5747861D" wp14:editId="6DF0EEFC">
            <wp:extent cx="6365875" cy="822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65875" cy="8229600"/>
                    </a:xfrm>
                    <a:prstGeom prst="rect">
                      <a:avLst/>
                    </a:prstGeom>
                    <a:noFill/>
                    <a:ln>
                      <a:noFill/>
                    </a:ln>
                  </pic:spPr>
                </pic:pic>
              </a:graphicData>
            </a:graphic>
          </wp:inline>
        </w:drawing>
      </w:r>
    </w:p>
    <w:p w14:paraId="5C576C2D" w14:textId="77777777" w:rsidR="00CC4640" w:rsidRPr="00DB614A" w:rsidRDefault="00CC4640" w:rsidP="006638CD">
      <w:pPr>
        <w:spacing w:after="0" w:line="240" w:lineRule="auto"/>
        <w:rPr>
          <w:rFonts w:eastAsia="ヒラギノ角ゴ Pro W3" w:cstheme="minorHAnsi"/>
          <w:color w:val="000000"/>
          <w:sz w:val="32"/>
          <w:szCs w:val="32"/>
          <w:lang w:val="es-PR"/>
        </w:rPr>
      </w:pPr>
    </w:p>
    <w:p w14:paraId="20DDE4C9" w14:textId="77777777" w:rsidR="0062544C" w:rsidRPr="00F728E4" w:rsidRDefault="007C6E0F" w:rsidP="00F728E4">
      <w:pPr>
        <w:spacing w:after="0" w:line="240" w:lineRule="auto"/>
        <w:rPr>
          <w:rFonts w:ascii="Arial" w:eastAsia="Times New Roman" w:hAnsi="Arial" w:cs="Arial"/>
          <w:color w:val="000000"/>
        </w:rPr>
      </w:pPr>
      <w:r w:rsidRPr="00560ED4">
        <w:rPr>
          <w:rFonts w:eastAsia="ヒラギノ角ゴ Pro W3" w:cstheme="minorHAnsi"/>
          <w:color w:val="000000"/>
          <w:sz w:val="32"/>
          <w:szCs w:val="32"/>
        </w:rPr>
        <w:t>If HL</w:t>
      </w:r>
      <w:r>
        <w:rPr>
          <w:rFonts w:eastAsia="ヒラギノ角ゴ Pro W3" w:cstheme="minorHAnsi"/>
          <w:color w:val="000000"/>
          <w:sz w:val="32"/>
          <w:szCs w:val="32"/>
        </w:rPr>
        <w:t>S</w:t>
      </w:r>
      <w:r w:rsidRPr="00560ED4">
        <w:rPr>
          <w:rFonts w:eastAsia="ヒラギノ角ゴ Pro W3" w:cstheme="minorHAnsi"/>
          <w:color w:val="000000"/>
          <w:sz w:val="32"/>
          <w:szCs w:val="32"/>
        </w:rPr>
        <w:t xml:space="preserve"> indicates any language other than English, </w:t>
      </w:r>
      <w:r w:rsidR="004A1CD4">
        <w:rPr>
          <w:rFonts w:eastAsia="ヒラギノ角ゴ Pro W3" w:cstheme="minorHAnsi"/>
          <w:b/>
          <w:color w:val="000000"/>
          <w:sz w:val="32"/>
          <w:szCs w:val="32"/>
        </w:rPr>
        <w:t>PA</w:t>
      </w:r>
      <w:r w:rsidRPr="00560ED4">
        <w:rPr>
          <w:rFonts w:eastAsia="ヒラギノ角ゴ Pro W3" w:cstheme="minorHAnsi"/>
          <w:b/>
          <w:color w:val="000000"/>
          <w:sz w:val="32"/>
          <w:szCs w:val="32"/>
        </w:rPr>
        <w:t xml:space="preserve"> Parent</w:t>
      </w:r>
      <w:r w:rsidR="00B47749">
        <w:rPr>
          <w:rFonts w:eastAsia="ヒラギノ角ゴ Pro W3" w:cstheme="minorHAnsi"/>
          <w:b/>
          <w:color w:val="000000"/>
          <w:sz w:val="32"/>
          <w:szCs w:val="32"/>
        </w:rPr>
        <w:t xml:space="preserve">/Family </w:t>
      </w:r>
      <w:r w:rsidR="00B47749" w:rsidRPr="00560ED4">
        <w:rPr>
          <w:rFonts w:eastAsia="ヒラギノ角ゴ Pro W3" w:cstheme="minorHAnsi"/>
          <w:b/>
          <w:color w:val="000000"/>
          <w:sz w:val="32"/>
          <w:szCs w:val="32"/>
        </w:rPr>
        <w:t>Interview</w:t>
      </w:r>
      <w:r w:rsidRPr="00560ED4">
        <w:rPr>
          <w:rFonts w:eastAsia="ヒラギノ角ゴ Pro W3" w:cstheme="minorHAnsi"/>
          <w:b/>
          <w:color w:val="000000"/>
          <w:sz w:val="32"/>
          <w:szCs w:val="32"/>
        </w:rPr>
        <w:t xml:space="preserve"> is required</w:t>
      </w:r>
      <w:r w:rsidR="00376913">
        <w:rPr>
          <w:rFonts w:eastAsia="ヒラギノ角ゴ Pro W3" w:cstheme="minorHAnsi"/>
          <w:color w:val="000000"/>
          <w:sz w:val="32"/>
          <w:szCs w:val="32"/>
        </w:rPr>
        <w:t xml:space="preserve"> and administered by a trained, professional, </w:t>
      </w:r>
      <w:r w:rsidR="006638CD">
        <w:rPr>
          <w:rFonts w:eastAsia="ヒラギノ角ゴ Pro W3" w:cstheme="minorHAnsi"/>
          <w:color w:val="000000"/>
          <w:sz w:val="32"/>
          <w:szCs w:val="32"/>
        </w:rPr>
        <w:t xml:space="preserve">bilingual </w:t>
      </w:r>
      <w:r w:rsidR="00376913">
        <w:rPr>
          <w:rFonts w:eastAsia="ヒラギノ角ゴ Pro W3" w:cstheme="minorHAnsi"/>
          <w:color w:val="000000"/>
          <w:sz w:val="32"/>
          <w:szCs w:val="32"/>
        </w:rPr>
        <w:t>staff member</w:t>
      </w:r>
      <w:r w:rsidR="008C3B7A">
        <w:rPr>
          <w:rFonts w:eastAsia="ヒラギノ角ゴ Pro W3" w:cstheme="minorHAnsi"/>
          <w:color w:val="000000"/>
          <w:sz w:val="32"/>
          <w:szCs w:val="32"/>
        </w:rPr>
        <w:t>.</w:t>
      </w:r>
      <w:r w:rsidRPr="00560ED4">
        <w:rPr>
          <w:rFonts w:eastAsia="ヒラギノ角ゴ Pro W3" w:cstheme="minorHAnsi"/>
          <w:color w:val="000000"/>
          <w:sz w:val="32"/>
          <w:szCs w:val="32"/>
        </w:rPr>
        <w:t xml:space="preserve"> </w:t>
      </w:r>
      <w:r w:rsidR="00B47749">
        <w:rPr>
          <w:rFonts w:eastAsia="ヒラギノ角ゴ Pro W3" w:cstheme="minorHAnsi"/>
          <w:color w:val="000000"/>
          <w:sz w:val="32"/>
          <w:szCs w:val="32"/>
        </w:rPr>
        <w:t>The results of the interview determine if ESOL placement testing is required.</w:t>
      </w:r>
      <w:r w:rsidR="006638CD" w:rsidRPr="006638CD">
        <w:rPr>
          <w:rFonts w:ascii="Arial" w:eastAsia="Times New Roman" w:hAnsi="Arial" w:cs="Arial"/>
          <w:color w:val="000000"/>
        </w:rPr>
        <w:t xml:space="preserve"> </w:t>
      </w:r>
    </w:p>
    <w:p w14:paraId="7B9EBA7F" w14:textId="77777777" w:rsidR="0062544C" w:rsidRPr="0062544C" w:rsidRDefault="004A1CD4" w:rsidP="0062544C">
      <w:pPr>
        <w:pBdr>
          <w:bottom w:val="single" w:sz="4" w:space="1" w:color="auto"/>
        </w:pBdr>
        <w:spacing w:after="200" w:line="240" w:lineRule="auto"/>
        <w:contextualSpacing/>
        <w:jc w:val="center"/>
        <w:rPr>
          <w:rFonts w:ascii="Arial" w:eastAsia="Times New Roman" w:hAnsi="Arial" w:cs="Times New Roman"/>
          <w:b/>
          <w:spacing w:val="5"/>
          <w:sz w:val="32"/>
          <w:szCs w:val="32"/>
        </w:rPr>
      </w:pPr>
      <w:r>
        <w:rPr>
          <w:rFonts w:ascii="Arial" w:eastAsia="Times New Roman" w:hAnsi="Arial" w:cs="Times New Roman"/>
          <w:b/>
          <w:spacing w:val="5"/>
          <w:sz w:val="32"/>
          <w:szCs w:val="32"/>
        </w:rPr>
        <w:t>PA</w:t>
      </w:r>
      <w:r w:rsidR="0062544C" w:rsidRPr="0062544C">
        <w:rPr>
          <w:rFonts w:ascii="Arial" w:eastAsia="Times New Roman" w:hAnsi="Arial" w:cs="Times New Roman"/>
          <w:b/>
          <w:spacing w:val="5"/>
          <w:sz w:val="32"/>
          <w:szCs w:val="32"/>
        </w:rPr>
        <w:t xml:space="preserve"> Family Interview – Grades K-12</w:t>
      </w:r>
    </w:p>
    <w:tbl>
      <w:tblPr>
        <w:tblStyle w:val="TableGrid2"/>
        <w:tblW w:w="1088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6120"/>
        <w:gridCol w:w="1080"/>
        <w:gridCol w:w="1620"/>
      </w:tblGrid>
      <w:tr w:rsidR="0062544C" w:rsidRPr="0062544C" w14:paraId="40C774CD" w14:textId="77777777" w:rsidTr="0062544C">
        <w:tc>
          <w:tcPr>
            <w:tcW w:w="2065" w:type="dxa"/>
            <w:hideMark/>
          </w:tcPr>
          <w:p w14:paraId="1365A548" w14:textId="77777777" w:rsidR="0062544C" w:rsidRPr="0062544C" w:rsidRDefault="0062544C" w:rsidP="0062544C">
            <w:pPr>
              <w:tabs>
                <w:tab w:val="left" w:pos="1800"/>
                <w:tab w:val="left" w:pos="1980"/>
                <w:tab w:val="left" w:pos="5760"/>
              </w:tabs>
              <w:spacing w:line="480" w:lineRule="auto"/>
              <w:rPr>
                <w:rFonts w:ascii="Arial" w:hAnsi="Arial" w:cs="Arial"/>
              </w:rPr>
            </w:pPr>
            <w:bookmarkStart w:id="0" w:name="_Hlk6233587"/>
            <w:r w:rsidRPr="0062544C">
              <w:rPr>
                <w:rFonts w:ascii="Arial" w:hAnsi="Arial" w:cs="Arial"/>
              </w:rPr>
              <w:t>Name of Student:</w:t>
            </w:r>
          </w:p>
        </w:tc>
        <w:tc>
          <w:tcPr>
            <w:tcW w:w="6120" w:type="dxa"/>
            <w:hideMark/>
          </w:tcPr>
          <w:p w14:paraId="3D827A79" w14:textId="77777777" w:rsidR="0062544C" w:rsidRPr="0062544C" w:rsidRDefault="0062544C" w:rsidP="0062544C">
            <w:pPr>
              <w:tabs>
                <w:tab w:val="left" w:pos="1800"/>
                <w:tab w:val="left" w:pos="1980"/>
                <w:tab w:val="left" w:pos="5760"/>
              </w:tabs>
              <w:spacing w:line="480" w:lineRule="auto"/>
              <w:rPr>
                <w:rFonts w:ascii="Arial" w:hAnsi="Arial" w:cs="Arial"/>
              </w:rPr>
            </w:pPr>
            <w:r w:rsidRPr="0062544C">
              <w:rPr>
                <w:rFonts w:ascii="Arial" w:hAnsi="Arial"/>
              </w:rPr>
              <w:fldChar w:fldCharType="begin">
                <w:ffData>
                  <w:name w:val="Text2"/>
                  <w:enabled/>
                  <w:calcOnExit w:val="0"/>
                  <w:textInput/>
                </w:ffData>
              </w:fldChar>
            </w:r>
            <w:r w:rsidRPr="0062544C">
              <w:rPr>
                <w:rFonts w:ascii="Arial" w:hAnsi="Arial" w:cs="Arial"/>
              </w:rPr>
              <w:instrText xml:space="preserve"> FORMTEXT </w:instrText>
            </w:r>
            <w:r w:rsidRPr="0062544C">
              <w:rPr>
                <w:rFonts w:ascii="Arial" w:hAnsi="Arial"/>
              </w:rPr>
            </w:r>
            <w:r w:rsidRPr="0062544C">
              <w:rPr>
                <w:rFonts w:ascii="Arial" w:hAnsi="Arial"/>
              </w:rPr>
              <w:fldChar w:fldCharType="separate"/>
            </w:r>
            <w:r w:rsidRPr="0062544C">
              <w:rPr>
                <w:rFonts w:ascii="Arial" w:hAnsi="Arial" w:cs="Arial"/>
              </w:rPr>
              <w:t> </w:t>
            </w:r>
            <w:r w:rsidRPr="0062544C">
              <w:rPr>
                <w:rFonts w:ascii="Arial" w:hAnsi="Arial" w:cs="Arial"/>
              </w:rPr>
              <w:t> </w:t>
            </w:r>
            <w:r w:rsidRPr="0062544C">
              <w:rPr>
                <w:rFonts w:ascii="Arial" w:hAnsi="Arial" w:cs="Arial"/>
              </w:rPr>
              <w:t> </w:t>
            </w:r>
            <w:r w:rsidRPr="0062544C">
              <w:rPr>
                <w:rFonts w:ascii="Arial" w:hAnsi="Arial" w:cs="Arial"/>
              </w:rPr>
              <w:t> </w:t>
            </w:r>
            <w:r w:rsidRPr="0062544C">
              <w:rPr>
                <w:rFonts w:ascii="Arial" w:hAnsi="Arial" w:cs="Arial"/>
              </w:rPr>
              <w:t> </w:t>
            </w:r>
            <w:r w:rsidRPr="0062544C">
              <w:rPr>
                <w:rFonts w:ascii="Arial" w:hAnsi="Arial"/>
              </w:rPr>
              <w:fldChar w:fldCharType="end"/>
            </w:r>
          </w:p>
        </w:tc>
        <w:tc>
          <w:tcPr>
            <w:tcW w:w="1080" w:type="dxa"/>
            <w:hideMark/>
          </w:tcPr>
          <w:p w14:paraId="51A13A17" w14:textId="77777777" w:rsidR="0062544C" w:rsidRPr="0062544C" w:rsidRDefault="0062544C" w:rsidP="0062544C">
            <w:pPr>
              <w:tabs>
                <w:tab w:val="left" w:pos="1800"/>
                <w:tab w:val="left" w:pos="1980"/>
                <w:tab w:val="left" w:pos="5760"/>
              </w:tabs>
              <w:spacing w:line="480" w:lineRule="auto"/>
              <w:rPr>
                <w:rFonts w:ascii="Arial" w:hAnsi="Arial" w:cs="Arial"/>
              </w:rPr>
            </w:pPr>
            <w:r w:rsidRPr="0062544C">
              <w:rPr>
                <w:rFonts w:ascii="Arial" w:hAnsi="Arial" w:cs="Arial"/>
              </w:rPr>
              <w:t>ID #:</w:t>
            </w:r>
          </w:p>
        </w:tc>
        <w:tc>
          <w:tcPr>
            <w:tcW w:w="1620" w:type="dxa"/>
            <w:hideMark/>
          </w:tcPr>
          <w:p w14:paraId="313E5ECC" w14:textId="77777777" w:rsidR="0062544C" w:rsidRPr="0062544C" w:rsidRDefault="0062544C" w:rsidP="0062544C">
            <w:pPr>
              <w:tabs>
                <w:tab w:val="left" w:pos="1800"/>
                <w:tab w:val="left" w:pos="1980"/>
                <w:tab w:val="left" w:pos="5760"/>
              </w:tabs>
              <w:spacing w:line="480" w:lineRule="auto"/>
              <w:rPr>
                <w:rFonts w:ascii="Arial" w:hAnsi="Arial" w:cs="Arial"/>
              </w:rPr>
            </w:pPr>
            <w:r w:rsidRPr="0062544C">
              <w:rPr>
                <w:rFonts w:ascii="Arial" w:hAnsi="Arial"/>
              </w:rPr>
              <w:fldChar w:fldCharType="begin">
                <w:ffData>
                  <w:name w:val="Text2"/>
                  <w:enabled/>
                  <w:calcOnExit w:val="0"/>
                  <w:textInput/>
                </w:ffData>
              </w:fldChar>
            </w:r>
            <w:bookmarkStart w:id="1" w:name="Text2"/>
            <w:r w:rsidRPr="0062544C">
              <w:rPr>
                <w:rFonts w:ascii="Arial" w:hAnsi="Arial" w:cs="Arial"/>
              </w:rPr>
              <w:instrText xml:space="preserve"> FORMTEXT </w:instrText>
            </w:r>
            <w:r w:rsidRPr="0062544C">
              <w:rPr>
                <w:rFonts w:ascii="Arial" w:hAnsi="Arial"/>
              </w:rPr>
            </w:r>
            <w:r w:rsidRPr="0062544C">
              <w:rPr>
                <w:rFonts w:ascii="Arial" w:hAnsi="Arial"/>
              </w:rPr>
              <w:fldChar w:fldCharType="separate"/>
            </w:r>
            <w:r w:rsidRPr="0062544C">
              <w:rPr>
                <w:rFonts w:ascii="Arial" w:hAnsi="Arial" w:cs="Arial"/>
              </w:rPr>
              <w:t> </w:t>
            </w:r>
            <w:r w:rsidRPr="0062544C">
              <w:rPr>
                <w:rFonts w:ascii="Arial" w:hAnsi="Arial" w:cs="Arial"/>
              </w:rPr>
              <w:t> </w:t>
            </w:r>
            <w:r w:rsidRPr="0062544C">
              <w:rPr>
                <w:rFonts w:ascii="Arial" w:hAnsi="Arial" w:cs="Arial"/>
              </w:rPr>
              <w:t> </w:t>
            </w:r>
            <w:r w:rsidRPr="0062544C">
              <w:rPr>
                <w:rFonts w:ascii="Arial" w:hAnsi="Arial" w:cs="Arial"/>
              </w:rPr>
              <w:t> </w:t>
            </w:r>
            <w:r w:rsidRPr="0062544C">
              <w:rPr>
                <w:rFonts w:ascii="Arial" w:hAnsi="Arial" w:cs="Arial"/>
              </w:rPr>
              <w:t> </w:t>
            </w:r>
            <w:r w:rsidRPr="0062544C">
              <w:rPr>
                <w:rFonts w:ascii="Arial" w:hAnsi="Arial"/>
              </w:rPr>
              <w:fldChar w:fldCharType="end"/>
            </w:r>
            <w:bookmarkEnd w:id="1"/>
          </w:p>
        </w:tc>
      </w:tr>
      <w:tr w:rsidR="0062544C" w:rsidRPr="0062544C" w14:paraId="4812DC5D" w14:textId="77777777" w:rsidTr="0062544C">
        <w:tc>
          <w:tcPr>
            <w:tcW w:w="2065" w:type="dxa"/>
            <w:hideMark/>
          </w:tcPr>
          <w:p w14:paraId="3ED8BB42" w14:textId="77777777" w:rsidR="0062544C" w:rsidRPr="0062544C" w:rsidRDefault="0062544C" w:rsidP="0062544C">
            <w:pPr>
              <w:tabs>
                <w:tab w:val="left" w:pos="1800"/>
                <w:tab w:val="left" w:pos="1980"/>
                <w:tab w:val="left" w:pos="5760"/>
              </w:tabs>
              <w:spacing w:line="480" w:lineRule="auto"/>
              <w:rPr>
                <w:rFonts w:ascii="Arial" w:hAnsi="Arial" w:cs="Arial"/>
              </w:rPr>
            </w:pPr>
            <w:r w:rsidRPr="0062544C">
              <w:rPr>
                <w:rFonts w:ascii="Arial" w:hAnsi="Arial" w:cs="Arial"/>
              </w:rPr>
              <w:t>Interviewed by:</w:t>
            </w:r>
          </w:p>
        </w:tc>
        <w:tc>
          <w:tcPr>
            <w:tcW w:w="6120" w:type="dxa"/>
            <w:hideMark/>
          </w:tcPr>
          <w:p w14:paraId="1B94A434" w14:textId="77777777" w:rsidR="0062544C" w:rsidRPr="0062544C" w:rsidRDefault="0062544C" w:rsidP="0062544C">
            <w:pPr>
              <w:tabs>
                <w:tab w:val="left" w:pos="1800"/>
                <w:tab w:val="left" w:pos="1980"/>
                <w:tab w:val="left" w:pos="5760"/>
              </w:tabs>
              <w:spacing w:line="480" w:lineRule="auto"/>
              <w:rPr>
                <w:rFonts w:ascii="Arial" w:hAnsi="Arial" w:cs="Arial"/>
              </w:rPr>
            </w:pPr>
            <w:r w:rsidRPr="0062544C">
              <w:rPr>
                <w:rFonts w:ascii="Arial" w:hAnsi="Arial"/>
              </w:rPr>
              <w:fldChar w:fldCharType="begin">
                <w:ffData>
                  <w:name w:val="Text3"/>
                  <w:enabled/>
                  <w:calcOnExit w:val="0"/>
                  <w:textInput/>
                </w:ffData>
              </w:fldChar>
            </w:r>
            <w:bookmarkStart w:id="2" w:name="Text3"/>
            <w:r w:rsidRPr="0062544C">
              <w:rPr>
                <w:rFonts w:ascii="Arial" w:hAnsi="Arial" w:cs="Arial"/>
              </w:rPr>
              <w:instrText xml:space="preserve"> FORMTEXT </w:instrText>
            </w:r>
            <w:r w:rsidRPr="0062544C">
              <w:rPr>
                <w:rFonts w:ascii="Arial" w:hAnsi="Arial"/>
              </w:rPr>
            </w:r>
            <w:r w:rsidRPr="0062544C">
              <w:rPr>
                <w:rFonts w:ascii="Arial" w:hAnsi="Arial"/>
              </w:rPr>
              <w:fldChar w:fldCharType="separate"/>
            </w:r>
            <w:r w:rsidRPr="0062544C">
              <w:rPr>
                <w:rFonts w:ascii="Arial" w:hAnsi="Arial" w:cs="Arial"/>
              </w:rPr>
              <w:t> </w:t>
            </w:r>
            <w:r w:rsidRPr="0062544C">
              <w:rPr>
                <w:rFonts w:ascii="Arial" w:hAnsi="Arial" w:cs="Arial"/>
              </w:rPr>
              <w:t> </w:t>
            </w:r>
            <w:r w:rsidRPr="0062544C">
              <w:rPr>
                <w:rFonts w:ascii="Arial" w:hAnsi="Arial" w:cs="Arial"/>
              </w:rPr>
              <w:t> </w:t>
            </w:r>
            <w:r w:rsidRPr="0062544C">
              <w:rPr>
                <w:rFonts w:ascii="Arial" w:hAnsi="Arial" w:cs="Arial"/>
              </w:rPr>
              <w:t> </w:t>
            </w:r>
            <w:r w:rsidRPr="0062544C">
              <w:rPr>
                <w:rFonts w:ascii="Arial" w:hAnsi="Arial" w:cs="Arial"/>
              </w:rPr>
              <w:t> </w:t>
            </w:r>
            <w:r w:rsidRPr="0062544C">
              <w:rPr>
                <w:rFonts w:ascii="Arial" w:hAnsi="Arial"/>
              </w:rPr>
              <w:fldChar w:fldCharType="end"/>
            </w:r>
            <w:bookmarkEnd w:id="2"/>
          </w:p>
        </w:tc>
        <w:tc>
          <w:tcPr>
            <w:tcW w:w="1080" w:type="dxa"/>
            <w:hideMark/>
          </w:tcPr>
          <w:p w14:paraId="306C0E79" w14:textId="77777777" w:rsidR="0062544C" w:rsidRPr="0062544C" w:rsidRDefault="0062544C" w:rsidP="0062544C">
            <w:pPr>
              <w:tabs>
                <w:tab w:val="left" w:pos="1800"/>
                <w:tab w:val="left" w:pos="1980"/>
                <w:tab w:val="left" w:pos="5760"/>
              </w:tabs>
              <w:spacing w:line="480" w:lineRule="auto"/>
              <w:rPr>
                <w:rFonts w:ascii="Arial" w:hAnsi="Arial" w:cs="Arial"/>
              </w:rPr>
            </w:pPr>
            <w:r w:rsidRPr="0062544C">
              <w:rPr>
                <w:rFonts w:ascii="Arial" w:hAnsi="Arial" w:cs="Arial"/>
              </w:rPr>
              <w:t>Date:</w:t>
            </w:r>
          </w:p>
        </w:tc>
        <w:tc>
          <w:tcPr>
            <w:tcW w:w="1620" w:type="dxa"/>
            <w:hideMark/>
          </w:tcPr>
          <w:p w14:paraId="3C73F88C" w14:textId="77777777" w:rsidR="0062544C" w:rsidRPr="0062544C" w:rsidRDefault="0062544C" w:rsidP="0062544C">
            <w:pPr>
              <w:tabs>
                <w:tab w:val="left" w:pos="1800"/>
                <w:tab w:val="left" w:pos="1980"/>
                <w:tab w:val="left" w:pos="5760"/>
              </w:tabs>
              <w:spacing w:line="480" w:lineRule="auto"/>
              <w:rPr>
                <w:rFonts w:ascii="Arial" w:hAnsi="Arial" w:cs="Arial"/>
              </w:rPr>
            </w:pPr>
            <w:r w:rsidRPr="0062544C">
              <w:rPr>
                <w:rFonts w:ascii="Arial" w:hAnsi="Arial"/>
              </w:rPr>
              <w:fldChar w:fldCharType="begin">
                <w:ffData>
                  <w:name w:val="Text3"/>
                  <w:enabled/>
                  <w:calcOnExit w:val="0"/>
                  <w:textInput/>
                </w:ffData>
              </w:fldChar>
            </w:r>
            <w:r w:rsidRPr="0062544C">
              <w:rPr>
                <w:rFonts w:ascii="Arial" w:hAnsi="Arial" w:cs="Arial"/>
              </w:rPr>
              <w:instrText xml:space="preserve"> FORMTEXT </w:instrText>
            </w:r>
            <w:r w:rsidRPr="0062544C">
              <w:rPr>
                <w:rFonts w:ascii="Arial" w:hAnsi="Arial"/>
              </w:rPr>
            </w:r>
            <w:r w:rsidRPr="0062544C">
              <w:rPr>
                <w:rFonts w:ascii="Arial" w:hAnsi="Arial"/>
              </w:rPr>
              <w:fldChar w:fldCharType="separate"/>
            </w:r>
            <w:r w:rsidRPr="0062544C">
              <w:rPr>
                <w:rFonts w:ascii="Arial" w:hAnsi="Arial" w:cs="Arial"/>
              </w:rPr>
              <w:t> </w:t>
            </w:r>
            <w:r w:rsidRPr="0062544C">
              <w:rPr>
                <w:rFonts w:ascii="Arial" w:hAnsi="Arial" w:cs="Arial"/>
              </w:rPr>
              <w:t> </w:t>
            </w:r>
            <w:r w:rsidRPr="0062544C">
              <w:rPr>
                <w:rFonts w:ascii="Arial" w:hAnsi="Arial" w:cs="Arial"/>
              </w:rPr>
              <w:t> </w:t>
            </w:r>
            <w:r w:rsidRPr="0062544C">
              <w:rPr>
                <w:rFonts w:ascii="Arial" w:hAnsi="Arial" w:cs="Arial"/>
              </w:rPr>
              <w:t> </w:t>
            </w:r>
            <w:r w:rsidRPr="0062544C">
              <w:rPr>
                <w:rFonts w:ascii="Arial" w:hAnsi="Arial" w:cs="Arial"/>
              </w:rPr>
              <w:t> </w:t>
            </w:r>
            <w:r w:rsidRPr="0062544C">
              <w:rPr>
                <w:rFonts w:ascii="Arial" w:hAnsi="Arial"/>
              </w:rPr>
              <w:fldChar w:fldCharType="end"/>
            </w:r>
          </w:p>
        </w:tc>
      </w:tr>
      <w:tr w:rsidR="0062544C" w:rsidRPr="0062544C" w14:paraId="2A49911E" w14:textId="77777777" w:rsidTr="0062544C">
        <w:tc>
          <w:tcPr>
            <w:tcW w:w="2065" w:type="dxa"/>
            <w:hideMark/>
          </w:tcPr>
          <w:p w14:paraId="169CBCE5" w14:textId="77777777" w:rsidR="0062544C" w:rsidRPr="0062544C" w:rsidRDefault="0062544C" w:rsidP="0062544C">
            <w:pPr>
              <w:tabs>
                <w:tab w:val="left" w:pos="1800"/>
                <w:tab w:val="left" w:pos="1980"/>
                <w:tab w:val="left" w:pos="5760"/>
              </w:tabs>
              <w:spacing w:line="480" w:lineRule="auto"/>
              <w:rPr>
                <w:rFonts w:ascii="Arial" w:hAnsi="Arial" w:cs="Arial"/>
              </w:rPr>
            </w:pPr>
            <w:r w:rsidRPr="0062544C">
              <w:rPr>
                <w:rFonts w:ascii="Arial" w:hAnsi="Arial" w:cs="Arial"/>
              </w:rPr>
              <w:t>School:</w:t>
            </w:r>
          </w:p>
        </w:tc>
        <w:tc>
          <w:tcPr>
            <w:tcW w:w="6120" w:type="dxa"/>
            <w:hideMark/>
          </w:tcPr>
          <w:p w14:paraId="16076041" w14:textId="77777777" w:rsidR="0062544C" w:rsidRPr="0062544C" w:rsidRDefault="0062544C" w:rsidP="0062544C">
            <w:pPr>
              <w:tabs>
                <w:tab w:val="left" w:pos="1800"/>
                <w:tab w:val="left" w:pos="1980"/>
                <w:tab w:val="left" w:pos="5760"/>
              </w:tabs>
              <w:spacing w:line="480" w:lineRule="auto"/>
              <w:rPr>
                <w:rFonts w:ascii="Arial" w:hAnsi="Arial" w:cs="Arial"/>
              </w:rPr>
            </w:pPr>
            <w:r w:rsidRPr="0062544C">
              <w:rPr>
                <w:rFonts w:ascii="Arial" w:hAnsi="Arial"/>
              </w:rPr>
              <w:fldChar w:fldCharType="begin">
                <w:ffData>
                  <w:name w:val="Text3"/>
                  <w:enabled/>
                  <w:calcOnExit w:val="0"/>
                  <w:textInput/>
                </w:ffData>
              </w:fldChar>
            </w:r>
            <w:r w:rsidRPr="0062544C">
              <w:rPr>
                <w:rFonts w:ascii="Arial" w:hAnsi="Arial" w:cs="Arial"/>
              </w:rPr>
              <w:instrText xml:space="preserve"> FORMTEXT </w:instrText>
            </w:r>
            <w:r w:rsidRPr="0062544C">
              <w:rPr>
                <w:rFonts w:ascii="Arial" w:hAnsi="Arial"/>
              </w:rPr>
            </w:r>
            <w:r w:rsidRPr="0062544C">
              <w:rPr>
                <w:rFonts w:ascii="Arial" w:hAnsi="Arial"/>
              </w:rPr>
              <w:fldChar w:fldCharType="separate"/>
            </w:r>
            <w:r w:rsidRPr="0062544C">
              <w:rPr>
                <w:rFonts w:ascii="Arial" w:hAnsi="Arial" w:cs="Arial"/>
              </w:rPr>
              <w:t> </w:t>
            </w:r>
            <w:r w:rsidRPr="0062544C">
              <w:rPr>
                <w:rFonts w:ascii="Arial" w:hAnsi="Arial" w:cs="Arial"/>
              </w:rPr>
              <w:t> </w:t>
            </w:r>
            <w:r w:rsidRPr="0062544C">
              <w:rPr>
                <w:rFonts w:ascii="Arial" w:hAnsi="Arial" w:cs="Arial"/>
              </w:rPr>
              <w:t> </w:t>
            </w:r>
            <w:r w:rsidRPr="0062544C">
              <w:rPr>
                <w:rFonts w:ascii="Arial" w:hAnsi="Arial" w:cs="Arial"/>
              </w:rPr>
              <w:t> </w:t>
            </w:r>
            <w:r w:rsidRPr="0062544C">
              <w:rPr>
                <w:rFonts w:ascii="Arial" w:hAnsi="Arial" w:cs="Arial"/>
              </w:rPr>
              <w:t> </w:t>
            </w:r>
            <w:r w:rsidRPr="0062544C">
              <w:rPr>
                <w:rFonts w:ascii="Arial" w:hAnsi="Arial"/>
              </w:rPr>
              <w:fldChar w:fldCharType="end"/>
            </w:r>
          </w:p>
        </w:tc>
        <w:tc>
          <w:tcPr>
            <w:tcW w:w="1080" w:type="dxa"/>
          </w:tcPr>
          <w:p w14:paraId="340466E5" w14:textId="77777777" w:rsidR="0062544C" w:rsidRPr="0062544C" w:rsidRDefault="0062544C" w:rsidP="0062544C">
            <w:pPr>
              <w:tabs>
                <w:tab w:val="left" w:pos="1800"/>
                <w:tab w:val="left" w:pos="1980"/>
                <w:tab w:val="left" w:pos="5760"/>
              </w:tabs>
              <w:spacing w:line="480" w:lineRule="auto"/>
              <w:rPr>
                <w:rFonts w:ascii="Arial" w:hAnsi="Arial" w:cs="Arial"/>
              </w:rPr>
            </w:pPr>
          </w:p>
        </w:tc>
        <w:tc>
          <w:tcPr>
            <w:tcW w:w="1620" w:type="dxa"/>
          </w:tcPr>
          <w:p w14:paraId="27EC2B65" w14:textId="77777777" w:rsidR="0062544C" w:rsidRPr="0062544C" w:rsidRDefault="0062544C" w:rsidP="0062544C">
            <w:pPr>
              <w:tabs>
                <w:tab w:val="left" w:pos="1800"/>
                <w:tab w:val="left" w:pos="1980"/>
                <w:tab w:val="left" w:pos="5760"/>
              </w:tabs>
              <w:spacing w:line="480" w:lineRule="auto"/>
              <w:rPr>
                <w:rFonts w:ascii="Arial" w:hAnsi="Arial" w:cs="Arial"/>
              </w:rPr>
            </w:pPr>
          </w:p>
        </w:tc>
      </w:tr>
    </w:tbl>
    <w:bookmarkEnd w:id="0"/>
    <w:p w14:paraId="6350F40D" w14:textId="77777777" w:rsidR="0062544C" w:rsidRPr="0062544C" w:rsidRDefault="0062544C" w:rsidP="0062544C">
      <w:pPr>
        <w:tabs>
          <w:tab w:val="left" w:pos="900"/>
        </w:tabs>
        <w:spacing w:after="200" w:line="240" w:lineRule="auto"/>
        <w:ind w:left="907" w:hanging="907"/>
        <w:rPr>
          <w:rFonts w:ascii="Wingdings" w:eastAsia="Times New Roman" w:hAnsi="Arial" w:cs="Times New Roman"/>
          <w:i/>
        </w:rPr>
      </w:pPr>
      <w:r w:rsidRPr="0062544C">
        <w:rPr>
          <w:rFonts w:ascii="Arial" w:eastAsia="Times New Roman" w:hAnsi="Arial" w:cs="Times New Roman"/>
          <w:b/>
        </w:rPr>
        <w:t xml:space="preserve">STEP 1: </w:t>
      </w:r>
      <w:r w:rsidRPr="0062544C">
        <w:rPr>
          <w:rFonts w:ascii="Arial" w:eastAsia="Times New Roman" w:hAnsi="Arial" w:cs="Times New Roman"/>
        </w:rPr>
        <w:t xml:space="preserve">Review the Home Language Survey. </w:t>
      </w:r>
    </w:p>
    <w:p w14:paraId="33AF93DB" w14:textId="77777777" w:rsidR="0062544C" w:rsidRPr="0062544C" w:rsidRDefault="0062544C" w:rsidP="0062544C">
      <w:pPr>
        <w:tabs>
          <w:tab w:val="left" w:pos="540"/>
          <w:tab w:val="left" w:pos="720"/>
        </w:tabs>
        <w:spacing w:before="219" w:after="120" w:line="360" w:lineRule="auto"/>
        <w:ind w:left="547" w:hanging="403"/>
        <w:contextualSpacing/>
        <w:rPr>
          <w:rFonts w:ascii="Arial" w:eastAsia="Times New Roman" w:hAnsi="Arial" w:cs="Times New Roman"/>
        </w:rPr>
      </w:pPr>
      <w:r w:rsidRPr="0062544C">
        <w:rPr>
          <w:rFonts w:ascii="MS Gothic" w:eastAsia="MS Gothic" w:hAnsi="MS Gothic" w:cs="Times New Roman" w:hint="eastAsia"/>
        </w:rPr>
        <w:fldChar w:fldCharType="begin">
          <w:ffData>
            <w:name w:val="Check4"/>
            <w:enabled/>
            <w:calcOnExit w:val="0"/>
            <w:checkBox>
              <w:sizeAuto/>
              <w:default w:val="0"/>
              <w:checked w:val="0"/>
            </w:checkBox>
          </w:ffData>
        </w:fldChar>
      </w:r>
      <w:bookmarkStart w:id="3" w:name="Check4"/>
      <w:r w:rsidRPr="0062544C">
        <w:rPr>
          <w:rFonts w:ascii="MS Gothic" w:eastAsia="MS Gothic" w:hAnsi="MS Gothic" w:cs="Times New Roman" w:hint="eastAsia"/>
        </w:rPr>
        <w:instrText xml:space="preserve"> FORMCHECKBOX </w:instrText>
      </w:r>
      <w:r w:rsidR="00174F90">
        <w:rPr>
          <w:rFonts w:ascii="MS Gothic" w:eastAsia="MS Gothic" w:hAnsi="MS Gothic" w:cs="Times New Roman"/>
        </w:rPr>
      </w:r>
      <w:r w:rsidR="00174F90">
        <w:rPr>
          <w:rFonts w:ascii="MS Gothic" w:eastAsia="MS Gothic" w:hAnsi="MS Gothic" w:cs="Times New Roman"/>
        </w:rPr>
        <w:fldChar w:fldCharType="separate"/>
      </w:r>
      <w:r w:rsidRPr="0062544C">
        <w:rPr>
          <w:rFonts w:ascii="Arial" w:eastAsia="Times New Roman" w:hAnsi="Arial" w:cs="Times New Roman" w:hint="eastAsia"/>
        </w:rPr>
        <w:fldChar w:fldCharType="end"/>
      </w:r>
      <w:bookmarkEnd w:id="3"/>
      <w:r w:rsidRPr="0062544C">
        <w:rPr>
          <w:rFonts w:ascii="Arial" w:eastAsia="Times New Roman" w:hAnsi="Arial" w:cs="Times New Roman"/>
        </w:rPr>
        <w:tab/>
        <w:t xml:space="preserve">HLS indicates a language other than English for </w:t>
      </w:r>
      <w:r w:rsidRPr="0062544C">
        <w:rPr>
          <w:rFonts w:ascii="Arial" w:eastAsia="Times New Roman" w:hAnsi="Arial" w:cs="Times New Roman"/>
          <w:b/>
        </w:rPr>
        <w:t>any</w:t>
      </w:r>
      <w:r w:rsidRPr="0062544C">
        <w:rPr>
          <w:rFonts w:ascii="Arial" w:eastAsia="Times New Roman" w:hAnsi="Arial" w:cs="Times New Roman"/>
        </w:rPr>
        <w:t xml:space="preserve"> question</w:t>
      </w:r>
    </w:p>
    <w:p w14:paraId="71C7F912" w14:textId="77777777" w:rsidR="0062544C" w:rsidRPr="0062544C" w:rsidRDefault="0062544C" w:rsidP="0062544C">
      <w:pPr>
        <w:tabs>
          <w:tab w:val="left" w:pos="414"/>
        </w:tabs>
        <w:spacing w:after="200" w:line="240" w:lineRule="auto"/>
        <w:ind w:left="144"/>
        <w:rPr>
          <w:rFonts w:ascii="Arial" w:eastAsia="Times New Roman" w:hAnsi="Arial" w:cs="Times New Roman"/>
          <w:i/>
          <w:sz w:val="20"/>
          <w:szCs w:val="20"/>
        </w:rPr>
      </w:pPr>
      <w:r w:rsidRPr="0062544C">
        <w:rPr>
          <w:rFonts w:ascii="Arial" w:eastAsia="Times New Roman" w:hAnsi="Arial" w:cs="Times New Roman"/>
          <w:i/>
          <w:sz w:val="20"/>
          <w:szCs w:val="20"/>
        </w:rPr>
        <w:t>Pidgin and creole variations of English (e.g. English spoken in Liberia) constitute a language other than English for identification</w:t>
      </w:r>
      <w:r w:rsidRPr="0062544C">
        <w:rPr>
          <w:rFonts w:ascii="Arial" w:eastAsia="Times New Roman" w:hAnsi="Arial" w:cs="Times New Roman"/>
          <w:i/>
          <w:spacing w:val="-24"/>
          <w:sz w:val="20"/>
          <w:szCs w:val="20"/>
        </w:rPr>
        <w:t xml:space="preserve"> </w:t>
      </w:r>
      <w:r w:rsidRPr="0062544C">
        <w:rPr>
          <w:rFonts w:ascii="Arial" w:eastAsia="Times New Roman" w:hAnsi="Arial" w:cs="Times New Roman"/>
          <w:i/>
          <w:sz w:val="20"/>
          <w:szCs w:val="20"/>
        </w:rPr>
        <w:t>purposes.</w:t>
      </w:r>
    </w:p>
    <w:p w14:paraId="1FAB1071" w14:textId="77777777" w:rsidR="0062544C" w:rsidRPr="0062544C" w:rsidRDefault="0062544C" w:rsidP="0062544C">
      <w:pPr>
        <w:tabs>
          <w:tab w:val="left" w:pos="900"/>
        </w:tabs>
        <w:spacing w:before="240" w:after="200" w:line="314" w:lineRule="exact"/>
        <w:ind w:left="900" w:hanging="900"/>
        <w:rPr>
          <w:rFonts w:ascii="Wingdings" w:eastAsia="Times New Roman" w:hAnsi="Arial" w:cs="Times New Roman"/>
        </w:rPr>
      </w:pPr>
      <w:r w:rsidRPr="0062544C">
        <w:rPr>
          <w:rFonts w:ascii="Arial" w:eastAsia="Times New Roman" w:hAnsi="Arial" w:cs="Times New Roman"/>
          <w:b/>
        </w:rPr>
        <w:t xml:space="preserve">STEP 2: </w:t>
      </w:r>
      <w:r w:rsidRPr="0062544C">
        <w:rPr>
          <w:rFonts w:ascii="Arial" w:eastAsia="Times New Roman" w:hAnsi="Arial" w:cs="Times New Roman"/>
        </w:rPr>
        <w:t>Conduct family interview to determine if the student is potentially an</w:t>
      </w:r>
      <w:r w:rsidRPr="0062544C">
        <w:rPr>
          <w:rFonts w:ascii="Arial" w:eastAsia="Times New Roman" w:hAnsi="Arial" w:cs="Times New Roman"/>
          <w:spacing w:val="14"/>
        </w:rPr>
        <w:t xml:space="preserve"> </w:t>
      </w:r>
      <w:r w:rsidRPr="0062544C">
        <w:rPr>
          <w:rFonts w:ascii="Arial" w:eastAsia="Times New Roman" w:hAnsi="Arial" w:cs="Times New Roman"/>
        </w:rPr>
        <w:t xml:space="preserve">EL.  </w:t>
      </w:r>
      <w:r w:rsidRPr="0062544C">
        <w:rPr>
          <w:rFonts w:ascii="Arial" w:eastAsia="Times New Roman" w:hAnsi="Arial" w:cs="Times New Roman"/>
          <w:b/>
        </w:rPr>
        <w:t>This must be conducted by district-trained enrollment personnel - not by the parent/guardian.</w:t>
      </w:r>
    </w:p>
    <w:p w14:paraId="00A27DEB" w14:textId="77777777" w:rsidR="0062544C" w:rsidRPr="0062544C" w:rsidRDefault="0062544C" w:rsidP="0062544C">
      <w:pPr>
        <w:tabs>
          <w:tab w:val="left" w:pos="5400"/>
          <w:tab w:val="left" w:pos="5760"/>
        </w:tabs>
        <w:spacing w:after="200" w:line="240" w:lineRule="auto"/>
        <w:rPr>
          <w:rFonts w:ascii="Arial" w:eastAsia="Times New Roman" w:hAnsi="Arial" w:cs="Arial"/>
          <w:i/>
        </w:rPr>
      </w:pPr>
      <w:r w:rsidRPr="0062544C">
        <w:rPr>
          <w:rFonts w:ascii="Arial" w:eastAsia="Times New Roman" w:hAnsi="Arial" w:cs="Arial"/>
          <w:i/>
        </w:rPr>
        <w:t xml:space="preserve">Student DOB:  </w:t>
      </w:r>
      <w:r w:rsidRPr="0062544C">
        <w:rPr>
          <w:rFonts w:ascii="Arial" w:eastAsia="Times New Roman" w:hAnsi="Arial" w:cs="Arial"/>
          <w:i/>
          <w:u w:val="single"/>
        </w:rPr>
        <w:t>see registration form</w:t>
      </w:r>
      <w:r w:rsidRPr="0062544C">
        <w:rPr>
          <w:rFonts w:ascii="Arial" w:eastAsia="Times New Roman" w:hAnsi="Arial" w:cs="Arial"/>
          <w:i/>
        </w:rPr>
        <w:tab/>
        <w:t xml:space="preserve">Student country of Origin: </w:t>
      </w:r>
      <w:r w:rsidRPr="0062544C">
        <w:rPr>
          <w:rFonts w:ascii="Arial" w:eastAsia="Times New Roman" w:hAnsi="Arial" w:cs="Arial"/>
          <w:i/>
          <w:u w:val="single"/>
        </w:rPr>
        <w:t>see registration form</w:t>
      </w:r>
      <w:r w:rsidRPr="0062544C">
        <w:rPr>
          <w:rFonts w:ascii="Arial" w:eastAsia="Times New Roman" w:hAnsi="Arial" w:cs="Arial"/>
          <w:i/>
        </w:rPr>
        <w:t xml:space="preserve">  </w:t>
      </w:r>
    </w:p>
    <w:p w14:paraId="74C5630E" w14:textId="77777777" w:rsidR="0062544C" w:rsidRPr="0062544C" w:rsidRDefault="0062544C" w:rsidP="0062544C">
      <w:pPr>
        <w:tabs>
          <w:tab w:val="left" w:pos="5400"/>
          <w:tab w:val="left" w:pos="5760"/>
        </w:tabs>
        <w:spacing w:after="200" w:line="240" w:lineRule="auto"/>
        <w:rPr>
          <w:rFonts w:ascii="Arial" w:eastAsia="Times New Roman" w:hAnsi="Arial" w:cs="Arial"/>
        </w:rPr>
      </w:pPr>
      <w:r w:rsidRPr="0062544C">
        <w:rPr>
          <w:rFonts w:ascii="Arial" w:eastAsia="Times New Roman" w:hAnsi="Arial" w:cs="Arial"/>
          <w:i/>
        </w:rPr>
        <w:t xml:space="preserve">Student’s Date of Entry to U.S.:  </w:t>
      </w:r>
      <w:r w:rsidRPr="0062544C">
        <w:rPr>
          <w:rFonts w:ascii="Arial" w:eastAsia="Times New Roman" w:hAnsi="Arial" w:cs="Arial"/>
          <w:i/>
          <w:u w:val="single"/>
        </w:rPr>
        <w:t>see registration form</w:t>
      </w:r>
    </w:p>
    <w:p w14:paraId="53760340" w14:textId="77777777" w:rsidR="0062544C" w:rsidRPr="0062544C" w:rsidRDefault="0062544C" w:rsidP="0062544C">
      <w:pPr>
        <w:tabs>
          <w:tab w:val="left" w:pos="5400"/>
        </w:tabs>
        <w:spacing w:after="200" w:line="480" w:lineRule="auto"/>
        <w:ind w:right="-720"/>
        <w:rPr>
          <w:rFonts w:ascii="Arial" w:eastAsia="Times New Roman" w:hAnsi="Arial" w:cs="Arial"/>
        </w:rPr>
      </w:pPr>
      <w:r w:rsidRPr="0062544C">
        <w:rPr>
          <w:rFonts w:ascii="Arial" w:eastAsia="Times New Roman" w:hAnsi="Arial" w:cs="Arial"/>
        </w:rPr>
        <w:t xml:space="preserve">Parent Country of Origin:  </w:t>
      </w:r>
      <w:bookmarkStart w:id="4" w:name="_Hlk17880802"/>
      <w:r w:rsidRPr="0062544C">
        <w:rPr>
          <w:rFonts w:ascii="Arial" w:eastAsia="Times New Roman" w:hAnsi="Arial" w:cs="Times New Roman"/>
        </w:rPr>
        <w:fldChar w:fldCharType="begin">
          <w:ffData>
            <w:name w:val="Text6"/>
            <w:enabled/>
            <w:calcOnExit w:val="0"/>
            <w:textInput/>
          </w:ffData>
        </w:fldChar>
      </w:r>
      <w:bookmarkStart w:id="5" w:name="Text6"/>
      <w:r w:rsidRPr="0062544C">
        <w:rPr>
          <w:rFonts w:ascii="Arial" w:eastAsia="Times New Roman" w:hAnsi="Arial" w:cs="Arial"/>
        </w:rPr>
        <w:instrText xml:space="preserve"> FORMTEXT </w:instrText>
      </w:r>
      <w:r w:rsidRPr="0062544C">
        <w:rPr>
          <w:rFonts w:ascii="Arial" w:eastAsia="Times New Roman" w:hAnsi="Arial" w:cs="Times New Roman"/>
        </w:rPr>
      </w:r>
      <w:r w:rsidRPr="0062544C">
        <w:rPr>
          <w:rFonts w:ascii="Arial" w:eastAsia="Times New Roman" w:hAnsi="Arial" w:cs="Times New Roman"/>
        </w:rPr>
        <w:fldChar w:fldCharType="separate"/>
      </w:r>
      <w:r w:rsidRPr="0062544C">
        <w:rPr>
          <w:rFonts w:ascii="Arial" w:eastAsia="Times New Roman" w:hAnsi="Arial" w:cs="Arial"/>
          <w:noProof/>
        </w:rPr>
        <w:t> </w:t>
      </w:r>
      <w:r w:rsidRPr="0062544C">
        <w:rPr>
          <w:rFonts w:ascii="Arial" w:eastAsia="Times New Roman" w:hAnsi="Arial" w:cs="Arial"/>
          <w:noProof/>
        </w:rPr>
        <w:t> </w:t>
      </w:r>
      <w:r w:rsidRPr="0062544C">
        <w:rPr>
          <w:rFonts w:ascii="Arial" w:eastAsia="Times New Roman" w:hAnsi="Arial" w:cs="Arial"/>
          <w:noProof/>
        </w:rPr>
        <w:t> </w:t>
      </w:r>
      <w:r w:rsidRPr="0062544C">
        <w:rPr>
          <w:rFonts w:ascii="Arial" w:eastAsia="Times New Roman" w:hAnsi="Arial" w:cs="Arial"/>
          <w:noProof/>
        </w:rPr>
        <w:t> </w:t>
      </w:r>
      <w:r w:rsidRPr="0062544C">
        <w:rPr>
          <w:rFonts w:ascii="Arial" w:eastAsia="Times New Roman" w:hAnsi="Arial" w:cs="Arial"/>
          <w:noProof/>
        </w:rPr>
        <w:t> </w:t>
      </w:r>
      <w:r w:rsidRPr="0062544C">
        <w:rPr>
          <w:rFonts w:ascii="Arial" w:eastAsia="Times New Roman" w:hAnsi="Arial" w:cs="Times New Roman"/>
        </w:rPr>
        <w:fldChar w:fldCharType="end"/>
      </w:r>
      <w:bookmarkEnd w:id="4"/>
      <w:bookmarkEnd w:id="5"/>
      <w:r w:rsidRPr="0062544C">
        <w:rPr>
          <w:rFonts w:ascii="Arial" w:eastAsia="Times New Roman" w:hAnsi="Arial" w:cs="Arial"/>
        </w:rPr>
        <w:tab/>
        <w:t xml:space="preserve">Parents’ Primary Country of Education:  </w:t>
      </w:r>
      <w:r w:rsidRPr="0062544C">
        <w:rPr>
          <w:rFonts w:ascii="Arial" w:eastAsia="Times New Roman" w:hAnsi="Arial" w:cs="Arial"/>
        </w:rPr>
        <w:fldChar w:fldCharType="begin">
          <w:ffData>
            <w:name w:val="Text6"/>
            <w:enabled/>
            <w:calcOnExit w:val="0"/>
            <w:textInput/>
          </w:ffData>
        </w:fldChar>
      </w:r>
      <w:r w:rsidRPr="0062544C">
        <w:rPr>
          <w:rFonts w:ascii="Arial" w:eastAsia="Times New Roman" w:hAnsi="Arial" w:cs="Arial"/>
        </w:rPr>
        <w:instrText xml:space="preserve"> FORMTEXT </w:instrText>
      </w:r>
      <w:r w:rsidRPr="0062544C">
        <w:rPr>
          <w:rFonts w:ascii="Arial" w:eastAsia="Times New Roman" w:hAnsi="Arial" w:cs="Arial"/>
        </w:rPr>
      </w:r>
      <w:r w:rsidRPr="0062544C">
        <w:rPr>
          <w:rFonts w:ascii="Arial" w:eastAsia="Times New Roman" w:hAnsi="Arial" w:cs="Arial"/>
        </w:rPr>
        <w:fldChar w:fldCharType="separate"/>
      </w:r>
      <w:r w:rsidRPr="0062544C">
        <w:rPr>
          <w:rFonts w:ascii="Arial" w:eastAsia="Times New Roman" w:hAnsi="Arial" w:cs="Arial"/>
          <w:noProof/>
        </w:rPr>
        <w:t> </w:t>
      </w:r>
      <w:r w:rsidRPr="0062544C">
        <w:rPr>
          <w:rFonts w:ascii="Arial" w:eastAsia="Times New Roman" w:hAnsi="Arial" w:cs="Arial"/>
          <w:noProof/>
        </w:rPr>
        <w:t> </w:t>
      </w:r>
      <w:r w:rsidRPr="0062544C">
        <w:rPr>
          <w:rFonts w:ascii="Arial" w:eastAsia="Times New Roman" w:hAnsi="Arial" w:cs="Arial"/>
          <w:noProof/>
        </w:rPr>
        <w:t> </w:t>
      </w:r>
      <w:r w:rsidRPr="0062544C">
        <w:rPr>
          <w:rFonts w:ascii="Arial" w:eastAsia="Times New Roman" w:hAnsi="Arial" w:cs="Arial"/>
          <w:noProof/>
        </w:rPr>
        <w:t> </w:t>
      </w:r>
      <w:r w:rsidRPr="0062544C">
        <w:rPr>
          <w:rFonts w:ascii="Arial" w:eastAsia="Times New Roman" w:hAnsi="Arial" w:cs="Arial"/>
          <w:noProof/>
        </w:rPr>
        <w:t> </w:t>
      </w:r>
      <w:r w:rsidRPr="0062544C">
        <w:rPr>
          <w:rFonts w:ascii="Arial" w:eastAsia="Times New Roman" w:hAnsi="Arial" w:cs="Arial"/>
        </w:rPr>
        <w:fldChar w:fldCharType="end"/>
      </w:r>
    </w:p>
    <w:p w14:paraId="71679AAB" w14:textId="77777777" w:rsidR="0062544C" w:rsidRPr="0062544C" w:rsidRDefault="0062544C" w:rsidP="0062544C">
      <w:pPr>
        <w:tabs>
          <w:tab w:val="left" w:pos="5760"/>
        </w:tabs>
        <w:spacing w:after="200" w:line="240" w:lineRule="auto"/>
        <w:rPr>
          <w:rFonts w:ascii="Arial" w:eastAsia="Times New Roman" w:hAnsi="Arial" w:cs="Arial"/>
        </w:rPr>
      </w:pPr>
      <w:r w:rsidRPr="0062544C">
        <w:rPr>
          <w:rFonts w:ascii="Arial" w:eastAsia="Times New Roman" w:hAnsi="Arial" w:cs="Arial"/>
          <w:i/>
        </w:rPr>
        <w:t>Complete the following table; indicate moving schools, states, or countries during a school year.</w:t>
      </w:r>
    </w:p>
    <w:tbl>
      <w:tblPr>
        <w:tblStyle w:val="ListTable31"/>
        <w:tblW w:w="10875" w:type="dxa"/>
        <w:tblInd w:w="0" w:type="dxa"/>
        <w:tblLayout w:type="fixed"/>
        <w:tblLook w:val="00A0" w:firstRow="1" w:lastRow="0" w:firstColumn="1" w:lastColumn="0" w:noHBand="0" w:noVBand="0"/>
        <w:tblDescription w:val="Student Location through school years"/>
      </w:tblPr>
      <w:tblGrid>
        <w:gridCol w:w="1008"/>
        <w:gridCol w:w="3930"/>
        <w:gridCol w:w="2249"/>
        <w:gridCol w:w="3688"/>
      </w:tblGrid>
      <w:tr w:rsidR="0062544C" w:rsidRPr="0062544C" w14:paraId="62714780" w14:textId="77777777" w:rsidTr="0062544C">
        <w:trPr>
          <w:cnfStyle w:val="100000000000" w:firstRow="1" w:lastRow="0" w:firstColumn="0" w:lastColumn="0" w:oddVBand="0" w:evenVBand="0" w:oddHBand="0" w:evenHBand="0" w:firstRowFirstColumn="0" w:firstRowLastColumn="0" w:lastRowFirstColumn="0" w:lastRowLastColumn="0"/>
          <w:trHeight w:hRule="exact" w:val="302"/>
        </w:trPr>
        <w:tc>
          <w:tcPr>
            <w:cnfStyle w:val="001000000100" w:firstRow="0" w:lastRow="0" w:firstColumn="1" w:lastColumn="0" w:oddVBand="0" w:evenVBand="0" w:oddHBand="0" w:evenHBand="0" w:firstRowFirstColumn="1" w:firstRowLastColumn="0" w:lastRowFirstColumn="0" w:lastRowLastColumn="0"/>
            <w:tcW w:w="1008" w:type="dxa"/>
            <w:tcBorders>
              <w:top w:val="single" w:sz="4" w:space="0" w:color="000000"/>
              <w:left w:val="single" w:sz="4" w:space="0" w:color="000000"/>
            </w:tcBorders>
            <w:hideMark/>
          </w:tcPr>
          <w:p w14:paraId="2EA58BF5" w14:textId="77777777" w:rsidR="0062544C" w:rsidRPr="0062544C" w:rsidRDefault="0062544C" w:rsidP="0062544C">
            <w:pPr>
              <w:ind w:left="100" w:right="-34"/>
              <w:jc w:val="center"/>
              <w:rPr>
                <w:rFonts w:ascii="Arial" w:hAnsi="Arial"/>
              </w:rPr>
            </w:pPr>
            <w:r w:rsidRPr="0062544C">
              <w:rPr>
                <w:rFonts w:ascii="Arial" w:hAnsi="Arial"/>
              </w:rPr>
              <w:t>Grade</w:t>
            </w:r>
          </w:p>
        </w:tc>
        <w:tc>
          <w:tcPr>
            <w:cnfStyle w:val="000010000000" w:firstRow="0" w:lastRow="0" w:firstColumn="0" w:lastColumn="0" w:oddVBand="1" w:evenVBand="0" w:oddHBand="0" w:evenHBand="0" w:firstRowFirstColumn="0" w:firstRowLastColumn="0" w:lastRowFirstColumn="0" w:lastRowLastColumn="0"/>
            <w:tcW w:w="3932" w:type="dxa"/>
            <w:tcBorders>
              <w:top w:val="single" w:sz="4" w:space="0" w:color="000000"/>
              <w:bottom w:val="nil"/>
            </w:tcBorders>
            <w:hideMark/>
          </w:tcPr>
          <w:p w14:paraId="1FF6F6F8" w14:textId="77777777" w:rsidR="0062544C" w:rsidRPr="0062544C" w:rsidRDefault="0062544C" w:rsidP="0062544C">
            <w:pPr>
              <w:ind w:left="-9" w:right="-34"/>
              <w:jc w:val="center"/>
              <w:rPr>
                <w:rFonts w:ascii="Arial" w:hAnsi="Arial"/>
              </w:rPr>
            </w:pPr>
            <w:r w:rsidRPr="0062544C">
              <w:rPr>
                <w:rFonts w:ascii="Arial" w:hAnsi="Arial"/>
              </w:rPr>
              <w:t>State (City &amp; School if PA)</w:t>
            </w:r>
          </w:p>
        </w:tc>
        <w:tc>
          <w:tcPr>
            <w:tcW w:w="2250" w:type="dxa"/>
            <w:tcBorders>
              <w:top w:val="single" w:sz="4" w:space="0" w:color="000000"/>
              <w:left w:val="nil"/>
              <w:bottom w:val="nil"/>
              <w:right w:val="nil"/>
            </w:tcBorders>
            <w:hideMark/>
          </w:tcPr>
          <w:p w14:paraId="606D4E13" w14:textId="77777777" w:rsidR="0062544C" w:rsidRPr="0062544C" w:rsidRDefault="0062544C" w:rsidP="0062544C">
            <w:pPr>
              <w:ind w:right="-34"/>
              <w:jc w:val="center"/>
              <w:cnfStyle w:val="100000000000" w:firstRow="1" w:lastRow="0" w:firstColumn="0" w:lastColumn="0" w:oddVBand="0" w:evenVBand="0" w:oddHBand="0" w:evenHBand="0" w:firstRowFirstColumn="0" w:firstRowLastColumn="0" w:lastRowFirstColumn="0" w:lastRowLastColumn="0"/>
              <w:rPr>
                <w:rFonts w:ascii="Arial" w:hAnsi="Arial"/>
              </w:rPr>
            </w:pPr>
            <w:r w:rsidRPr="0062544C">
              <w:rPr>
                <w:rFonts w:ascii="Arial" w:hAnsi="Arial"/>
              </w:rPr>
              <w:t>Country</w:t>
            </w:r>
          </w:p>
        </w:tc>
        <w:tc>
          <w:tcPr>
            <w:cnfStyle w:val="000010000000" w:firstRow="0" w:lastRow="0" w:firstColumn="0" w:lastColumn="0" w:oddVBand="1" w:evenVBand="0" w:oddHBand="0" w:evenHBand="0" w:firstRowFirstColumn="0" w:firstRowLastColumn="0" w:lastRowFirstColumn="0" w:lastRowLastColumn="0"/>
            <w:tcW w:w="3690" w:type="dxa"/>
            <w:tcBorders>
              <w:top w:val="single" w:sz="4" w:space="0" w:color="000000"/>
              <w:bottom w:val="nil"/>
            </w:tcBorders>
            <w:hideMark/>
          </w:tcPr>
          <w:p w14:paraId="5C5921C4" w14:textId="77777777" w:rsidR="0062544C" w:rsidRPr="0062544C" w:rsidRDefault="0062544C" w:rsidP="0062544C">
            <w:pPr>
              <w:ind w:left="90" w:right="-34"/>
              <w:jc w:val="center"/>
              <w:rPr>
                <w:rFonts w:ascii="Arial" w:hAnsi="Arial"/>
              </w:rPr>
            </w:pPr>
            <w:r w:rsidRPr="0062544C">
              <w:rPr>
                <w:rFonts w:ascii="Arial" w:hAnsi="Arial"/>
              </w:rPr>
              <w:t>Primary Language of Instruction</w:t>
            </w:r>
          </w:p>
        </w:tc>
      </w:tr>
      <w:tr w:rsidR="0062544C" w:rsidRPr="0062544C" w14:paraId="0F67F664" w14:textId="77777777" w:rsidTr="0062544C">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1008" w:type="dxa"/>
            <w:tcBorders>
              <w:left w:val="single" w:sz="4" w:space="0" w:color="000000"/>
            </w:tcBorders>
            <w:hideMark/>
          </w:tcPr>
          <w:p w14:paraId="2ED0D789" w14:textId="77777777" w:rsidR="0062544C" w:rsidRPr="0062544C" w:rsidRDefault="0062544C" w:rsidP="0062544C">
            <w:pPr>
              <w:spacing w:line="265" w:lineRule="exact"/>
              <w:ind w:left="93"/>
              <w:jc w:val="center"/>
              <w:rPr>
                <w:rFonts w:ascii="Arial" w:hAnsi="Arial"/>
              </w:rPr>
            </w:pPr>
            <w:proofErr w:type="gramStart"/>
            <w:r w:rsidRPr="0062544C">
              <w:rPr>
                <w:rFonts w:ascii="Arial" w:hAnsi="Arial"/>
              </w:rPr>
              <w:t>Pre K</w:t>
            </w:r>
            <w:proofErr w:type="gramEnd"/>
          </w:p>
        </w:tc>
        <w:tc>
          <w:tcPr>
            <w:cnfStyle w:val="000010000000" w:firstRow="0" w:lastRow="0" w:firstColumn="0" w:lastColumn="0" w:oddVBand="1" w:evenVBand="0" w:oddHBand="0" w:evenHBand="0" w:firstRowFirstColumn="0" w:firstRowLastColumn="0" w:lastRowFirstColumn="0" w:lastRowLastColumn="0"/>
            <w:tcW w:w="3932" w:type="dxa"/>
            <w:hideMark/>
          </w:tcPr>
          <w:p w14:paraId="1CE97B0A" w14:textId="77777777" w:rsidR="0062544C" w:rsidRPr="0062544C" w:rsidRDefault="0062544C" w:rsidP="0062544C">
            <w:pPr>
              <w:jc w:val="center"/>
              <w:rPr>
                <w:rFonts w:ascii="Arial" w:hAnsi="Arial"/>
              </w:rPr>
            </w:pPr>
            <w:r w:rsidRPr="0062544C">
              <w:rPr>
                <w:rFonts w:ascii="Arial" w:hAnsi="Arial" w:cs="Arial"/>
              </w:rPr>
              <w:fldChar w:fldCharType="begin">
                <w:ffData>
                  <w:name w:val="Text6"/>
                  <w:enabled/>
                  <w:calcOnExit w:val="0"/>
                  <w:textInput/>
                </w:ffData>
              </w:fldChar>
            </w:r>
            <w:r w:rsidRPr="0062544C">
              <w:rPr>
                <w:rFonts w:ascii="Arial" w:hAnsi="Arial" w:cs="Arial"/>
              </w:rPr>
              <w:instrText xml:space="preserve"> FORMTEXT </w:instrText>
            </w:r>
            <w:r w:rsidRPr="0062544C">
              <w:rPr>
                <w:rFonts w:ascii="Arial" w:hAnsi="Arial" w:cs="Arial"/>
              </w:rPr>
            </w:r>
            <w:r w:rsidRPr="0062544C">
              <w:rPr>
                <w:rFonts w:ascii="Arial" w:hAnsi="Arial" w:cs="Arial"/>
              </w:rPr>
              <w:fldChar w:fldCharType="separate"/>
            </w:r>
            <w:r w:rsidRPr="0062544C">
              <w:rPr>
                <w:rFonts w:ascii="Arial" w:hAnsi="Arial" w:cs="Arial"/>
              </w:rPr>
              <w:t> </w:t>
            </w:r>
            <w:r w:rsidRPr="0062544C">
              <w:rPr>
                <w:rFonts w:ascii="Arial" w:hAnsi="Arial" w:cs="Arial"/>
              </w:rPr>
              <w:t> </w:t>
            </w:r>
            <w:r w:rsidRPr="0062544C">
              <w:rPr>
                <w:rFonts w:ascii="Arial" w:hAnsi="Arial" w:cs="Arial"/>
              </w:rPr>
              <w:t> </w:t>
            </w:r>
            <w:r w:rsidRPr="0062544C">
              <w:rPr>
                <w:rFonts w:ascii="Arial" w:hAnsi="Arial" w:cs="Arial"/>
              </w:rPr>
              <w:t> </w:t>
            </w:r>
            <w:r w:rsidRPr="0062544C">
              <w:rPr>
                <w:rFonts w:ascii="Arial" w:hAnsi="Arial" w:cs="Arial"/>
              </w:rPr>
              <w:t> </w:t>
            </w:r>
            <w:r w:rsidRPr="0062544C">
              <w:rPr>
                <w:rFonts w:ascii="Arial" w:hAnsi="Arial" w:cs="Arial"/>
              </w:rPr>
              <w:fldChar w:fldCharType="end"/>
            </w:r>
          </w:p>
        </w:tc>
        <w:tc>
          <w:tcPr>
            <w:tcW w:w="2250" w:type="dxa"/>
            <w:tcBorders>
              <w:left w:val="nil"/>
              <w:right w:val="nil"/>
            </w:tcBorders>
            <w:hideMark/>
          </w:tcPr>
          <w:p w14:paraId="4421E10F" w14:textId="77777777" w:rsidR="0062544C" w:rsidRPr="0062544C" w:rsidRDefault="0062544C" w:rsidP="0062544C">
            <w:pPr>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62544C">
              <w:rPr>
                <w:rFonts w:ascii="Arial" w:hAnsi="Arial" w:cs="Arial"/>
              </w:rPr>
              <w:fldChar w:fldCharType="begin">
                <w:ffData>
                  <w:name w:val="Text6"/>
                  <w:enabled/>
                  <w:calcOnExit w:val="0"/>
                  <w:textInput/>
                </w:ffData>
              </w:fldChar>
            </w:r>
            <w:r w:rsidRPr="0062544C">
              <w:rPr>
                <w:rFonts w:ascii="Arial" w:hAnsi="Arial" w:cs="Arial"/>
              </w:rPr>
              <w:instrText xml:space="preserve"> FORMTEXT </w:instrText>
            </w:r>
            <w:r w:rsidRPr="0062544C">
              <w:rPr>
                <w:rFonts w:ascii="Arial" w:hAnsi="Arial" w:cs="Arial"/>
              </w:rPr>
            </w:r>
            <w:r w:rsidRPr="0062544C">
              <w:rPr>
                <w:rFonts w:ascii="Arial" w:hAnsi="Arial" w:cs="Arial"/>
              </w:rPr>
              <w:fldChar w:fldCharType="separate"/>
            </w:r>
            <w:r w:rsidRPr="0062544C">
              <w:rPr>
                <w:rFonts w:ascii="Arial" w:hAnsi="Arial" w:cs="Arial"/>
              </w:rPr>
              <w:t> </w:t>
            </w:r>
            <w:r w:rsidRPr="0062544C">
              <w:rPr>
                <w:rFonts w:ascii="Arial" w:hAnsi="Arial" w:cs="Arial"/>
              </w:rPr>
              <w:t> </w:t>
            </w:r>
            <w:r w:rsidRPr="0062544C">
              <w:rPr>
                <w:rFonts w:ascii="Arial" w:hAnsi="Arial" w:cs="Arial"/>
              </w:rPr>
              <w:t> </w:t>
            </w:r>
            <w:r w:rsidRPr="0062544C">
              <w:rPr>
                <w:rFonts w:ascii="Arial" w:hAnsi="Arial" w:cs="Arial"/>
              </w:rPr>
              <w:t> </w:t>
            </w:r>
            <w:r w:rsidRPr="0062544C">
              <w:rPr>
                <w:rFonts w:ascii="Arial" w:hAnsi="Arial" w:cs="Arial"/>
              </w:rPr>
              <w:t> </w:t>
            </w:r>
            <w:r w:rsidRPr="0062544C">
              <w:rPr>
                <w:rFonts w:ascii="Arial" w:hAnsi="Arial" w:cs="Arial"/>
              </w:rPr>
              <w:fldChar w:fldCharType="end"/>
            </w:r>
          </w:p>
        </w:tc>
        <w:tc>
          <w:tcPr>
            <w:cnfStyle w:val="000010000000" w:firstRow="0" w:lastRow="0" w:firstColumn="0" w:lastColumn="0" w:oddVBand="1" w:evenVBand="0" w:oddHBand="0" w:evenHBand="0" w:firstRowFirstColumn="0" w:firstRowLastColumn="0" w:lastRowFirstColumn="0" w:lastRowLastColumn="0"/>
            <w:tcW w:w="3690" w:type="dxa"/>
            <w:hideMark/>
          </w:tcPr>
          <w:p w14:paraId="62C3DFA7" w14:textId="77777777" w:rsidR="0062544C" w:rsidRPr="0062544C" w:rsidRDefault="0062544C" w:rsidP="0062544C">
            <w:pPr>
              <w:jc w:val="center"/>
              <w:rPr>
                <w:rFonts w:ascii="Arial" w:hAnsi="Arial"/>
              </w:rPr>
            </w:pPr>
            <w:r w:rsidRPr="0062544C">
              <w:rPr>
                <w:rFonts w:ascii="Arial" w:hAnsi="Arial" w:cs="Arial"/>
              </w:rPr>
              <w:fldChar w:fldCharType="begin">
                <w:ffData>
                  <w:name w:val="Text6"/>
                  <w:enabled/>
                  <w:calcOnExit w:val="0"/>
                  <w:textInput/>
                </w:ffData>
              </w:fldChar>
            </w:r>
            <w:r w:rsidRPr="0062544C">
              <w:rPr>
                <w:rFonts w:ascii="Arial" w:hAnsi="Arial" w:cs="Arial"/>
              </w:rPr>
              <w:instrText xml:space="preserve"> FORMTEXT </w:instrText>
            </w:r>
            <w:r w:rsidRPr="0062544C">
              <w:rPr>
                <w:rFonts w:ascii="Arial" w:hAnsi="Arial" w:cs="Arial"/>
              </w:rPr>
            </w:r>
            <w:r w:rsidRPr="0062544C">
              <w:rPr>
                <w:rFonts w:ascii="Arial" w:hAnsi="Arial" w:cs="Arial"/>
              </w:rPr>
              <w:fldChar w:fldCharType="separate"/>
            </w:r>
            <w:r w:rsidRPr="0062544C">
              <w:rPr>
                <w:rFonts w:ascii="Arial" w:hAnsi="Arial" w:cs="Arial"/>
              </w:rPr>
              <w:t> </w:t>
            </w:r>
            <w:r w:rsidRPr="0062544C">
              <w:rPr>
                <w:rFonts w:ascii="Arial" w:hAnsi="Arial" w:cs="Arial"/>
              </w:rPr>
              <w:t> </w:t>
            </w:r>
            <w:r w:rsidRPr="0062544C">
              <w:rPr>
                <w:rFonts w:ascii="Arial" w:hAnsi="Arial" w:cs="Arial"/>
              </w:rPr>
              <w:t> </w:t>
            </w:r>
            <w:r w:rsidRPr="0062544C">
              <w:rPr>
                <w:rFonts w:ascii="Arial" w:hAnsi="Arial" w:cs="Arial"/>
              </w:rPr>
              <w:t> </w:t>
            </w:r>
            <w:r w:rsidRPr="0062544C">
              <w:rPr>
                <w:rFonts w:ascii="Arial" w:hAnsi="Arial" w:cs="Arial"/>
              </w:rPr>
              <w:t> </w:t>
            </w:r>
            <w:r w:rsidRPr="0062544C">
              <w:rPr>
                <w:rFonts w:ascii="Arial" w:hAnsi="Arial" w:cs="Arial"/>
              </w:rPr>
              <w:fldChar w:fldCharType="end"/>
            </w:r>
          </w:p>
        </w:tc>
      </w:tr>
      <w:tr w:rsidR="0062544C" w:rsidRPr="0062544C" w14:paraId="54A2E8C7" w14:textId="77777777" w:rsidTr="0062544C">
        <w:trPr>
          <w:trHeight w:hRule="exact" w:val="288"/>
        </w:trPr>
        <w:tc>
          <w:tcPr>
            <w:cnfStyle w:val="001000000000" w:firstRow="0" w:lastRow="0" w:firstColumn="1" w:lastColumn="0" w:oddVBand="0" w:evenVBand="0" w:oddHBand="0" w:evenHBand="0" w:firstRowFirstColumn="0" w:firstRowLastColumn="0" w:lastRowFirstColumn="0" w:lastRowLastColumn="0"/>
            <w:tcW w:w="1008" w:type="dxa"/>
            <w:tcBorders>
              <w:top w:val="nil"/>
              <w:left w:val="single" w:sz="4" w:space="0" w:color="000000"/>
              <w:bottom w:val="nil"/>
            </w:tcBorders>
            <w:hideMark/>
          </w:tcPr>
          <w:p w14:paraId="2264234F" w14:textId="77777777" w:rsidR="0062544C" w:rsidRPr="0062544C" w:rsidRDefault="0062544C" w:rsidP="0062544C">
            <w:pPr>
              <w:spacing w:line="265" w:lineRule="exact"/>
              <w:ind w:left="93"/>
              <w:jc w:val="center"/>
              <w:rPr>
                <w:rFonts w:ascii="Arial" w:hAnsi="Arial"/>
              </w:rPr>
            </w:pPr>
            <w:r w:rsidRPr="0062544C">
              <w:rPr>
                <w:rFonts w:ascii="Arial" w:hAnsi="Arial"/>
              </w:rPr>
              <w:t>K</w:t>
            </w:r>
          </w:p>
        </w:tc>
        <w:tc>
          <w:tcPr>
            <w:cnfStyle w:val="000010000000" w:firstRow="0" w:lastRow="0" w:firstColumn="0" w:lastColumn="0" w:oddVBand="1" w:evenVBand="0" w:oddHBand="0" w:evenHBand="0" w:firstRowFirstColumn="0" w:firstRowLastColumn="0" w:lastRowFirstColumn="0" w:lastRowLastColumn="0"/>
            <w:tcW w:w="3932" w:type="dxa"/>
            <w:tcBorders>
              <w:top w:val="nil"/>
              <w:bottom w:val="nil"/>
            </w:tcBorders>
            <w:hideMark/>
          </w:tcPr>
          <w:p w14:paraId="76AB6463" w14:textId="77777777" w:rsidR="0062544C" w:rsidRPr="0062544C" w:rsidRDefault="0062544C" w:rsidP="0062544C">
            <w:pPr>
              <w:jc w:val="center"/>
              <w:rPr>
                <w:rFonts w:ascii="Arial" w:hAnsi="Arial"/>
              </w:rPr>
            </w:pPr>
            <w:r w:rsidRPr="0062544C">
              <w:rPr>
                <w:rFonts w:ascii="Arial" w:hAnsi="Arial" w:cs="Arial"/>
              </w:rPr>
              <w:fldChar w:fldCharType="begin">
                <w:ffData>
                  <w:name w:val="Text6"/>
                  <w:enabled/>
                  <w:calcOnExit w:val="0"/>
                  <w:textInput/>
                </w:ffData>
              </w:fldChar>
            </w:r>
            <w:r w:rsidRPr="0062544C">
              <w:rPr>
                <w:rFonts w:ascii="Arial" w:hAnsi="Arial" w:cs="Arial"/>
              </w:rPr>
              <w:instrText xml:space="preserve"> FORMTEXT </w:instrText>
            </w:r>
            <w:r w:rsidRPr="0062544C">
              <w:rPr>
                <w:rFonts w:ascii="Arial" w:hAnsi="Arial" w:cs="Arial"/>
              </w:rPr>
            </w:r>
            <w:r w:rsidRPr="0062544C">
              <w:rPr>
                <w:rFonts w:ascii="Arial" w:hAnsi="Arial" w:cs="Arial"/>
              </w:rPr>
              <w:fldChar w:fldCharType="separate"/>
            </w:r>
            <w:r w:rsidRPr="0062544C">
              <w:rPr>
                <w:rFonts w:ascii="Arial" w:hAnsi="Arial" w:cs="Arial"/>
              </w:rPr>
              <w:t> </w:t>
            </w:r>
            <w:r w:rsidRPr="0062544C">
              <w:rPr>
                <w:rFonts w:ascii="Arial" w:hAnsi="Arial" w:cs="Arial"/>
              </w:rPr>
              <w:t> </w:t>
            </w:r>
            <w:r w:rsidRPr="0062544C">
              <w:rPr>
                <w:rFonts w:ascii="Arial" w:hAnsi="Arial" w:cs="Arial"/>
              </w:rPr>
              <w:t> </w:t>
            </w:r>
            <w:r w:rsidRPr="0062544C">
              <w:rPr>
                <w:rFonts w:ascii="Arial" w:hAnsi="Arial" w:cs="Arial"/>
              </w:rPr>
              <w:t> </w:t>
            </w:r>
            <w:r w:rsidRPr="0062544C">
              <w:rPr>
                <w:rFonts w:ascii="Arial" w:hAnsi="Arial" w:cs="Arial"/>
              </w:rPr>
              <w:t> </w:t>
            </w:r>
            <w:r w:rsidRPr="0062544C">
              <w:rPr>
                <w:rFonts w:ascii="Arial" w:hAnsi="Arial" w:cs="Arial"/>
              </w:rPr>
              <w:fldChar w:fldCharType="end"/>
            </w:r>
          </w:p>
        </w:tc>
        <w:tc>
          <w:tcPr>
            <w:tcW w:w="2250" w:type="dxa"/>
            <w:tcBorders>
              <w:top w:val="nil"/>
              <w:left w:val="nil"/>
              <w:bottom w:val="nil"/>
              <w:right w:val="nil"/>
            </w:tcBorders>
            <w:hideMark/>
          </w:tcPr>
          <w:p w14:paraId="2837303D" w14:textId="77777777" w:rsidR="0062544C" w:rsidRPr="0062544C" w:rsidRDefault="0062544C" w:rsidP="0062544C">
            <w:pPr>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62544C">
              <w:rPr>
                <w:rFonts w:ascii="Arial" w:hAnsi="Arial" w:cs="Arial"/>
              </w:rPr>
              <w:fldChar w:fldCharType="begin">
                <w:ffData>
                  <w:name w:val="Text6"/>
                  <w:enabled/>
                  <w:calcOnExit w:val="0"/>
                  <w:textInput/>
                </w:ffData>
              </w:fldChar>
            </w:r>
            <w:r w:rsidRPr="0062544C">
              <w:rPr>
                <w:rFonts w:ascii="Arial" w:hAnsi="Arial" w:cs="Arial"/>
              </w:rPr>
              <w:instrText xml:space="preserve"> FORMTEXT </w:instrText>
            </w:r>
            <w:r w:rsidRPr="0062544C">
              <w:rPr>
                <w:rFonts w:ascii="Arial" w:hAnsi="Arial" w:cs="Arial"/>
              </w:rPr>
            </w:r>
            <w:r w:rsidRPr="0062544C">
              <w:rPr>
                <w:rFonts w:ascii="Arial" w:hAnsi="Arial" w:cs="Arial"/>
              </w:rPr>
              <w:fldChar w:fldCharType="separate"/>
            </w:r>
            <w:r w:rsidRPr="0062544C">
              <w:rPr>
                <w:rFonts w:ascii="Arial" w:hAnsi="Arial" w:cs="Arial"/>
              </w:rPr>
              <w:t> </w:t>
            </w:r>
            <w:r w:rsidRPr="0062544C">
              <w:rPr>
                <w:rFonts w:ascii="Arial" w:hAnsi="Arial" w:cs="Arial"/>
              </w:rPr>
              <w:t> </w:t>
            </w:r>
            <w:r w:rsidRPr="0062544C">
              <w:rPr>
                <w:rFonts w:ascii="Arial" w:hAnsi="Arial" w:cs="Arial"/>
              </w:rPr>
              <w:t> </w:t>
            </w:r>
            <w:r w:rsidRPr="0062544C">
              <w:rPr>
                <w:rFonts w:ascii="Arial" w:hAnsi="Arial" w:cs="Arial"/>
              </w:rPr>
              <w:t> </w:t>
            </w:r>
            <w:r w:rsidRPr="0062544C">
              <w:rPr>
                <w:rFonts w:ascii="Arial" w:hAnsi="Arial" w:cs="Arial"/>
              </w:rPr>
              <w:t> </w:t>
            </w:r>
            <w:r w:rsidRPr="0062544C">
              <w:rPr>
                <w:rFonts w:ascii="Arial" w:hAnsi="Arial" w:cs="Arial"/>
              </w:rPr>
              <w:fldChar w:fldCharType="end"/>
            </w:r>
          </w:p>
        </w:tc>
        <w:tc>
          <w:tcPr>
            <w:cnfStyle w:val="000010000000" w:firstRow="0" w:lastRow="0" w:firstColumn="0" w:lastColumn="0" w:oddVBand="1" w:evenVBand="0" w:oddHBand="0" w:evenHBand="0" w:firstRowFirstColumn="0" w:firstRowLastColumn="0" w:lastRowFirstColumn="0" w:lastRowLastColumn="0"/>
            <w:tcW w:w="3690" w:type="dxa"/>
            <w:tcBorders>
              <w:top w:val="nil"/>
              <w:bottom w:val="nil"/>
            </w:tcBorders>
            <w:hideMark/>
          </w:tcPr>
          <w:p w14:paraId="68425AD1" w14:textId="77777777" w:rsidR="0062544C" w:rsidRPr="0062544C" w:rsidRDefault="0062544C" w:rsidP="0062544C">
            <w:pPr>
              <w:jc w:val="center"/>
              <w:rPr>
                <w:rFonts w:ascii="Arial" w:hAnsi="Arial"/>
              </w:rPr>
            </w:pPr>
            <w:r w:rsidRPr="0062544C">
              <w:rPr>
                <w:rFonts w:ascii="Arial" w:hAnsi="Arial" w:cs="Arial"/>
              </w:rPr>
              <w:fldChar w:fldCharType="begin">
                <w:ffData>
                  <w:name w:val="Text6"/>
                  <w:enabled/>
                  <w:calcOnExit w:val="0"/>
                  <w:textInput/>
                </w:ffData>
              </w:fldChar>
            </w:r>
            <w:r w:rsidRPr="0062544C">
              <w:rPr>
                <w:rFonts w:ascii="Arial" w:hAnsi="Arial" w:cs="Arial"/>
              </w:rPr>
              <w:instrText xml:space="preserve"> FORMTEXT </w:instrText>
            </w:r>
            <w:r w:rsidRPr="0062544C">
              <w:rPr>
                <w:rFonts w:ascii="Arial" w:hAnsi="Arial" w:cs="Arial"/>
              </w:rPr>
            </w:r>
            <w:r w:rsidRPr="0062544C">
              <w:rPr>
                <w:rFonts w:ascii="Arial" w:hAnsi="Arial" w:cs="Arial"/>
              </w:rPr>
              <w:fldChar w:fldCharType="separate"/>
            </w:r>
            <w:r w:rsidRPr="0062544C">
              <w:rPr>
                <w:rFonts w:ascii="Arial" w:hAnsi="Arial" w:cs="Arial"/>
              </w:rPr>
              <w:t> </w:t>
            </w:r>
            <w:r w:rsidRPr="0062544C">
              <w:rPr>
                <w:rFonts w:ascii="Arial" w:hAnsi="Arial" w:cs="Arial"/>
              </w:rPr>
              <w:t> </w:t>
            </w:r>
            <w:r w:rsidRPr="0062544C">
              <w:rPr>
                <w:rFonts w:ascii="Arial" w:hAnsi="Arial" w:cs="Arial"/>
              </w:rPr>
              <w:t> </w:t>
            </w:r>
            <w:r w:rsidRPr="0062544C">
              <w:rPr>
                <w:rFonts w:ascii="Arial" w:hAnsi="Arial" w:cs="Arial"/>
              </w:rPr>
              <w:t> </w:t>
            </w:r>
            <w:r w:rsidRPr="0062544C">
              <w:rPr>
                <w:rFonts w:ascii="Arial" w:hAnsi="Arial" w:cs="Arial"/>
              </w:rPr>
              <w:t> </w:t>
            </w:r>
            <w:r w:rsidRPr="0062544C">
              <w:rPr>
                <w:rFonts w:ascii="Arial" w:hAnsi="Arial" w:cs="Arial"/>
              </w:rPr>
              <w:fldChar w:fldCharType="end"/>
            </w:r>
          </w:p>
        </w:tc>
      </w:tr>
      <w:tr w:rsidR="0062544C" w:rsidRPr="0062544C" w14:paraId="64EF9EB4" w14:textId="77777777" w:rsidTr="0062544C">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1008" w:type="dxa"/>
            <w:tcBorders>
              <w:left w:val="single" w:sz="4" w:space="0" w:color="000000"/>
            </w:tcBorders>
            <w:hideMark/>
          </w:tcPr>
          <w:p w14:paraId="08C906DE" w14:textId="77777777" w:rsidR="0062544C" w:rsidRPr="0062544C" w:rsidRDefault="0062544C" w:rsidP="0062544C">
            <w:pPr>
              <w:spacing w:line="265" w:lineRule="exact"/>
              <w:ind w:left="93"/>
              <w:jc w:val="center"/>
              <w:rPr>
                <w:rFonts w:ascii="Arial" w:hAnsi="Arial"/>
              </w:rPr>
            </w:pPr>
            <w:r w:rsidRPr="0062544C">
              <w:rPr>
                <w:rFonts w:ascii="Arial" w:hAnsi="Arial"/>
              </w:rPr>
              <w:t>1</w:t>
            </w:r>
          </w:p>
        </w:tc>
        <w:tc>
          <w:tcPr>
            <w:cnfStyle w:val="000010000000" w:firstRow="0" w:lastRow="0" w:firstColumn="0" w:lastColumn="0" w:oddVBand="1" w:evenVBand="0" w:oddHBand="0" w:evenHBand="0" w:firstRowFirstColumn="0" w:firstRowLastColumn="0" w:lastRowFirstColumn="0" w:lastRowLastColumn="0"/>
            <w:tcW w:w="3932" w:type="dxa"/>
            <w:hideMark/>
          </w:tcPr>
          <w:p w14:paraId="23192DB2" w14:textId="77777777" w:rsidR="0062544C" w:rsidRPr="0062544C" w:rsidRDefault="0062544C" w:rsidP="0062544C">
            <w:pPr>
              <w:jc w:val="center"/>
              <w:rPr>
                <w:rFonts w:ascii="Arial" w:hAnsi="Arial"/>
              </w:rPr>
            </w:pPr>
            <w:r w:rsidRPr="0062544C">
              <w:rPr>
                <w:rFonts w:ascii="Arial" w:hAnsi="Arial" w:cs="Arial"/>
              </w:rPr>
              <w:fldChar w:fldCharType="begin">
                <w:ffData>
                  <w:name w:val="Text6"/>
                  <w:enabled/>
                  <w:calcOnExit w:val="0"/>
                  <w:textInput/>
                </w:ffData>
              </w:fldChar>
            </w:r>
            <w:r w:rsidRPr="0062544C">
              <w:rPr>
                <w:rFonts w:ascii="Arial" w:hAnsi="Arial" w:cs="Arial"/>
              </w:rPr>
              <w:instrText xml:space="preserve"> FORMTEXT </w:instrText>
            </w:r>
            <w:r w:rsidRPr="0062544C">
              <w:rPr>
                <w:rFonts w:ascii="Arial" w:hAnsi="Arial" w:cs="Arial"/>
              </w:rPr>
            </w:r>
            <w:r w:rsidRPr="0062544C">
              <w:rPr>
                <w:rFonts w:ascii="Arial" w:hAnsi="Arial" w:cs="Arial"/>
              </w:rPr>
              <w:fldChar w:fldCharType="separate"/>
            </w:r>
            <w:r w:rsidRPr="0062544C">
              <w:rPr>
                <w:rFonts w:ascii="Arial" w:hAnsi="Arial" w:cs="Arial"/>
              </w:rPr>
              <w:t> </w:t>
            </w:r>
            <w:r w:rsidRPr="0062544C">
              <w:rPr>
                <w:rFonts w:ascii="Arial" w:hAnsi="Arial" w:cs="Arial"/>
              </w:rPr>
              <w:t> </w:t>
            </w:r>
            <w:r w:rsidRPr="0062544C">
              <w:rPr>
                <w:rFonts w:ascii="Arial" w:hAnsi="Arial" w:cs="Arial"/>
              </w:rPr>
              <w:t> </w:t>
            </w:r>
            <w:r w:rsidRPr="0062544C">
              <w:rPr>
                <w:rFonts w:ascii="Arial" w:hAnsi="Arial" w:cs="Arial"/>
              </w:rPr>
              <w:t> </w:t>
            </w:r>
            <w:r w:rsidRPr="0062544C">
              <w:rPr>
                <w:rFonts w:ascii="Arial" w:hAnsi="Arial" w:cs="Arial"/>
              </w:rPr>
              <w:t> </w:t>
            </w:r>
            <w:r w:rsidRPr="0062544C">
              <w:rPr>
                <w:rFonts w:ascii="Arial" w:hAnsi="Arial" w:cs="Arial"/>
              </w:rPr>
              <w:fldChar w:fldCharType="end"/>
            </w:r>
          </w:p>
        </w:tc>
        <w:tc>
          <w:tcPr>
            <w:tcW w:w="2250" w:type="dxa"/>
            <w:tcBorders>
              <w:left w:val="nil"/>
              <w:right w:val="nil"/>
            </w:tcBorders>
            <w:hideMark/>
          </w:tcPr>
          <w:p w14:paraId="17FABE3D" w14:textId="77777777" w:rsidR="0062544C" w:rsidRPr="0062544C" w:rsidRDefault="0062544C" w:rsidP="0062544C">
            <w:pPr>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62544C">
              <w:rPr>
                <w:rFonts w:ascii="Arial" w:hAnsi="Arial" w:cs="Arial"/>
              </w:rPr>
              <w:fldChar w:fldCharType="begin">
                <w:ffData>
                  <w:name w:val="Text6"/>
                  <w:enabled/>
                  <w:calcOnExit w:val="0"/>
                  <w:textInput/>
                </w:ffData>
              </w:fldChar>
            </w:r>
            <w:r w:rsidRPr="0062544C">
              <w:rPr>
                <w:rFonts w:ascii="Arial" w:hAnsi="Arial" w:cs="Arial"/>
              </w:rPr>
              <w:instrText xml:space="preserve"> FORMTEXT </w:instrText>
            </w:r>
            <w:r w:rsidRPr="0062544C">
              <w:rPr>
                <w:rFonts w:ascii="Arial" w:hAnsi="Arial" w:cs="Arial"/>
              </w:rPr>
            </w:r>
            <w:r w:rsidRPr="0062544C">
              <w:rPr>
                <w:rFonts w:ascii="Arial" w:hAnsi="Arial" w:cs="Arial"/>
              </w:rPr>
              <w:fldChar w:fldCharType="separate"/>
            </w:r>
            <w:r w:rsidRPr="0062544C">
              <w:rPr>
                <w:rFonts w:ascii="Arial" w:hAnsi="Arial" w:cs="Arial"/>
              </w:rPr>
              <w:t> </w:t>
            </w:r>
            <w:r w:rsidRPr="0062544C">
              <w:rPr>
                <w:rFonts w:ascii="Arial" w:hAnsi="Arial" w:cs="Arial"/>
              </w:rPr>
              <w:t> </w:t>
            </w:r>
            <w:r w:rsidRPr="0062544C">
              <w:rPr>
                <w:rFonts w:ascii="Arial" w:hAnsi="Arial" w:cs="Arial"/>
              </w:rPr>
              <w:t> </w:t>
            </w:r>
            <w:r w:rsidRPr="0062544C">
              <w:rPr>
                <w:rFonts w:ascii="Arial" w:hAnsi="Arial" w:cs="Arial"/>
              </w:rPr>
              <w:t> </w:t>
            </w:r>
            <w:r w:rsidRPr="0062544C">
              <w:rPr>
                <w:rFonts w:ascii="Arial" w:hAnsi="Arial" w:cs="Arial"/>
              </w:rPr>
              <w:t> </w:t>
            </w:r>
            <w:r w:rsidRPr="0062544C">
              <w:rPr>
                <w:rFonts w:ascii="Arial" w:hAnsi="Arial" w:cs="Arial"/>
              </w:rPr>
              <w:fldChar w:fldCharType="end"/>
            </w:r>
          </w:p>
        </w:tc>
        <w:tc>
          <w:tcPr>
            <w:cnfStyle w:val="000010000000" w:firstRow="0" w:lastRow="0" w:firstColumn="0" w:lastColumn="0" w:oddVBand="1" w:evenVBand="0" w:oddHBand="0" w:evenHBand="0" w:firstRowFirstColumn="0" w:firstRowLastColumn="0" w:lastRowFirstColumn="0" w:lastRowLastColumn="0"/>
            <w:tcW w:w="3690" w:type="dxa"/>
            <w:hideMark/>
          </w:tcPr>
          <w:p w14:paraId="0960E2F6" w14:textId="77777777" w:rsidR="0062544C" w:rsidRPr="0062544C" w:rsidRDefault="0062544C" w:rsidP="0062544C">
            <w:pPr>
              <w:jc w:val="center"/>
              <w:rPr>
                <w:rFonts w:ascii="Arial" w:hAnsi="Arial"/>
              </w:rPr>
            </w:pPr>
            <w:r w:rsidRPr="0062544C">
              <w:rPr>
                <w:rFonts w:ascii="Arial" w:hAnsi="Arial" w:cs="Arial"/>
              </w:rPr>
              <w:fldChar w:fldCharType="begin">
                <w:ffData>
                  <w:name w:val="Text6"/>
                  <w:enabled/>
                  <w:calcOnExit w:val="0"/>
                  <w:textInput/>
                </w:ffData>
              </w:fldChar>
            </w:r>
            <w:r w:rsidRPr="0062544C">
              <w:rPr>
                <w:rFonts w:ascii="Arial" w:hAnsi="Arial" w:cs="Arial"/>
              </w:rPr>
              <w:instrText xml:space="preserve"> FORMTEXT </w:instrText>
            </w:r>
            <w:r w:rsidRPr="0062544C">
              <w:rPr>
                <w:rFonts w:ascii="Arial" w:hAnsi="Arial" w:cs="Arial"/>
              </w:rPr>
            </w:r>
            <w:r w:rsidRPr="0062544C">
              <w:rPr>
                <w:rFonts w:ascii="Arial" w:hAnsi="Arial" w:cs="Arial"/>
              </w:rPr>
              <w:fldChar w:fldCharType="separate"/>
            </w:r>
            <w:r w:rsidRPr="0062544C">
              <w:rPr>
                <w:rFonts w:ascii="Arial" w:hAnsi="Arial" w:cs="Arial"/>
              </w:rPr>
              <w:t> </w:t>
            </w:r>
            <w:r w:rsidRPr="0062544C">
              <w:rPr>
                <w:rFonts w:ascii="Arial" w:hAnsi="Arial" w:cs="Arial"/>
              </w:rPr>
              <w:t> </w:t>
            </w:r>
            <w:r w:rsidRPr="0062544C">
              <w:rPr>
                <w:rFonts w:ascii="Arial" w:hAnsi="Arial" w:cs="Arial"/>
              </w:rPr>
              <w:t> </w:t>
            </w:r>
            <w:r w:rsidRPr="0062544C">
              <w:rPr>
                <w:rFonts w:ascii="Arial" w:hAnsi="Arial" w:cs="Arial"/>
              </w:rPr>
              <w:t> </w:t>
            </w:r>
            <w:r w:rsidRPr="0062544C">
              <w:rPr>
                <w:rFonts w:ascii="Arial" w:hAnsi="Arial" w:cs="Arial"/>
              </w:rPr>
              <w:t> </w:t>
            </w:r>
            <w:r w:rsidRPr="0062544C">
              <w:rPr>
                <w:rFonts w:ascii="Arial" w:hAnsi="Arial" w:cs="Arial"/>
              </w:rPr>
              <w:fldChar w:fldCharType="end"/>
            </w:r>
          </w:p>
        </w:tc>
      </w:tr>
      <w:tr w:rsidR="0062544C" w:rsidRPr="0062544C" w14:paraId="76D327DE" w14:textId="77777777" w:rsidTr="0062544C">
        <w:trPr>
          <w:trHeight w:hRule="exact" w:val="288"/>
        </w:trPr>
        <w:tc>
          <w:tcPr>
            <w:cnfStyle w:val="001000000000" w:firstRow="0" w:lastRow="0" w:firstColumn="1" w:lastColumn="0" w:oddVBand="0" w:evenVBand="0" w:oddHBand="0" w:evenHBand="0" w:firstRowFirstColumn="0" w:firstRowLastColumn="0" w:lastRowFirstColumn="0" w:lastRowLastColumn="0"/>
            <w:tcW w:w="1008" w:type="dxa"/>
            <w:tcBorders>
              <w:top w:val="nil"/>
              <w:left w:val="single" w:sz="4" w:space="0" w:color="000000"/>
              <w:bottom w:val="nil"/>
            </w:tcBorders>
            <w:hideMark/>
          </w:tcPr>
          <w:p w14:paraId="57A84717" w14:textId="77777777" w:rsidR="0062544C" w:rsidRPr="0062544C" w:rsidRDefault="0062544C" w:rsidP="0062544C">
            <w:pPr>
              <w:spacing w:line="265" w:lineRule="exact"/>
              <w:ind w:left="93"/>
              <w:jc w:val="center"/>
              <w:rPr>
                <w:rFonts w:ascii="Arial" w:hAnsi="Arial"/>
              </w:rPr>
            </w:pPr>
            <w:r w:rsidRPr="0062544C">
              <w:rPr>
                <w:rFonts w:ascii="Arial" w:hAnsi="Arial"/>
              </w:rPr>
              <w:t>2</w:t>
            </w:r>
          </w:p>
        </w:tc>
        <w:tc>
          <w:tcPr>
            <w:cnfStyle w:val="000010000000" w:firstRow="0" w:lastRow="0" w:firstColumn="0" w:lastColumn="0" w:oddVBand="1" w:evenVBand="0" w:oddHBand="0" w:evenHBand="0" w:firstRowFirstColumn="0" w:firstRowLastColumn="0" w:lastRowFirstColumn="0" w:lastRowLastColumn="0"/>
            <w:tcW w:w="3932" w:type="dxa"/>
            <w:tcBorders>
              <w:top w:val="nil"/>
              <w:bottom w:val="nil"/>
            </w:tcBorders>
            <w:hideMark/>
          </w:tcPr>
          <w:p w14:paraId="6DBC262D" w14:textId="77777777" w:rsidR="0062544C" w:rsidRPr="0062544C" w:rsidRDefault="0062544C" w:rsidP="0062544C">
            <w:pPr>
              <w:jc w:val="center"/>
              <w:rPr>
                <w:rFonts w:ascii="Arial" w:hAnsi="Arial"/>
              </w:rPr>
            </w:pPr>
            <w:r w:rsidRPr="0062544C">
              <w:rPr>
                <w:rFonts w:ascii="Arial" w:hAnsi="Arial" w:cs="Arial"/>
              </w:rPr>
              <w:fldChar w:fldCharType="begin">
                <w:ffData>
                  <w:name w:val="Text6"/>
                  <w:enabled/>
                  <w:calcOnExit w:val="0"/>
                  <w:textInput/>
                </w:ffData>
              </w:fldChar>
            </w:r>
            <w:r w:rsidRPr="0062544C">
              <w:rPr>
                <w:rFonts w:ascii="Arial" w:hAnsi="Arial" w:cs="Arial"/>
              </w:rPr>
              <w:instrText xml:space="preserve"> FORMTEXT </w:instrText>
            </w:r>
            <w:r w:rsidRPr="0062544C">
              <w:rPr>
                <w:rFonts w:ascii="Arial" w:hAnsi="Arial" w:cs="Arial"/>
              </w:rPr>
            </w:r>
            <w:r w:rsidRPr="0062544C">
              <w:rPr>
                <w:rFonts w:ascii="Arial" w:hAnsi="Arial" w:cs="Arial"/>
              </w:rPr>
              <w:fldChar w:fldCharType="separate"/>
            </w:r>
            <w:r w:rsidRPr="0062544C">
              <w:rPr>
                <w:rFonts w:ascii="Arial" w:hAnsi="Arial" w:cs="Arial"/>
              </w:rPr>
              <w:t> </w:t>
            </w:r>
            <w:r w:rsidRPr="0062544C">
              <w:rPr>
                <w:rFonts w:ascii="Arial" w:hAnsi="Arial" w:cs="Arial"/>
              </w:rPr>
              <w:t> </w:t>
            </w:r>
            <w:r w:rsidRPr="0062544C">
              <w:rPr>
                <w:rFonts w:ascii="Arial" w:hAnsi="Arial" w:cs="Arial"/>
              </w:rPr>
              <w:t> </w:t>
            </w:r>
            <w:r w:rsidRPr="0062544C">
              <w:rPr>
                <w:rFonts w:ascii="Arial" w:hAnsi="Arial" w:cs="Arial"/>
              </w:rPr>
              <w:t> </w:t>
            </w:r>
            <w:r w:rsidRPr="0062544C">
              <w:rPr>
                <w:rFonts w:ascii="Arial" w:hAnsi="Arial" w:cs="Arial"/>
              </w:rPr>
              <w:t> </w:t>
            </w:r>
            <w:r w:rsidRPr="0062544C">
              <w:rPr>
                <w:rFonts w:ascii="Arial" w:hAnsi="Arial" w:cs="Arial"/>
              </w:rPr>
              <w:fldChar w:fldCharType="end"/>
            </w:r>
          </w:p>
        </w:tc>
        <w:tc>
          <w:tcPr>
            <w:tcW w:w="2250" w:type="dxa"/>
            <w:tcBorders>
              <w:top w:val="nil"/>
              <w:left w:val="nil"/>
              <w:bottom w:val="nil"/>
              <w:right w:val="nil"/>
            </w:tcBorders>
            <w:hideMark/>
          </w:tcPr>
          <w:p w14:paraId="661190F8" w14:textId="77777777" w:rsidR="0062544C" w:rsidRPr="0062544C" w:rsidRDefault="0062544C" w:rsidP="0062544C">
            <w:pPr>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62544C">
              <w:rPr>
                <w:rFonts w:ascii="Arial" w:hAnsi="Arial" w:cs="Arial"/>
              </w:rPr>
              <w:fldChar w:fldCharType="begin">
                <w:ffData>
                  <w:name w:val="Text6"/>
                  <w:enabled/>
                  <w:calcOnExit w:val="0"/>
                  <w:textInput/>
                </w:ffData>
              </w:fldChar>
            </w:r>
            <w:r w:rsidRPr="0062544C">
              <w:rPr>
                <w:rFonts w:ascii="Arial" w:hAnsi="Arial" w:cs="Arial"/>
              </w:rPr>
              <w:instrText xml:space="preserve"> FORMTEXT </w:instrText>
            </w:r>
            <w:r w:rsidRPr="0062544C">
              <w:rPr>
                <w:rFonts w:ascii="Arial" w:hAnsi="Arial" w:cs="Arial"/>
              </w:rPr>
            </w:r>
            <w:r w:rsidRPr="0062544C">
              <w:rPr>
                <w:rFonts w:ascii="Arial" w:hAnsi="Arial" w:cs="Arial"/>
              </w:rPr>
              <w:fldChar w:fldCharType="separate"/>
            </w:r>
            <w:r w:rsidRPr="0062544C">
              <w:rPr>
                <w:rFonts w:ascii="Arial" w:hAnsi="Arial" w:cs="Arial"/>
              </w:rPr>
              <w:t> </w:t>
            </w:r>
            <w:r w:rsidRPr="0062544C">
              <w:rPr>
                <w:rFonts w:ascii="Arial" w:hAnsi="Arial" w:cs="Arial"/>
              </w:rPr>
              <w:t> </w:t>
            </w:r>
            <w:r w:rsidRPr="0062544C">
              <w:rPr>
                <w:rFonts w:ascii="Arial" w:hAnsi="Arial" w:cs="Arial"/>
              </w:rPr>
              <w:t> </w:t>
            </w:r>
            <w:r w:rsidRPr="0062544C">
              <w:rPr>
                <w:rFonts w:ascii="Arial" w:hAnsi="Arial" w:cs="Arial"/>
              </w:rPr>
              <w:t> </w:t>
            </w:r>
            <w:r w:rsidRPr="0062544C">
              <w:rPr>
                <w:rFonts w:ascii="Arial" w:hAnsi="Arial" w:cs="Arial"/>
              </w:rPr>
              <w:t> </w:t>
            </w:r>
            <w:r w:rsidRPr="0062544C">
              <w:rPr>
                <w:rFonts w:ascii="Arial" w:hAnsi="Arial" w:cs="Arial"/>
              </w:rPr>
              <w:fldChar w:fldCharType="end"/>
            </w:r>
          </w:p>
        </w:tc>
        <w:tc>
          <w:tcPr>
            <w:cnfStyle w:val="000010000000" w:firstRow="0" w:lastRow="0" w:firstColumn="0" w:lastColumn="0" w:oddVBand="1" w:evenVBand="0" w:oddHBand="0" w:evenHBand="0" w:firstRowFirstColumn="0" w:firstRowLastColumn="0" w:lastRowFirstColumn="0" w:lastRowLastColumn="0"/>
            <w:tcW w:w="3690" w:type="dxa"/>
            <w:tcBorders>
              <w:top w:val="nil"/>
              <w:bottom w:val="nil"/>
            </w:tcBorders>
            <w:hideMark/>
          </w:tcPr>
          <w:p w14:paraId="4AF3676A" w14:textId="77777777" w:rsidR="0062544C" w:rsidRPr="0062544C" w:rsidRDefault="0062544C" w:rsidP="0062544C">
            <w:pPr>
              <w:jc w:val="center"/>
              <w:rPr>
                <w:rFonts w:ascii="Arial" w:hAnsi="Arial"/>
              </w:rPr>
            </w:pPr>
            <w:r w:rsidRPr="0062544C">
              <w:rPr>
                <w:rFonts w:ascii="Arial" w:hAnsi="Arial" w:cs="Arial"/>
              </w:rPr>
              <w:fldChar w:fldCharType="begin">
                <w:ffData>
                  <w:name w:val="Text6"/>
                  <w:enabled/>
                  <w:calcOnExit w:val="0"/>
                  <w:textInput/>
                </w:ffData>
              </w:fldChar>
            </w:r>
            <w:r w:rsidRPr="0062544C">
              <w:rPr>
                <w:rFonts w:ascii="Arial" w:hAnsi="Arial" w:cs="Arial"/>
              </w:rPr>
              <w:instrText xml:space="preserve"> FORMTEXT </w:instrText>
            </w:r>
            <w:r w:rsidRPr="0062544C">
              <w:rPr>
                <w:rFonts w:ascii="Arial" w:hAnsi="Arial" w:cs="Arial"/>
              </w:rPr>
            </w:r>
            <w:r w:rsidRPr="0062544C">
              <w:rPr>
                <w:rFonts w:ascii="Arial" w:hAnsi="Arial" w:cs="Arial"/>
              </w:rPr>
              <w:fldChar w:fldCharType="separate"/>
            </w:r>
            <w:r w:rsidRPr="0062544C">
              <w:rPr>
                <w:rFonts w:ascii="Arial" w:hAnsi="Arial" w:cs="Arial"/>
              </w:rPr>
              <w:t> </w:t>
            </w:r>
            <w:r w:rsidRPr="0062544C">
              <w:rPr>
                <w:rFonts w:ascii="Arial" w:hAnsi="Arial" w:cs="Arial"/>
              </w:rPr>
              <w:t> </w:t>
            </w:r>
            <w:r w:rsidRPr="0062544C">
              <w:rPr>
                <w:rFonts w:ascii="Arial" w:hAnsi="Arial" w:cs="Arial"/>
              </w:rPr>
              <w:t> </w:t>
            </w:r>
            <w:r w:rsidRPr="0062544C">
              <w:rPr>
                <w:rFonts w:ascii="Arial" w:hAnsi="Arial" w:cs="Arial"/>
              </w:rPr>
              <w:t> </w:t>
            </w:r>
            <w:r w:rsidRPr="0062544C">
              <w:rPr>
                <w:rFonts w:ascii="Arial" w:hAnsi="Arial" w:cs="Arial"/>
              </w:rPr>
              <w:t> </w:t>
            </w:r>
            <w:r w:rsidRPr="0062544C">
              <w:rPr>
                <w:rFonts w:ascii="Arial" w:hAnsi="Arial" w:cs="Arial"/>
              </w:rPr>
              <w:fldChar w:fldCharType="end"/>
            </w:r>
          </w:p>
        </w:tc>
      </w:tr>
      <w:tr w:rsidR="0062544C" w:rsidRPr="0062544C" w14:paraId="4552E2F2" w14:textId="77777777" w:rsidTr="0062544C">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1008" w:type="dxa"/>
            <w:tcBorders>
              <w:left w:val="single" w:sz="4" w:space="0" w:color="000000"/>
            </w:tcBorders>
            <w:hideMark/>
          </w:tcPr>
          <w:p w14:paraId="1DAD721A" w14:textId="77777777" w:rsidR="0062544C" w:rsidRPr="0062544C" w:rsidRDefault="0062544C" w:rsidP="0062544C">
            <w:pPr>
              <w:spacing w:line="266" w:lineRule="exact"/>
              <w:ind w:left="93"/>
              <w:jc w:val="center"/>
              <w:rPr>
                <w:rFonts w:ascii="Arial" w:hAnsi="Arial"/>
              </w:rPr>
            </w:pPr>
            <w:r w:rsidRPr="0062544C">
              <w:rPr>
                <w:rFonts w:ascii="Arial" w:hAnsi="Arial"/>
              </w:rPr>
              <w:t>3</w:t>
            </w:r>
          </w:p>
        </w:tc>
        <w:tc>
          <w:tcPr>
            <w:cnfStyle w:val="000010000000" w:firstRow="0" w:lastRow="0" w:firstColumn="0" w:lastColumn="0" w:oddVBand="1" w:evenVBand="0" w:oddHBand="0" w:evenHBand="0" w:firstRowFirstColumn="0" w:firstRowLastColumn="0" w:lastRowFirstColumn="0" w:lastRowLastColumn="0"/>
            <w:tcW w:w="3932" w:type="dxa"/>
            <w:hideMark/>
          </w:tcPr>
          <w:p w14:paraId="21FF0C11" w14:textId="77777777" w:rsidR="0062544C" w:rsidRPr="0062544C" w:rsidRDefault="0062544C" w:rsidP="0062544C">
            <w:pPr>
              <w:jc w:val="center"/>
              <w:rPr>
                <w:rFonts w:ascii="Arial" w:hAnsi="Arial"/>
              </w:rPr>
            </w:pPr>
            <w:r w:rsidRPr="0062544C">
              <w:rPr>
                <w:rFonts w:ascii="Arial" w:hAnsi="Arial" w:cs="Arial"/>
              </w:rPr>
              <w:fldChar w:fldCharType="begin">
                <w:ffData>
                  <w:name w:val="Text6"/>
                  <w:enabled/>
                  <w:calcOnExit w:val="0"/>
                  <w:textInput/>
                </w:ffData>
              </w:fldChar>
            </w:r>
            <w:r w:rsidRPr="0062544C">
              <w:rPr>
                <w:rFonts w:ascii="Arial" w:hAnsi="Arial" w:cs="Arial"/>
              </w:rPr>
              <w:instrText xml:space="preserve"> FORMTEXT </w:instrText>
            </w:r>
            <w:r w:rsidRPr="0062544C">
              <w:rPr>
                <w:rFonts w:ascii="Arial" w:hAnsi="Arial" w:cs="Arial"/>
              </w:rPr>
            </w:r>
            <w:r w:rsidRPr="0062544C">
              <w:rPr>
                <w:rFonts w:ascii="Arial" w:hAnsi="Arial" w:cs="Arial"/>
              </w:rPr>
              <w:fldChar w:fldCharType="separate"/>
            </w:r>
            <w:r w:rsidRPr="0062544C">
              <w:rPr>
                <w:rFonts w:ascii="Arial" w:hAnsi="Arial" w:cs="Arial"/>
              </w:rPr>
              <w:t> </w:t>
            </w:r>
            <w:r w:rsidRPr="0062544C">
              <w:rPr>
                <w:rFonts w:ascii="Arial" w:hAnsi="Arial" w:cs="Arial"/>
              </w:rPr>
              <w:t> </w:t>
            </w:r>
            <w:r w:rsidRPr="0062544C">
              <w:rPr>
                <w:rFonts w:ascii="Arial" w:hAnsi="Arial" w:cs="Arial"/>
              </w:rPr>
              <w:t> </w:t>
            </w:r>
            <w:r w:rsidRPr="0062544C">
              <w:rPr>
                <w:rFonts w:ascii="Arial" w:hAnsi="Arial" w:cs="Arial"/>
              </w:rPr>
              <w:t> </w:t>
            </w:r>
            <w:r w:rsidRPr="0062544C">
              <w:rPr>
                <w:rFonts w:ascii="Arial" w:hAnsi="Arial" w:cs="Arial"/>
              </w:rPr>
              <w:t> </w:t>
            </w:r>
            <w:r w:rsidRPr="0062544C">
              <w:rPr>
                <w:rFonts w:ascii="Arial" w:hAnsi="Arial" w:cs="Arial"/>
              </w:rPr>
              <w:fldChar w:fldCharType="end"/>
            </w:r>
          </w:p>
        </w:tc>
        <w:tc>
          <w:tcPr>
            <w:tcW w:w="2250" w:type="dxa"/>
            <w:tcBorders>
              <w:left w:val="nil"/>
              <w:right w:val="nil"/>
            </w:tcBorders>
            <w:hideMark/>
          </w:tcPr>
          <w:p w14:paraId="507E99A1" w14:textId="77777777" w:rsidR="0062544C" w:rsidRPr="0062544C" w:rsidRDefault="0062544C" w:rsidP="0062544C">
            <w:pPr>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62544C">
              <w:rPr>
                <w:rFonts w:ascii="Arial" w:hAnsi="Arial" w:cs="Arial"/>
              </w:rPr>
              <w:fldChar w:fldCharType="begin">
                <w:ffData>
                  <w:name w:val="Text6"/>
                  <w:enabled/>
                  <w:calcOnExit w:val="0"/>
                  <w:textInput/>
                </w:ffData>
              </w:fldChar>
            </w:r>
            <w:r w:rsidRPr="0062544C">
              <w:rPr>
                <w:rFonts w:ascii="Arial" w:hAnsi="Arial" w:cs="Arial"/>
              </w:rPr>
              <w:instrText xml:space="preserve"> FORMTEXT </w:instrText>
            </w:r>
            <w:r w:rsidRPr="0062544C">
              <w:rPr>
                <w:rFonts w:ascii="Arial" w:hAnsi="Arial" w:cs="Arial"/>
              </w:rPr>
            </w:r>
            <w:r w:rsidRPr="0062544C">
              <w:rPr>
                <w:rFonts w:ascii="Arial" w:hAnsi="Arial" w:cs="Arial"/>
              </w:rPr>
              <w:fldChar w:fldCharType="separate"/>
            </w:r>
            <w:r w:rsidRPr="0062544C">
              <w:rPr>
                <w:rFonts w:ascii="Arial" w:hAnsi="Arial" w:cs="Arial"/>
              </w:rPr>
              <w:t> </w:t>
            </w:r>
            <w:r w:rsidRPr="0062544C">
              <w:rPr>
                <w:rFonts w:ascii="Arial" w:hAnsi="Arial" w:cs="Arial"/>
              </w:rPr>
              <w:t> </w:t>
            </w:r>
            <w:r w:rsidRPr="0062544C">
              <w:rPr>
                <w:rFonts w:ascii="Arial" w:hAnsi="Arial" w:cs="Arial"/>
              </w:rPr>
              <w:t> </w:t>
            </w:r>
            <w:r w:rsidRPr="0062544C">
              <w:rPr>
                <w:rFonts w:ascii="Arial" w:hAnsi="Arial" w:cs="Arial"/>
              </w:rPr>
              <w:t> </w:t>
            </w:r>
            <w:r w:rsidRPr="0062544C">
              <w:rPr>
                <w:rFonts w:ascii="Arial" w:hAnsi="Arial" w:cs="Arial"/>
              </w:rPr>
              <w:t> </w:t>
            </w:r>
            <w:r w:rsidRPr="0062544C">
              <w:rPr>
                <w:rFonts w:ascii="Arial" w:hAnsi="Arial" w:cs="Arial"/>
              </w:rPr>
              <w:fldChar w:fldCharType="end"/>
            </w:r>
          </w:p>
        </w:tc>
        <w:tc>
          <w:tcPr>
            <w:cnfStyle w:val="000010000000" w:firstRow="0" w:lastRow="0" w:firstColumn="0" w:lastColumn="0" w:oddVBand="1" w:evenVBand="0" w:oddHBand="0" w:evenHBand="0" w:firstRowFirstColumn="0" w:firstRowLastColumn="0" w:lastRowFirstColumn="0" w:lastRowLastColumn="0"/>
            <w:tcW w:w="3690" w:type="dxa"/>
            <w:hideMark/>
          </w:tcPr>
          <w:p w14:paraId="23D88AD5" w14:textId="77777777" w:rsidR="0062544C" w:rsidRPr="0062544C" w:rsidRDefault="0062544C" w:rsidP="0062544C">
            <w:pPr>
              <w:jc w:val="center"/>
              <w:rPr>
                <w:rFonts w:ascii="Arial" w:hAnsi="Arial"/>
              </w:rPr>
            </w:pPr>
            <w:r w:rsidRPr="0062544C">
              <w:rPr>
                <w:rFonts w:ascii="Arial" w:hAnsi="Arial" w:cs="Arial"/>
              </w:rPr>
              <w:fldChar w:fldCharType="begin">
                <w:ffData>
                  <w:name w:val="Text6"/>
                  <w:enabled/>
                  <w:calcOnExit w:val="0"/>
                  <w:textInput/>
                </w:ffData>
              </w:fldChar>
            </w:r>
            <w:r w:rsidRPr="0062544C">
              <w:rPr>
                <w:rFonts w:ascii="Arial" w:hAnsi="Arial" w:cs="Arial"/>
              </w:rPr>
              <w:instrText xml:space="preserve"> FORMTEXT </w:instrText>
            </w:r>
            <w:r w:rsidRPr="0062544C">
              <w:rPr>
                <w:rFonts w:ascii="Arial" w:hAnsi="Arial" w:cs="Arial"/>
              </w:rPr>
            </w:r>
            <w:r w:rsidRPr="0062544C">
              <w:rPr>
                <w:rFonts w:ascii="Arial" w:hAnsi="Arial" w:cs="Arial"/>
              </w:rPr>
              <w:fldChar w:fldCharType="separate"/>
            </w:r>
            <w:r w:rsidRPr="0062544C">
              <w:rPr>
                <w:rFonts w:ascii="Arial" w:hAnsi="Arial" w:cs="Arial"/>
              </w:rPr>
              <w:t> </w:t>
            </w:r>
            <w:r w:rsidRPr="0062544C">
              <w:rPr>
                <w:rFonts w:ascii="Arial" w:hAnsi="Arial" w:cs="Arial"/>
              </w:rPr>
              <w:t> </w:t>
            </w:r>
            <w:r w:rsidRPr="0062544C">
              <w:rPr>
                <w:rFonts w:ascii="Arial" w:hAnsi="Arial" w:cs="Arial"/>
              </w:rPr>
              <w:t> </w:t>
            </w:r>
            <w:r w:rsidRPr="0062544C">
              <w:rPr>
                <w:rFonts w:ascii="Arial" w:hAnsi="Arial" w:cs="Arial"/>
              </w:rPr>
              <w:t> </w:t>
            </w:r>
            <w:r w:rsidRPr="0062544C">
              <w:rPr>
                <w:rFonts w:ascii="Arial" w:hAnsi="Arial" w:cs="Arial"/>
              </w:rPr>
              <w:t> </w:t>
            </w:r>
            <w:r w:rsidRPr="0062544C">
              <w:rPr>
                <w:rFonts w:ascii="Arial" w:hAnsi="Arial" w:cs="Arial"/>
              </w:rPr>
              <w:fldChar w:fldCharType="end"/>
            </w:r>
          </w:p>
        </w:tc>
      </w:tr>
      <w:tr w:rsidR="0062544C" w:rsidRPr="0062544C" w14:paraId="2E343E55" w14:textId="77777777" w:rsidTr="0062544C">
        <w:trPr>
          <w:trHeight w:hRule="exact" w:val="288"/>
        </w:trPr>
        <w:tc>
          <w:tcPr>
            <w:cnfStyle w:val="001000000000" w:firstRow="0" w:lastRow="0" w:firstColumn="1" w:lastColumn="0" w:oddVBand="0" w:evenVBand="0" w:oddHBand="0" w:evenHBand="0" w:firstRowFirstColumn="0" w:firstRowLastColumn="0" w:lastRowFirstColumn="0" w:lastRowLastColumn="0"/>
            <w:tcW w:w="1008" w:type="dxa"/>
            <w:tcBorders>
              <w:top w:val="nil"/>
              <w:left w:val="single" w:sz="4" w:space="0" w:color="000000"/>
              <w:bottom w:val="nil"/>
            </w:tcBorders>
            <w:hideMark/>
          </w:tcPr>
          <w:p w14:paraId="17D94864" w14:textId="77777777" w:rsidR="0062544C" w:rsidRPr="0062544C" w:rsidRDefault="0062544C" w:rsidP="0062544C">
            <w:pPr>
              <w:spacing w:line="265" w:lineRule="exact"/>
              <w:ind w:left="93"/>
              <w:jc w:val="center"/>
              <w:rPr>
                <w:rFonts w:ascii="Arial" w:hAnsi="Arial"/>
              </w:rPr>
            </w:pPr>
            <w:r w:rsidRPr="0062544C">
              <w:rPr>
                <w:rFonts w:ascii="Arial" w:hAnsi="Arial"/>
              </w:rPr>
              <w:t>4</w:t>
            </w:r>
          </w:p>
        </w:tc>
        <w:tc>
          <w:tcPr>
            <w:cnfStyle w:val="000010000000" w:firstRow="0" w:lastRow="0" w:firstColumn="0" w:lastColumn="0" w:oddVBand="1" w:evenVBand="0" w:oddHBand="0" w:evenHBand="0" w:firstRowFirstColumn="0" w:firstRowLastColumn="0" w:lastRowFirstColumn="0" w:lastRowLastColumn="0"/>
            <w:tcW w:w="3932" w:type="dxa"/>
            <w:tcBorders>
              <w:top w:val="nil"/>
              <w:bottom w:val="nil"/>
            </w:tcBorders>
            <w:hideMark/>
          </w:tcPr>
          <w:p w14:paraId="05BADC14" w14:textId="77777777" w:rsidR="0062544C" w:rsidRPr="0062544C" w:rsidRDefault="0062544C" w:rsidP="0062544C">
            <w:pPr>
              <w:jc w:val="center"/>
              <w:rPr>
                <w:rFonts w:ascii="Arial" w:hAnsi="Arial"/>
              </w:rPr>
            </w:pPr>
            <w:r w:rsidRPr="0062544C">
              <w:rPr>
                <w:rFonts w:ascii="Arial" w:hAnsi="Arial" w:cs="Arial"/>
              </w:rPr>
              <w:fldChar w:fldCharType="begin">
                <w:ffData>
                  <w:name w:val="Text6"/>
                  <w:enabled/>
                  <w:calcOnExit w:val="0"/>
                  <w:textInput/>
                </w:ffData>
              </w:fldChar>
            </w:r>
            <w:r w:rsidRPr="0062544C">
              <w:rPr>
                <w:rFonts w:ascii="Arial" w:hAnsi="Arial" w:cs="Arial"/>
              </w:rPr>
              <w:instrText xml:space="preserve"> FORMTEXT </w:instrText>
            </w:r>
            <w:r w:rsidRPr="0062544C">
              <w:rPr>
                <w:rFonts w:ascii="Arial" w:hAnsi="Arial" w:cs="Arial"/>
              </w:rPr>
            </w:r>
            <w:r w:rsidRPr="0062544C">
              <w:rPr>
                <w:rFonts w:ascii="Arial" w:hAnsi="Arial" w:cs="Arial"/>
              </w:rPr>
              <w:fldChar w:fldCharType="separate"/>
            </w:r>
            <w:r w:rsidRPr="0062544C">
              <w:rPr>
                <w:rFonts w:ascii="Arial" w:hAnsi="Arial" w:cs="Arial"/>
                <w:noProof/>
              </w:rPr>
              <w:t> </w:t>
            </w:r>
            <w:r w:rsidRPr="0062544C">
              <w:rPr>
                <w:rFonts w:ascii="Arial" w:hAnsi="Arial" w:cs="Arial"/>
                <w:noProof/>
              </w:rPr>
              <w:t> </w:t>
            </w:r>
            <w:r w:rsidRPr="0062544C">
              <w:rPr>
                <w:rFonts w:ascii="Arial" w:hAnsi="Arial" w:cs="Arial"/>
                <w:noProof/>
              </w:rPr>
              <w:t> </w:t>
            </w:r>
            <w:r w:rsidRPr="0062544C">
              <w:rPr>
                <w:rFonts w:ascii="Arial" w:hAnsi="Arial" w:cs="Arial"/>
                <w:noProof/>
              </w:rPr>
              <w:t> </w:t>
            </w:r>
            <w:r w:rsidRPr="0062544C">
              <w:rPr>
                <w:rFonts w:ascii="Arial" w:hAnsi="Arial" w:cs="Arial"/>
                <w:noProof/>
              </w:rPr>
              <w:t> </w:t>
            </w:r>
            <w:r w:rsidRPr="0062544C">
              <w:rPr>
                <w:rFonts w:ascii="Arial" w:hAnsi="Arial" w:cs="Arial"/>
              </w:rPr>
              <w:fldChar w:fldCharType="end"/>
            </w:r>
          </w:p>
        </w:tc>
        <w:tc>
          <w:tcPr>
            <w:tcW w:w="2250" w:type="dxa"/>
            <w:tcBorders>
              <w:top w:val="nil"/>
              <w:left w:val="nil"/>
              <w:bottom w:val="nil"/>
              <w:right w:val="nil"/>
            </w:tcBorders>
            <w:hideMark/>
          </w:tcPr>
          <w:p w14:paraId="6C99A422" w14:textId="77777777" w:rsidR="0062544C" w:rsidRPr="0062544C" w:rsidRDefault="0062544C" w:rsidP="0062544C">
            <w:pPr>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62544C">
              <w:rPr>
                <w:rFonts w:ascii="Arial" w:hAnsi="Arial" w:cs="Arial"/>
              </w:rPr>
              <w:fldChar w:fldCharType="begin">
                <w:ffData>
                  <w:name w:val="Text6"/>
                  <w:enabled/>
                  <w:calcOnExit w:val="0"/>
                  <w:textInput/>
                </w:ffData>
              </w:fldChar>
            </w:r>
            <w:r w:rsidRPr="0062544C">
              <w:rPr>
                <w:rFonts w:ascii="Arial" w:hAnsi="Arial" w:cs="Arial"/>
              </w:rPr>
              <w:instrText xml:space="preserve"> FORMTEXT </w:instrText>
            </w:r>
            <w:r w:rsidRPr="0062544C">
              <w:rPr>
                <w:rFonts w:ascii="Arial" w:hAnsi="Arial" w:cs="Arial"/>
              </w:rPr>
            </w:r>
            <w:r w:rsidRPr="0062544C">
              <w:rPr>
                <w:rFonts w:ascii="Arial" w:hAnsi="Arial" w:cs="Arial"/>
              </w:rPr>
              <w:fldChar w:fldCharType="separate"/>
            </w:r>
            <w:r w:rsidRPr="0062544C">
              <w:rPr>
                <w:rFonts w:ascii="Arial" w:hAnsi="Arial" w:cs="Arial"/>
                <w:noProof/>
              </w:rPr>
              <w:t> </w:t>
            </w:r>
            <w:r w:rsidRPr="0062544C">
              <w:rPr>
                <w:rFonts w:ascii="Arial" w:hAnsi="Arial" w:cs="Arial"/>
                <w:noProof/>
              </w:rPr>
              <w:t> </w:t>
            </w:r>
            <w:r w:rsidRPr="0062544C">
              <w:rPr>
                <w:rFonts w:ascii="Arial" w:hAnsi="Arial" w:cs="Arial"/>
                <w:noProof/>
              </w:rPr>
              <w:t> </w:t>
            </w:r>
            <w:r w:rsidRPr="0062544C">
              <w:rPr>
                <w:rFonts w:ascii="Arial" w:hAnsi="Arial" w:cs="Arial"/>
                <w:noProof/>
              </w:rPr>
              <w:t> </w:t>
            </w:r>
            <w:r w:rsidRPr="0062544C">
              <w:rPr>
                <w:rFonts w:ascii="Arial" w:hAnsi="Arial" w:cs="Arial"/>
                <w:noProof/>
              </w:rPr>
              <w:t> </w:t>
            </w:r>
            <w:r w:rsidRPr="0062544C">
              <w:rPr>
                <w:rFonts w:ascii="Arial" w:hAnsi="Arial" w:cs="Arial"/>
              </w:rPr>
              <w:fldChar w:fldCharType="end"/>
            </w:r>
          </w:p>
        </w:tc>
        <w:tc>
          <w:tcPr>
            <w:cnfStyle w:val="000010000000" w:firstRow="0" w:lastRow="0" w:firstColumn="0" w:lastColumn="0" w:oddVBand="1" w:evenVBand="0" w:oddHBand="0" w:evenHBand="0" w:firstRowFirstColumn="0" w:firstRowLastColumn="0" w:lastRowFirstColumn="0" w:lastRowLastColumn="0"/>
            <w:tcW w:w="3690" w:type="dxa"/>
            <w:tcBorders>
              <w:top w:val="nil"/>
              <w:bottom w:val="nil"/>
            </w:tcBorders>
            <w:hideMark/>
          </w:tcPr>
          <w:p w14:paraId="5D3AA762" w14:textId="77777777" w:rsidR="0062544C" w:rsidRPr="0062544C" w:rsidRDefault="0062544C" w:rsidP="0062544C">
            <w:pPr>
              <w:jc w:val="center"/>
              <w:rPr>
                <w:rFonts w:ascii="Arial" w:hAnsi="Arial"/>
              </w:rPr>
            </w:pPr>
            <w:r w:rsidRPr="0062544C">
              <w:rPr>
                <w:rFonts w:ascii="Arial" w:hAnsi="Arial" w:cs="Arial"/>
              </w:rPr>
              <w:fldChar w:fldCharType="begin">
                <w:ffData>
                  <w:name w:val="Text6"/>
                  <w:enabled/>
                  <w:calcOnExit w:val="0"/>
                  <w:textInput/>
                </w:ffData>
              </w:fldChar>
            </w:r>
            <w:r w:rsidRPr="0062544C">
              <w:rPr>
                <w:rFonts w:ascii="Arial" w:hAnsi="Arial" w:cs="Arial"/>
              </w:rPr>
              <w:instrText xml:space="preserve"> FORMTEXT </w:instrText>
            </w:r>
            <w:r w:rsidRPr="0062544C">
              <w:rPr>
                <w:rFonts w:ascii="Arial" w:hAnsi="Arial" w:cs="Arial"/>
              </w:rPr>
            </w:r>
            <w:r w:rsidRPr="0062544C">
              <w:rPr>
                <w:rFonts w:ascii="Arial" w:hAnsi="Arial" w:cs="Arial"/>
              </w:rPr>
              <w:fldChar w:fldCharType="separate"/>
            </w:r>
            <w:r w:rsidRPr="0062544C">
              <w:rPr>
                <w:rFonts w:ascii="Arial" w:hAnsi="Arial" w:cs="Arial"/>
                <w:noProof/>
              </w:rPr>
              <w:t> </w:t>
            </w:r>
            <w:r w:rsidRPr="0062544C">
              <w:rPr>
                <w:rFonts w:ascii="Arial" w:hAnsi="Arial" w:cs="Arial"/>
                <w:noProof/>
              </w:rPr>
              <w:t> </w:t>
            </w:r>
            <w:r w:rsidRPr="0062544C">
              <w:rPr>
                <w:rFonts w:ascii="Arial" w:hAnsi="Arial" w:cs="Arial"/>
                <w:noProof/>
              </w:rPr>
              <w:t> </w:t>
            </w:r>
            <w:r w:rsidRPr="0062544C">
              <w:rPr>
                <w:rFonts w:ascii="Arial" w:hAnsi="Arial" w:cs="Arial"/>
                <w:noProof/>
              </w:rPr>
              <w:t> </w:t>
            </w:r>
            <w:r w:rsidRPr="0062544C">
              <w:rPr>
                <w:rFonts w:ascii="Arial" w:hAnsi="Arial" w:cs="Arial"/>
                <w:noProof/>
              </w:rPr>
              <w:t> </w:t>
            </w:r>
            <w:r w:rsidRPr="0062544C">
              <w:rPr>
                <w:rFonts w:ascii="Arial" w:hAnsi="Arial" w:cs="Arial"/>
              </w:rPr>
              <w:fldChar w:fldCharType="end"/>
            </w:r>
          </w:p>
        </w:tc>
      </w:tr>
      <w:tr w:rsidR="0062544C" w:rsidRPr="0062544C" w14:paraId="24BBFD45" w14:textId="77777777" w:rsidTr="0062544C">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1008" w:type="dxa"/>
            <w:tcBorders>
              <w:left w:val="single" w:sz="4" w:space="0" w:color="000000"/>
            </w:tcBorders>
            <w:hideMark/>
          </w:tcPr>
          <w:p w14:paraId="254813A7" w14:textId="77777777" w:rsidR="0062544C" w:rsidRPr="0062544C" w:rsidRDefault="0062544C" w:rsidP="0062544C">
            <w:pPr>
              <w:spacing w:line="265" w:lineRule="exact"/>
              <w:ind w:left="93"/>
              <w:jc w:val="center"/>
              <w:rPr>
                <w:rFonts w:ascii="Arial" w:hAnsi="Arial"/>
              </w:rPr>
            </w:pPr>
            <w:r w:rsidRPr="0062544C">
              <w:rPr>
                <w:rFonts w:ascii="Arial" w:hAnsi="Arial"/>
              </w:rPr>
              <w:t>5</w:t>
            </w:r>
          </w:p>
        </w:tc>
        <w:tc>
          <w:tcPr>
            <w:cnfStyle w:val="000010000000" w:firstRow="0" w:lastRow="0" w:firstColumn="0" w:lastColumn="0" w:oddVBand="1" w:evenVBand="0" w:oddHBand="0" w:evenHBand="0" w:firstRowFirstColumn="0" w:firstRowLastColumn="0" w:lastRowFirstColumn="0" w:lastRowLastColumn="0"/>
            <w:tcW w:w="3932" w:type="dxa"/>
            <w:hideMark/>
          </w:tcPr>
          <w:p w14:paraId="5926C02A" w14:textId="77777777" w:rsidR="0062544C" w:rsidRPr="0062544C" w:rsidRDefault="0062544C" w:rsidP="0062544C">
            <w:pPr>
              <w:jc w:val="center"/>
              <w:rPr>
                <w:rFonts w:ascii="Arial" w:hAnsi="Arial"/>
              </w:rPr>
            </w:pPr>
            <w:r w:rsidRPr="0062544C">
              <w:rPr>
                <w:rFonts w:ascii="Arial" w:hAnsi="Arial" w:cs="Arial"/>
              </w:rPr>
              <w:fldChar w:fldCharType="begin">
                <w:ffData>
                  <w:name w:val="Text6"/>
                  <w:enabled/>
                  <w:calcOnExit w:val="0"/>
                  <w:textInput/>
                </w:ffData>
              </w:fldChar>
            </w:r>
            <w:r w:rsidRPr="0062544C">
              <w:rPr>
                <w:rFonts w:ascii="Arial" w:hAnsi="Arial" w:cs="Arial"/>
              </w:rPr>
              <w:instrText xml:space="preserve"> FORMTEXT </w:instrText>
            </w:r>
            <w:r w:rsidRPr="0062544C">
              <w:rPr>
                <w:rFonts w:ascii="Arial" w:hAnsi="Arial" w:cs="Arial"/>
              </w:rPr>
            </w:r>
            <w:r w:rsidRPr="0062544C">
              <w:rPr>
                <w:rFonts w:ascii="Arial" w:hAnsi="Arial" w:cs="Arial"/>
              </w:rPr>
              <w:fldChar w:fldCharType="separate"/>
            </w:r>
            <w:r w:rsidRPr="0062544C">
              <w:rPr>
                <w:rFonts w:ascii="Arial" w:hAnsi="Arial" w:cs="Arial"/>
                <w:noProof/>
              </w:rPr>
              <w:t> </w:t>
            </w:r>
            <w:r w:rsidRPr="0062544C">
              <w:rPr>
                <w:rFonts w:ascii="Arial" w:hAnsi="Arial" w:cs="Arial"/>
                <w:noProof/>
              </w:rPr>
              <w:t> </w:t>
            </w:r>
            <w:r w:rsidRPr="0062544C">
              <w:rPr>
                <w:rFonts w:ascii="Arial" w:hAnsi="Arial" w:cs="Arial"/>
                <w:noProof/>
              </w:rPr>
              <w:t> </w:t>
            </w:r>
            <w:r w:rsidRPr="0062544C">
              <w:rPr>
                <w:rFonts w:ascii="Arial" w:hAnsi="Arial" w:cs="Arial"/>
                <w:noProof/>
              </w:rPr>
              <w:t> </w:t>
            </w:r>
            <w:r w:rsidRPr="0062544C">
              <w:rPr>
                <w:rFonts w:ascii="Arial" w:hAnsi="Arial" w:cs="Arial"/>
                <w:noProof/>
              </w:rPr>
              <w:t> </w:t>
            </w:r>
            <w:r w:rsidRPr="0062544C">
              <w:rPr>
                <w:rFonts w:ascii="Arial" w:hAnsi="Arial" w:cs="Arial"/>
              </w:rPr>
              <w:fldChar w:fldCharType="end"/>
            </w:r>
          </w:p>
        </w:tc>
        <w:tc>
          <w:tcPr>
            <w:tcW w:w="2250" w:type="dxa"/>
            <w:tcBorders>
              <w:left w:val="nil"/>
              <w:right w:val="nil"/>
            </w:tcBorders>
            <w:hideMark/>
          </w:tcPr>
          <w:p w14:paraId="3EA6E493" w14:textId="77777777" w:rsidR="0062544C" w:rsidRPr="0062544C" w:rsidRDefault="0062544C" w:rsidP="0062544C">
            <w:pPr>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62544C">
              <w:rPr>
                <w:rFonts w:ascii="Arial" w:hAnsi="Arial" w:cs="Arial"/>
              </w:rPr>
              <w:fldChar w:fldCharType="begin">
                <w:ffData>
                  <w:name w:val="Text6"/>
                  <w:enabled/>
                  <w:calcOnExit w:val="0"/>
                  <w:textInput/>
                </w:ffData>
              </w:fldChar>
            </w:r>
            <w:r w:rsidRPr="0062544C">
              <w:rPr>
                <w:rFonts w:ascii="Arial" w:hAnsi="Arial" w:cs="Arial"/>
              </w:rPr>
              <w:instrText xml:space="preserve"> FORMTEXT </w:instrText>
            </w:r>
            <w:r w:rsidRPr="0062544C">
              <w:rPr>
                <w:rFonts w:ascii="Arial" w:hAnsi="Arial" w:cs="Arial"/>
              </w:rPr>
            </w:r>
            <w:r w:rsidRPr="0062544C">
              <w:rPr>
                <w:rFonts w:ascii="Arial" w:hAnsi="Arial" w:cs="Arial"/>
              </w:rPr>
              <w:fldChar w:fldCharType="separate"/>
            </w:r>
            <w:r w:rsidRPr="0062544C">
              <w:rPr>
                <w:rFonts w:ascii="Arial" w:hAnsi="Arial" w:cs="Arial"/>
                <w:noProof/>
              </w:rPr>
              <w:t> </w:t>
            </w:r>
            <w:r w:rsidRPr="0062544C">
              <w:rPr>
                <w:rFonts w:ascii="Arial" w:hAnsi="Arial" w:cs="Arial"/>
                <w:noProof/>
              </w:rPr>
              <w:t> </w:t>
            </w:r>
            <w:r w:rsidRPr="0062544C">
              <w:rPr>
                <w:rFonts w:ascii="Arial" w:hAnsi="Arial" w:cs="Arial"/>
                <w:noProof/>
              </w:rPr>
              <w:t> </w:t>
            </w:r>
            <w:r w:rsidRPr="0062544C">
              <w:rPr>
                <w:rFonts w:ascii="Arial" w:hAnsi="Arial" w:cs="Arial"/>
                <w:noProof/>
              </w:rPr>
              <w:t> </w:t>
            </w:r>
            <w:r w:rsidRPr="0062544C">
              <w:rPr>
                <w:rFonts w:ascii="Arial" w:hAnsi="Arial" w:cs="Arial"/>
                <w:noProof/>
              </w:rPr>
              <w:t> </w:t>
            </w:r>
            <w:r w:rsidRPr="0062544C">
              <w:rPr>
                <w:rFonts w:ascii="Arial" w:hAnsi="Arial" w:cs="Arial"/>
              </w:rPr>
              <w:fldChar w:fldCharType="end"/>
            </w:r>
          </w:p>
        </w:tc>
        <w:tc>
          <w:tcPr>
            <w:cnfStyle w:val="000010000000" w:firstRow="0" w:lastRow="0" w:firstColumn="0" w:lastColumn="0" w:oddVBand="1" w:evenVBand="0" w:oddHBand="0" w:evenHBand="0" w:firstRowFirstColumn="0" w:firstRowLastColumn="0" w:lastRowFirstColumn="0" w:lastRowLastColumn="0"/>
            <w:tcW w:w="3690" w:type="dxa"/>
            <w:hideMark/>
          </w:tcPr>
          <w:p w14:paraId="239BA2A9" w14:textId="77777777" w:rsidR="0062544C" w:rsidRPr="0062544C" w:rsidRDefault="0062544C" w:rsidP="0062544C">
            <w:pPr>
              <w:jc w:val="center"/>
              <w:rPr>
                <w:rFonts w:ascii="Arial" w:hAnsi="Arial"/>
              </w:rPr>
            </w:pPr>
            <w:r w:rsidRPr="0062544C">
              <w:rPr>
                <w:rFonts w:ascii="Arial" w:hAnsi="Arial" w:cs="Arial"/>
              </w:rPr>
              <w:fldChar w:fldCharType="begin">
                <w:ffData>
                  <w:name w:val="Text6"/>
                  <w:enabled/>
                  <w:calcOnExit w:val="0"/>
                  <w:textInput/>
                </w:ffData>
              </w:fldChar>
            </w:r>
            <w:r w:rsidRPr="0062544C">
              <w:rPr>
                <w:rFonts w:ascii="Arial" w:hAnsi="Arial" w:cs="Arial"/>
              </w:rPr>
              <w:instrText xml:space="preserve"> FORMTEXT </w:instrText>
            </w:r>
            <w:r w:rsidRPr="0062544C">
              <w:rPr>
                <w:rFonts w:ascii="Arial" w:hAnsi="Arial" w:cs="Arial"/>
              </w:rPr>
            </w:r>
            <w:r w:rsidRPr="0062544C">
              <w:rPr>
                <w:rFonts w:ascii="Arial" w:hAnsi="Arial" w:cs="Arial"/>
              </w:rPr>
              <w:fldChar w:fldCharType="separate"/>
            </w:r>
            <w:r w:rsidRPr="0062544C">
              <w:rPr>
                <w:rFonts w:ascii="Arial" w:hAnsi="Arial" w:cs="Arial"/>
                <w:noProof/>
              </w:rPr>
              <w:t> </w:t>
            </w:r>
            <w:r w:rsidRPr="0062544C">
              <w:rPr>
                <w:rFonts w:ascii="Arial" w:hAnsi="Arial" w:cs="Arial"/>
                <w:noProof/>
              </w:rPr>
              <w:t> </w:t>
            </w:r>
            <w:r w:rsidRPr="0062544C">
              <w:rPr>
                <w:rFonts w:ascii="Arial" w:hAnsi="Arial" w:cs="Arial"/>
                <w:noProof/>
              </w:rPr>
              <w:t> </w:t>
            </w:r>
            <w:r w:rsidRPr="0062544C">
              <w:rPr>
                <w:rFonts w:ascii="Arial" w:hAnsi="Arial" w:cs="Arial"/>
                <w:noProof/>
              </w:rPr>
              <w:t> </w:t>
            </w:r>
            <w:r w:rsidRPr="0062544C">
              <w:rPr>
                <w:rFonts w:ascii="Arial" w:hAnsi="Arial" w:cs="Arial"/>
                <w:noProof/>
              </w:rPr>
              <w:t> </w:t>
            </w:r>
            <w:r w:rsidRPr="0062544C">
              <w:rPr>
                <w:rFonts w:ascii="Arial" w:hAnsi="Arial" w:cs="Arial"/>
              </w:rPr>
              <w:fldChar w:fldCharType="end"/>
            </w:r>
          </w:p>
        </w:tc>
      </w:tr>
      <w:tr w:rsidR="0062544C" w:rsidRPr="0062544C" w14:paraId="7E65F4FE" w14:textId="77777777" w:rsidTr="0062544C">
        <w:trPr>
          <w:trHeight w:hRule="exact" w:val="288"/>
        </w:trPr>
        <w:tc>
          <w:tcPr>
            <w:cnfStyle w:val="001000000000" w:firstRow="0" w:lastRow="0" w:firstColumn="1" w:lastColumn="0" w:oddVBand="0" w:evenVBand="0" w:oddHBand="0" w:evenHBand="0" w:firstRowFirstColumn="0" w:firstRowLastColumn="0" w:lastRowFirstColumn="0" w:lastRowLastColumn="0"/>
            <w:tcW w:w="1008" w:type="dxa"/>
            <w:tcBorders>
              <w:top w:val="nil"/>
              <w:left w:val="single" w:sz="4" w:space="0" w:color="000000"/>
              <w:bottom w:val="nil"/>
            </w:tcBorders>
            <w:hideMark/>
          </w:tcPr>
          <w:p w14:paraId="5AF00BAB" w14:textId="77777777" w:rsidR="0062544C" w:rsidRPr="0062544C" w:rsidRDefault="0062544C" w:rsidP="0062544C">
            <w:pPr>
              <w:spacing w:line="265" w:lineRule="exact"/>
              <w:ind w:left="93"/>
              <w:jc w:val="center"/>
              <w:rPr>
                <w:rFonts w:ascii="Arial" w:hAnsi="Arial"/>
              </w:rPr>
            </w:pPr>
            <w:r w:rsidRPr="0062544C">
              <w:rPr>
                <w:rFonts w:ascii="Arial" w:hAnsi="Arial"/>
              </w:rPr>
              <w:t>6</w:t>
            </w:r>
          </w:p>
        </w:tc>
        <w:tc>
          <w:tcPr>
            <w:cnfStyle w:val="000010000000" w:firstRow="0" w:lastRow="0" w:firstColumn="0" w:lastColumn="0" w:oddVBand="1" w:evenVBand="0" w:oddHBand="0" w:evenHBand="0" w:firstRowFirstColumn="0" w:firstRowLastColumn="0" w:lastRowFirstColumn="0" w:lastRowLastColumn="0"/>
            <w:tcW w:w="3932" w:type="dxa"/>
            <w:tcBorders>
              <w:top w:val="nil"/>
              <w:bottom w:val="nil"/>
            </w:tcBorders>
            <w:hideMark/>
          </w:tcPr>
          <w:p w14:paraId="45FC8386" w14:textId="77777777" w:rsidR="0062544C" w:rsidRPr="0062544C" w:rsidRDefault="0062544C" w:rsidP="0062544C">
            <w:pPr>
              <w:jc w:val="center"/>
              <w:rPr>
                <w:rFonts w:ascii="Arial" w:hAnsi="Arial"/>
              </w:rPr>
            </w:pPr>
            <w:r w:rsidRPr="0062544C">
              <w:rPr>
                <w:rFonts w:ascii="Arial" w:hAnsi="Arial" w:cs="Arial"/>
              </w:rPr>
              <w:fldChar w:fldCharType="begin">
                <w:ffData>
                  <w:name w:val="Text6"/>
                  <w:enabled/>
                  <w:calcOnExit w:val="0"/>
                  <w:textInput/>
                </w:ffData>
              </w:fldChar>
            </w:r>
            <w:r w:rsidRPr="0062544C">
              <w:rPr>
                <w:rFonts w:ascii="Arial" w:hAnsi="Arial" w:cs="Arial"/>
              </w:rPr>
              <w:instrText xml:space="preserve"> FORMTEXT </w:instrText>
            </w:r>
            <w:r w:rsidRPr="0062544C">
              <w:rPr>
                <w:rFonts w:ascii="Arial" w:hAnsi="Arial" w:cs="Arial"/>
              </w:rPr>
            </w:r>
            <w:r w:rsidRPr="0062544C">
              <w:rPr>
                <w:rFonts w:ascii="Arial" w:hAnsi="Arial" w:cs="Arial"/>
              </w:rPr>
              <w:fldChar w:fldCharType="separate"/>
            </w:r>
            <w:r w:rsidRPr="0062544C">
              <w:rPr>
                <w:rFonts w:ascii="Arial" w:hAnsi="Arial" w:cs="Arial"/>
                <w:noProof/>
              </w:rPr>
              <w:t> </w:t>
            </w:r>
            <w:r w:rsidRPr="0062544C">
              <w:rPr>
                <w:rFonts w:ascii="Arial" w:hAnsi="Arial" w:cs="Arial"/>
                <w:noProof/>
              </w:rPr>
              <w:t> </w:t>
            </w:r>
            <w:r w:rsidRPr="0062544C">
              <w:rPr>
                <w:rFonts w:ascii="Arial" w:hAnsi="Arial" w:cs="Arial"/>
                <w:noProof/>
              </w:rPr>
              <w:t> </w:t>
            </w:r>
            <w:r w:rsidRPr="0062544C">
              <w:rPr>
                <w:rFonts w:ascii="Arial" w:hAnsi="Arial" w:cs="Arial"/>
                <w:noProof/>
              </w:rPr>
              <w:t> </w:t>
            </w:r>
            <w:r w:rsidRPr="0062544C">
              <w:rPr>
                <w:rFonts w:ascii="Arial" w:hAnsi="Arial" w:cs="Arial"/>
                <w:noProof/>
              </w:rPr>
              <w:t> </w:t>
            </w:r>
            <w:r w:rsidRPr="0062544C">
              <w:rPr>
                <w:rFonts w:ascii="Arial" w:hAnsi="Arial" w:cs="Arial"/>
              </w:rPr>
              <w:fldChar w:fldCharType="end"/>
            </w:r>
          </w:p>
        </w:tc>
        <w:tc>
          <w:tcPr>
            <w:tcW w:w="2250" w:type="dxa"/>
            <w:tcBorders>
              <w:top w:val="nil"/>
              <w:left w:val="nil"/>
              <w:bottom w:val="nil"/>
              <w:right w:val="nil"/>
            </w:tcBorders>
            <w:hideMark/>
          </w:tcPr>
          <w:p w14:paraId="034E94CF" w14:textId="77777777" w:rsidR="0062544C" w:rsidRPr="0062544C" w:rsidRDefault="0062544C" w:rsidP="0062544C">
            <w:pPr>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62544C">
              <w:rPr>
                <w:rFonts w:ascii="Arial" w:hAnsi="Arial" w:cs="Arial"/>
              </w:rPr>
              <w:fldChar w:fldCharType="begin">
                <w:ffData>
                  <w:name w:val="Text6"/>
                  <w:enabled/>
                  <w:calcOnExit w:val="0"/>
                  <w:textInput/>
                </w:ffData>
              </w:fldChar>
            </w:r>
            <w:r w:rsidRPr="0062544C">
              <w:rPr>
                <w:rFonts w:ascii="Arial" w:hAnsi="Arial" w:cs="Arial"/>
              </w:rPr>
              <w:instrText xml:space="preserve"> FORMTEXT </w:instrText>
            </w:r>
            <w:r w:rsidRPr="0062544C">
              <w:rPr>
                <w:rFonts w:ascii="Arial" w:hAnsi="Arial" w:cs="Arial"/>
              </w:rPr>
            </w:r>
            <w:r w:rsidRPr="0062544C">
              <w:rPr>
                <w:rFonts w:ascii="Arial" w:hAnsi="Arial" w:cs="Arial"/>
              </w:rPr>
              <w:fldChar w:fldCharType="separate"/>
            </w:r>
            <w:r w:rsidRPr="0062544C">
              <w:rPr>
                <w:rFonts w:ascii="Arial" w:hAnsi="Arial" w:cs="Arial"/>
                <w:noProof/>
              </w:rPr>
              <w:t> </w:t>
            </w:r>
            <w:r w:rsidRPr="0062544C">
              <w:rPr>
                <w:rFonts w:ascii="Arial" w:hAnsi="Arial" w:cs="Arial"/>
                <w:noProof/>
              </w:rPr>
              <w:t> </w:t>
            </w:r>
            <w:r w:rsidRPr="0062544C">
              <w:rPr>
                <w:rFonts w:ascii="Arial" w:hAnsi="Arial" w:cs="Arial"/>
                <w:noProof/>
              </w:rPr>
              <w:t> </w:t>
            </w:r>
            <w:r w:rsidRPr="0062544C">
              <w:rPr>
                <w:rFonts w:ascii="Arial" w:hAnsi="Arial" w:cs="Arial"/>
                <w:noProof/>
              </w:rPr>
              <w:t> </w:t>
            </w:r>
            <w:r w:rsidRPr="0062544C">
              <w:rPr>
                <w:rFonts w:ascii="Arial" w:hAnsi="Arial" w:cs="Arial"/>
                <w:noProof/>
              </w:rPr>
              <w:t> </w:t>
            </w:r>
            <w:r w:rsidRPr="0062544C">
              <w:rPr>
                <w:rFonts w:ascii="Arial" w:hAnsi="Arial" w:cs="Arial"/>
              </w:rPr>
              <w:fldChar w:fldCharType="end"/>
            </w:r>
          </w:p>
        </w:tc>
        <w:tc>
          <w:tcPr>
            <w:cnfStyle w:val="000010000000" w:firstRow="0" w:lastRow="0" w:firstColumn="0" w:lastColumn="0" w:oddVBand="1" w:evenVBand="0" w:oddHBand="0" w:evenHBand="0" w:firstRowFirstColumn="0" w:firstRowLastColumn="0" w:lastRowFirstColumn="0" w:lastRowLastColumn="0"/>
            <w:tcW w:w="3690" w:type="dxa"/>
            <w:tcBorders>
              <w:top w:val="nil"/>
              <w:bottom w:val="nil"/>
            </w:tcBorders>
            <w:hideMark/>
          </w:tcPr>
          <w:p w14:paraId="78AF769A" w14:textId="77777777" w:rsidR="0062544C" w:rsidRPr="0062544C" w:rsidRDefault="0062544C" w:rsidP="0062544C">
            <w:pPr>
              <w:jc w:val="center"/>
              <w:rPr>
                <w:rFonts w:ascii="Arial" w:hAnsi="Arial"/>
              </w:rPr>
            </w:pPr>
            <w:r w:rsidRPr="0062544C">
              <w:rPr>
                <w:rFonts w:ascii="Arial" w:hAnsi="Arial" w:cs="Arial"/>
              </w:rPr>
              <w:fldChar w:fldCharType="begin">
                <w:ffData>
                  <w:name w:val="Text6"/>
                  <w:enabled/>
                  <w:calcOnExit w:val="0"/>
                  <w:textInput/>
                </w:ffData>
              </w:fldChar>
            </w:r>
            <w:r w:rsidRPr="0062544C">
              <w:rPr>
                <w:rFonts w:ascii="Arial" w:hAnsi="Arial" w:cs="Arial"/>
              </w:rPr>
              <w:instrText xml:space="preserve"> FORMTEXT </w:instrText>
            </w:r>
            <w:r w:rsidRPr="0062544C">
              <w:rPr>
                <w:rFonts w:ascii="Arial" w:hAnsi="Arial" w:cs="Arial"/>
              </w:rPr>
            </w:r>
            <w:r w:rsidRPr="0062544C">
              <w:rPr>
                <w:rFonts w:ascii="Arial" w:hAnsi="Arial" w:cs="Arial"/>
              </w:rPr>
              <w:fldChar w:fldCharType="separate"/>
            </w:r>
            <w:r w:rsidRPr="0062544C">
              <w:rPr>
                <w:rFonts w:ascii="Arial" w:hAnsi="Arial" w:cs="Arial"/>
                <w:noProof/>
              </w:rPr>
              <w:t> </w:t>
            </w:r>
            <w:r w:rsidRPr="0062544C">
              <w:rPr>
                <w:rFonts w:ascii="Arial" w:hAnsi="Arial" w:cs="Arial"/>
                <w:noProof/>
              </w:rPr>
              <w:t> </w:t>
            </w:r>
            <w:r w:rsidRPr="0062544C">
              <w:rPr>
                <w:rFonts w:ascii="Arial" w:hAnsi="Arial" w:cs="Arial"/>
                <w:noProof/>
              </w:rPr>
              <w:t> </w:t>
            </w:r>
            <w:r w:rsidRPr="0062544C">
              <w:rPr>
                <w:rFonts w:ascii="Arial" w:hAnsi="Arial" w:cs="Arial"/>
                <w:noProof/>
              </w:rPr>
              <w:t> </w:t>
            </w:r>
            <w:r w:rsidRPr="0062544C">
              <w:rPr>
                <w:rFonts w:ascii="Arial" w:hAnsi="Arial" w:cs="Arial"/>
                <w:noProof/>
              </w:rPr>
              <w:t> </w:t>
            </w:r>
            <w:r w:rsidRPr="0062544C">
              <w:rPr>
                <w:rFonts w:ascii="Arial" w:hAnsi="Arial" w:cs="Arial"/>
              </w:rPr>
              <w:fldChar w:fldCharType="end"/>
            </w:r>
          </w:p>
        </w:tc>
      </w:tr>
      <w:tr w:rsidR="0062544C" w:rsidRPr="0062544C" w14:paraId="30C18F1D" w14:textId="77777777" w:rsidTr="0062544C">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1008" w:type="dxa"/>
            <w:tcBorders>
              <w:left w:val="single" w:sz="4" w:space="0" w:color="000000"/>
            </w:tcBorders>
            <w:hideMark/>
          </w:tcPr>
          <w:p w14:paraId="2874BF91" w14:textId="77777777" w:rsidR="0062544C" w:rsidRPr="0062544C" w:rsidRDefault="0062544C" w:rsidP="0062544C">
            <w:pPr>
              <w:spacing w:line="265" w:lineRule="exact"/>
              <w:ind w:left="93"/>
              <w:jc w:val="center"/>
              <w:rPr>
                <w:rFonts w:ascii="Arial" w:hAnsi="Arial"/>
              </w:rPr>
            </w:pPr>
            <w:r w:rsidRPr="0062544C">
              <w:rPr>
                <w:rFonts w:ascii="Arial" w:hAnsi="Arial"/>
              </w:rPr>
              <w:t>7</w:t>
            </w:r>
          </w:p>
        </w:tc>
        <w:tc>
          <w:tcPr>
            <w:cnfStyle w:val="000010000000" w:firstRow="0" w:lastRow="0" w:firstColumn="0" w:lastColumn="0" w:oddVBand="1" w:evenVBand="0" w:oddHBand="0" w:evenHBand="0" w:firstRowFirstColumn="0" w:firstRowLastColumn="0" w:lastRowFirstColumn="0" w:lastRowLastColumn="0"/>
            <w:tcW w:w="3932" w:type="dxa"/>
            <w:hideMark/>
          </w:tcPr>
          <w:p w14:paraId="21E5EAEE" w14:textId="77777777" w:rsidR="0062544C" w:rsidRPr="0062544C" w:rsidRDefault="0062544C" w:rsidP="0062544C">
            <w:pPr>
              <w:jc w:val="center"/>
              <w:rPr>
                <w:rFonts w:ascii="Arial" w:hAnsi="Arial"/>
              </w:rPr>
            </w:pPr>
            <w:r w:rsidRPr="0062544C">
              <w:rPr>
                <w:rFonts w:ascii="Arial" w:hAnsi="Arial" w:cs="Arial"/>
              </w:rPr>
              <w:fldChar w:fldCharType="begin">
                <w:ffData>
                  <w:name w:val="Text6"/>
                  <w:enabled/>
                  <w:calcOnExit w:val="0"/>
                  <w:textInput/>
                </w:ffData>
              </w:fldChar>
            </w:r>
            <w:r w:rsidRPr="0062544C">
              <w:rPr>
                <w:rFonts w:ascii="Arial" w:hAnsi="Arial" w:cs="Arial"/>
              </w:rPr>
              <w:instrText xml:space="preserve"> FORMTEXT </w:instrText>
            </w:r>
            <w:r w:rsidRPr="0062544C">
              <w:rPr>
                <w:rFonts w:ascii="Arial" w:hAnsi="Arial" w:cs="Arial"/>
              </w:rPr>
            </w:r>
            <w:r w:rsidRPr="0062544C">
              <w:rPr>
                <w:rFonts w:ascii="Arial" w:hAnsi="Arial" w:cs="Arial"/>
              </w:rPr>
              <w:fldChar w:fldCharType="separate"/>
            </w:r>
            <w:r w:rsidRPr="0062544C">
              <w:rPr>
                <w:rFonts w:ascii="Arial" w:hAnsi="Arial" w:cs="Arial"/>
                <w:noProof/>
              </w:rPr>
              <w:t> </w:t>
            </w:r>
            <w:r w:rsidRPr="0062544C">
              <w:rPr>
                <w:rFonts w:ascii="Arial" w:hAnsi="Arial" w:cs="Arial"/>
                <w:noProof/>
              </w:rPr>
              <w:t> </w:t>
            </w:r>
            <w:r w:rsidRPr="0062544C">
              <w:rPr>
                <w:rFonts w:ascii="Arial" w:hAnsi="Arial" w:cs="Arial"/>
                <w:noProof/>
              </w:rPr>
              <w:t> </w:t>
            </w:r>
            <w:r w:rsidRPr="0062544C">
              <w:rPr>
                <w:rFonts w:ascii="Arial" w:hAnsi="Arial" w:cs="Arial"/>
                <w:noProof/>
              </w:rPr>
              <w:t> </w:t>
            </w:r>
            <w:r w:rsidRPr="0062544C">
              <w:rPr>
                <w:rFonts w:ascii="Arial" w:hAnsi="Arial" w:cs="Arial"/>
                <w:noProof/>
              </w:rPr>
              <w:t> </w:t>
            </w:r>
            <w:r w:rsidRPr="0062544C">
              <w:rPr>
                <w:rFonts w:ascii="Arial" w:hAnsi="Arial" w:cs="Arial"/>
              </w:rPr>
              <w:fldChar w:fldCharType="end"/>
            </w:r>
          </w:p>
        </w:tc>
        <w:tc>
          <w:tcPr>
            <w:tcW w:w="2250" w:type="dxa"/>
            <w:tcBorders>
              <w:left w:val="nil"/>
              <w:right w:val="nil"/>
            </w:tcBorders>
            <w:hideMark/>
          </w:tcPr>
          <w:p w14:paraId="0C726A5B" w14:textId="77777777" w:rsidR="0062544C" w:rsidRPr="0062544C" w:rsidRDefault="0062544C" w:rsidP="0062544C">
            <w:pPr>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62544C">
              <w:rPr>
                <w:rFonts w:ascii="Arial" w:hAnsi="Arial" w:cs="Arial"/>
              </w:rPr>
              <w:fldChar w:fldCharType="begin">
                <w:ffData>
                  <w:name w:val="Text6"/>
                  <w:enabled/>
                  <w:calcOnExit w:val="0"/>
                  <w:textInput/>
                </w:ffData>
              </w:fldChar>
            </w:r>
            <w:r w:rsidRPr="0062544C">
              <w:rPr>
                <w:rFonts w:ascii="Arial" w:hAnsi="Arial" w:cs="Arial"/>
              </w:rPr>
              <w:instrText xml:space="preserve"> FORMTEXT </w:instrText>
            </w:r>
            <w:r w:rsidRPr="0062544C">
              <w:rPr>
                <w:rFonts w:ascii="Arial" w:hAnsi="Arial" w:cs="Arial"/>
              </w:rPr>
            </w:r>
            <w:r w:rsidRPr="0062544C">
              <w:rPr>
                <w:rFonts w:ascii="Arial" w:hAnsi="Arial" w:cs="Arial"/>
              </w:rPr>
              <w:fldChar w:fldCharType="separate"/>
            </w:r>
            <w:r w:rsidRPr="0062544C">
              <w:rPr>
                <w:rFonts w:ascii="Arial" w:hAnsi="Arial" w:cs="Arial"/>
                <w:noProof/>
              </w:rPr>
              <w:t> </w:t>
            </w:r>
            <w:r w:rsidRPr="0062544C">
              <w:rPr>
                <w:rFonts w:ascii="Arial" w:hAnsi="Arial" w:cs="Arial"/>
                <w:noProof/>
              </w:rPr>
              <w:t> </w:t>
            </w:r>
            <w:r w:rsidRPr="0062544C">
              <w:rPr>
                <w:rFonts w:ascii="Arial" w:hAnsi="Arial" w:cs="Arial"/>
                <w:noProof/>
              </w:rPr>
              <w:t> </w:t>
            </w:r>
            <w:r w:rsidRPr="0062544C">
              <w:rPr>
                <w:rFonts w:ascii="Arial" w:hAnsi="Arial" w:cs="Arial"/>
                <w:noProof/>
              </w:rPr>
              <w:t> </w:t>
            </w:r>
            <w:r w:rsidRPr="0062544C">
              <w:rPr>
                <w:rFonts w:ascii="Arial" w:hAnsi="Arial" w:cs="Arial"/>
                <w:noProof/>
              </w:rPr>
              <w:t> </w:t>
            </w:r>
            <w:r w:rsidRPr="0062544C">
              <w:rPr>
                <w:rFonts w:ascii="Arial" w:hAnsi="Arial" w:cs="Arial"/>
              </w:rPr>
              <w:fldChar w:fldCharType="end"/>
            </w:r>
          </w:p>
        </w:tc>
        <w:tc>
          <w:tcPr>
            <w:cnfStyle w:val="000010000000" w:firstRow="0" w:lastRow="0" w:firstColumn="0" w:lastColumn="0" w:oddVBand="1" w:evenVBand="0" w:oddHBand="0" w:evenHBand="0" w:firstRowFirstColumn="0" w:firstRowLastColumn="0" w:lastRowFirstColumn="0" w:lastRowLastColumn="0"/>
            <w:tcW w:w="3690" w:type="dxa"/>
            <w:hideMark/>
          </w:tcPr>
          <w:p w14:paraId="1C66D9E3" w14:textId="77777777" w:rsidR="0062544C" w:rsidRPr="0062544C" w:rsidRDefault="0062544C" w:rsidP="0062544C">
            <w:pPr>
              <w:jc w:val="center"/>
              <w:rPr>
                <w:rFonts w:ascii="Arial" w:hAnsi="Arial"/>
              </w:rPr>
            </w:pPr>
            <w:r w:rsidRPr="0062544C">
              <w:rPr>
                <w:rFonts w:ascii="Arial" w:hAnsi="Arial" w:cs="Arial"/>
              </w:rPr>
              <w:fldChar w:fldCharType="begin">
                <w:ffData>
                  <w:name w:val="Text6"/>
                  <w:enabled/>
                  <w:calcOnExit w:val="0"/>
                  <w:textInput/>
                </w:ffData>
              </w:fldChar>
            </w:r>
            <w:r w:rsidRPr="0062544C">
              <w:rPr>
                <w:rFonts w:ascii="Arial" w:hAnsi="Arial" w:cs="Arial"/>
              </w:rPr>
              <w:instrText xml:space="preserve"> FORMTEXT </w:instrText>
            </w:r>
            <w:r w:rsidRPr="0062544C">
              <w:rPr>
                <w:rFonts w:ascii="Arial" w:hAnsi="Arial" w:cs="Arial"/>
              </w:rPr>
            </w:r>
            <w:r w:rsidRPr="0062544C">
              <w:rPr>
                <w:rFonts w:ascii="Arial" w:hAnsi="Arial" w:cs="Arial"/>
              </w:rPr>
              <w:fldChar w:fldCharType="separate"/>
            </w:r>
            <w:r w:rsidRPr="0062544C">
              <w:rPr>
                <w:rFonts w:ascii="Arial" w:hAnsi="Arial" w:cs="Arial"/>
                <w:noProof/>
              </w:rPr>
              <w:t> </w:t>
            </w:r>
            <w:r w:rsidRPr="0062544C">
              <w:rPr>
                <w:rFonts w:ascii="Arial" w:hAnsi="Arial" w:cs="Arial"/>
                <w:noProof/>
              </w:rPr>
              <w:t> </w:t>
            </w:r>
            <w:r w:rsidRPr="0062544C">
              <w:rPr>
                <w:rFonts w:ascii="Arial" w:hAnsi="Arial" w:cs="Arial"/>
                <w:noProof/>
              </w:rPr>
              <w:t> </w:t>
            </w:r>
            <w:r w:rsidRPr="0062544C">
              <w:rPr>
                <w:rFonts w:ascii="Arial" w:hAnsi="Arial" w:cs="Arial"/>
                <w:noProof/>
              </w:rPr>
              <w:t> </w:t>
            </w:r>
            <w:r w:rsidRPr="0062544C">
              <w:rPr>
                <w:rFonts w:ascii="Arial" w:hAnsi="Arial" w:cs="Arial"/>
                <w:noProof/>
              </w:rPr>
              <w:t> </w:t>
            </w:r>
            <w:r w:rsidRPr="0062544C">
              <w:rPr>
                <w:rFonts w:ascii="Arial" w:hAnsi="Arial" w:cs="Arial"/>
              </w:rPr>
              <w:fldChar w:fldCharType="end"/>
            </w:r>
          </w:p>
        </w:tc>
      </w:tr>
      <w:tr w:rsidR="0062544C" w:rsidRPr="0062544C" w14:paraId="54700067" w14:textId="77777777" w:rsidTr="0062544C">
        <w:trPr>
          <w:trHeight w:hRule="exact" w:val="288"/>
        </w:trPr>
        <w:tc>
          <w:tcPr>
            <w:cnfStyle w:val="001000000000" w:firstRow="0" w:lastRow="0" w:firstColumn="1" w:lastColumn="0" w:oddVBand="0" w:evenVBand="0" w:oddHBand="0" w:evenHBand="0" w:firstRowFirstColumn="0" w:firstRowLastColumn="0" w:lastRowFirstColumn="0" w:lastRowLastColumn="0"/>
            <w:tcW w:w="1008" w:type="dxa"/>
            <w:tcBorders>
              <w:top w:val="nil"/>
              <w:left w:val="single" w:sz="4" w:space="0" w:color="000000"/>
              <w:bottom w:val="nil"/>
            </w:tcBorders>
            <w:hideMark/>
          </w:tcPr>
          <w:p w14:paraId="0C9C277A" w14:textId="77777777" w:rsidR="0062544C" w:rsidRPr="0062544C" w:rsidRDefault="0062544C" w:rsidP="0062544C">
            <w:pPr>
              <w:spacing w:line="265" w:lineRule="exact"/>
              <w:ind w:left="93"/>
              <w:jc w:val="center"/>
              <w:rPr>
                <w:rFonts w:ascii="Arial" w:hAnsi="Arial"/>
              </w:rPr>
            </w:pPr>
            <w:r w:rsidRPr="0062544C">
              <w:rPr>
                <w:rFonts w:ascii="Arial" w:hAnsi="Arial"/>
              </w:rPr>
              <w:t>8</w:t>
            </w:r>
          </w:p>
        </w:tc>
        <w:tc>
          <w:tcPr>
            <w:cnfStyle w:val="000010000000" w:firstRow="0" w:lastRow="0" w:firstColumn="0" w:lastColumn="0" w:oddVBand="1" w:evenVBand="0" w:oddHBand="0" w:evenHBand="0" w:firstRowFirstColumn="0" w:firstRowLastColumn="0" w:lastRowFirstColumn="0" w:lastRowLastColumn="0"/>
            <w:tcW w:w="3932" w:type="dxa"/>
            <w:tcBorders>
              <w:top w:val="nil"/>
              <w:bottom w:val="nil"/>
            </w:tcBorders>
            <w:hideMark/>
          </w:tcPr>
          <w:p w14:paraId="5DA321ED" w14:textId="77777777" w:rsidR="0062544C" w:rsidRPr="0062544C" w:rsidRDefault="0062544C" w:rsidP="0062544C">
            <w:pPr>
              <w:jc w:val="center"/>
              <w:rPr>
                <w:rFonts w:ascii="Arial" w:hAnsi="Arial"/>
              </w:rPr>
            </w:pPr>
            <w:r w:rsidRPr="0062544C">
              <w:rPr>
                <w:rFonts w:ascii="Arial" w:hAnsi="Arial" w:cs="Arial"/>
              </w:rPr>
              <w:fldChar w:fldCharType="begin">
                <w:ffData>
                  <w:name w:val="Text6"/>
                  <w:enabled/>
                  <w:calcOnExit w:val="0"/>
                  <w:textInput/>
                </w:ffData>
              </w:fldChar>
            </w:r>
            <w:r w:rsidRPr="0062544C">
              <w:rPr>
                <w:rFonts w:ascii="Arial" w:hAnsi="Arial" w:cs="Arial"/>
              </w:rPr>
              <w:instrText xml:space="preserve"> FORMTEXT </w:instrText>
            </w:r>
            <w:r w:rsidRPr="0062544C">
              <w:rPr>
                <w:rFonts w:ascii="Arial" w:hAnsi="Arial" w:cs="Arial"/>
              </w:rPr>
            </w:r>
            <w:r w:rsidRPr="0062544C">
              <w:rPr>
                <w:rFonts w:ascii="Arial" w:hAnsi="Arial" w:cs="Arial"/>
              </w:rPr>
              <w:fldChar w:fldCharType="separate"/>
            </w:r>
            <w:r w:rsidRPr="0062544C">
              <w:rPr>
                <w:rFonts w:ascii="Arial" w:hAnsi="Arial" w:cs="Arial"/>
                <w:noProof/>
              </w:rPr>
              <w:t> </w:t>
            </w:r>
            <w:r w:rsidRPr="0062544C">
              <w:rPr>
                <w:rFonts w:ascii="Arial" w:hAnsi="Arial" w:cs="Arial"/>
                <w:noProof/>
              </w:rPr>
              <w:t> </w:t>
            </w:r>
            <w:r w:rsidRPr="0062544C">
              <w:rPr>
                <w:rFonts w:ascii="Arial" w:hAnsi="Arial" w:cs="Arial"/>
                <w:noProof/>
              </w:rPr>
              <w:t> </w:t>
            </w:r>
            <w:r w:rsidRPr="0062544C">
              <w:rPr>
                <w:rFonts w:ascii="Arial" w:hAnsi="Arial" w:cs="Arial"/>
                <w:noProof/>
              </w:rPr>
              <w:t> </w:t>
            </w:r>
            <w:r w:rsidRPr="0062544C">
              <w:rPr>
                <w:rFonts w:ascii="Arial" w:hAnsi="Arial" w:cs="Arial"/>
                <w:noProof/>
              </w:rPr>
              <w:t> </w:t>
            </w:r>
            <w:r w:rsidRPr="0062544C">
              <w:rPr>
                <w:rFonts w:ascii="Arial" w:hAnsi="Arial" w:cs="Arial"/>
              </w:rPr>
              <w:fldChar w:fldCharType="end"/>
            </w:r>
          </w:p>
        </w:tc>
        <w:tc>
          <w:tcPr>
            <w:tcW w:w="2250" w:type="dxa"/>
            <w:tcBorders>
              <w:top w:val="nil"/>
              <w:left w:val="nil"/>
              <w:bottom w:val="nil"/>
              <w:right w:val="nil"/>
            </w:tcBorders>
            <w:hideMark/>
          </w:tcPr>
          <w:p w14:paraId="56595A30" w14:textId="77777777" w:rsidR="0062544C" w:rsidRPr="0062544C" w:rsidRDefault="0062544C" w:rsidP="0062544C">
            <w:pPr>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62544C">
              <w:rPr>
                <w:rFonts w:ascii="Arial" w:hAnsi="Arial" w:cs="Arial"/>
              </w:rPr>
              <w:fldChar w:fldCharType="begin">
                <w:ffData>
                  <w:name w:val="Text6"/>
                  <w:enabled/>
                  <w:calcOnExit w:val="0"/>
                  <w:textInput/>
                </w:ffData>
              </w:fldChar>
            </w:r>
            <w:r w:rsidRPr="0062544C">
              <w:rPr>
                <w:rFonts w:ascii="Arial" w:hAnsi="Arial" w:cs="Arial"/>
              </w:rPr>
              <w:instrText xml:space="preserve"> FORMTEXT </w:instrText>
            </w:r>
            <w:r w:rsidRPr="0062544C">
              <w:rPr>
                <w:rFonts w:ascii="Arial" w:hAnsi="Arial" w:cs="Arial"/>
              </w:rPr>
            </w:r>
            <w:r w:rsidRPr="0062544C">
              <w:rPr>
                <w:rFonts w:ascii="Arial" w:hAnsi="Arial" w:cs="Arial"/>
              </w:rPr>
              <w:fldChar w:fldCharType="separate"/>
            </w:r>
            <w:r w:rsidRPr="0062544C">
              <w:rPr>
                <w:rFonts w:ascii="Arial" w:hAnsi="Arial" w:cs="Arial"/>
                <w:noProof/>
              </w:rPr>
              <w:t> </w:t>
            </w:r>
            <w:r w:rsidRPr="0062544C">
              <w:rPr>
                <w:rFonts w:ascii="Arial" w:hAnsi="Arial" w:cs="Arial"/>
                <w:noProof/>
              </w:rPr>
              <w:t> </w:t>
            </w:r>
            <w:r w:rsidRPr="0062544C">
              <w:rPr>
                <w:rFonts w:ascii="Arial" w:hAnsi="Arial" w:cs="Arial"/>
                <w:noProof/>
              </w:rPr>
              <w:t> </w:t>
            </w:r>
            <w:r w:rsidRPr="0062544C">
              <w:rPr>
                <w:rFonts w:ascii="Arial" w:hAnsi="Arial" w:cs="Arial"/>
                <w:noProof/>
              </w:rPr>
              <w:t> </w:t>
            </w:r>
            <w:r w:rsidRPr="0062544C">
              <w:rPr>
                <w:rFonts w:ascii="Arial" w:hAnsi="Arial" w:cs="Arial"/>
                <w:noProof/>
              </w:rPr>
              <w:t> </w:t>
            </w:r>
            <w:r w:rsidRPr="0062544C">
              <w:rPr>
                <w:rFonts w:ascii="Arial" w:hAnsi="Arial" w:cs="Arial"/>
              </w:rPr>
              <w:fldChar w:fldCharType="end"/>
            </w:r>
          </w:p>
        </w:tc>
        <w:tc>
          <w:tcPr>
            <w:cnfStyle w:val="000010000000" w:firstRow="0" w:lastRow="0" w:firstColumn="0" w:lastColumn="0" w:oddVBand="1" w:evenVBand="0" w:oddHBand="0" w:evenHBand="0" w:firstRowFirstColumn="0" w:firstRowLastColumn="0" w:lastRowFirstColumn="0" w:lastRowLastColumn="0"/>
            <w:tcW w:w="3690" w:type="dxa"/>
            <w:tcBorders>
              <w:top w:val="nil"/>
              <w:bottom w:val="nil"/>
            </w:tcBorders>
            <w:hideMark/>
          </w:tcPr>
          <w:p w14:paraId="3CE5BC27" w14:textId="77777777" w:rsidR="0062544C" w:rsidRPr="0062544C" w:rsidRDefault="0062544C" w:rsidP="0062544C">
            <w:pPr>
              <w:jc w:val="center"/>
              <w:rPr>
                <w:rFonts w:ascii="Arial" w:hAnsi="Arial"/>
              </w:rPr>
            </w:pPr>
            <w:r w:rsidRPr="0062544C">
              <w:rPr>
                <w:rFonts w:ascii="Arial" w:hAnsi="Arial" w:cs="Arial"/>
              </w:rPr>
              <w:fldChar w:fldCharType="begin">
                <w:ffData>
                  <w:name w:val="Text6"/>
                  <w:enabled/>
                  <w:calcOnExit w:val="0"/>
                  <w:textInput/>
                </w:ffData>
              </w:fldChar>
            </w:r>
            <w:r w:rsidRPr="0062544C">
              <w:rPr>
                <w:rFonts w:ascii="Arial" w:hAnsi="Arial" w:cs="Arial"/>
              </w:rPr>
              <w:instrText xml:space="preserve"> FORMTEXT </w:instrText>
            </w:r>
            <w:r w:rsidRPr="0062544C">
              <w:rPr>
                <w:rFonts w:ascii="Arial" w:hAnsi="Arial" w:cs="Arial"/>
              </w:rPr>
            </w:r>
            <w:r w:rsidRPr="0062544C">
              <w:rPr>
                <w:rFonts w:ascii="Arial" w:hAnsi="Arial" w:cs="Arial"/>
              </w:rPr>
              <w:fldChar w:fldCharType="separate"/>
            </w:r>
            <w:r w:rsidRPr="0062544C">
              <w:rPr>
                <w:rFonts w:ascii="Arial" w:hAnsi="Arial" w:cs="Arial"/>
                <w:noProof/>
              </w:rPr>
              <w:t> </w:t>
            </w:r>
            <w:r w:rsidRPr="0062544C">
              <w:rPr>
                <w:rFonts w:ascii="Arial" w:hAnsi="Arial" w:cs="Arial"/>
                <w:noProof/>
              </w:rPr>
              <w:t> </w:t>
            </w:r>
            <w:r w:rsidRPr="0062544C">
              <w:rPr>
                <w:rFonts w:ascii="Arial" w:hAnsi="Arial" w:cs="Arial"/>
                <w:noProof/>
              </w:rPr>
              <w:t> </w:t>
            </w:r>
            <w:r w:rsidRPr="0062544C">
              <w:rPr>
                <w:rFonts w:ascii="Arial" w:hAnsi="Arial" w:cs="Arial"/>
                <w:noProof/>
              </w:rPr>
              <w:t> </w:t>
            </w:r>
            <w:r w:rsidRPr="0062544C">
              <w:rPr>
                <w:rFonts w:ascii="Arial" w:hAnsi="Arial" w:cs="Arial"/>
                <w:noProof/>
              </w:rPr>
              <w:t> </w:t>
            </w:r>
            <w:r w:rsidRPr="0062544C">
              <w:rPr>
                <w:rFonts w:ascii="Arial" w:hAnsi="Arial" w:cs="Arial"/>
              </w:rPr>
              <w:fldChar w:fldCharType="end"/>
            </w:r>
          </w:p>
        </w:tc>
      </w:tr>
      <w:tr w:rsidR="0062544C" w:rsidRPr="0062544C" w14:paraId="7BB7F1DC" w14:textId="77777777" w:rsidTr="0062544C">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1008" w:type="dxa"/>
            <w:tcBorders>
              <w:left w:val="single" w:sz="4" w:space="0" w:color="000000"/>
            </w:tcBorders>
            <w:hideMark/>
          </w:tcPr>
          <w:p w14:paraId="67CC6042" w14:textId="77777777" w:rsidR="0062544C" w:rsidRPr="0062544C" w:rsidRDefault="0062544C" w:rsidP="0062544C">
            <w:pPr>
              <w:spacing w:line="265" w:lineRule="exact"/>
              <w:ind w:left="93"/>
              <w:jc w:val="center"/>
              <w:rPr>
                <w:rFonts w:ascii="Arial" w:hAnsi="Arial"/>
              </w:rPr>
            </w:pPr>
            <w:r w:rsidRPr="0062544C">
              <w:rPr>
                <w:rFonts w:ascii="Arial" w:hAnsi="Arial"/>
              </w:rPr>
              <w:t>9</w:t>
            </w:r>
          </w:p>
        </w:tc>
        <w:tc>
          <w:tcPr>
            <w:cnfStyle w:val="000010000000" w:firstRow="0" w:lastRow="0" w:firstColumn="0" w:lastColumn="0" w:oddVBand="1" w:evenVBand="0" w:oddHBand="0" w:evenHBand="0" w:firstRowFirstColumn="0" w:firstRowLastColumn="0" w:lastRowFirstColumn="0" w:lastRowLastColumn="0"/>
            <w:tcW w:w="3932" w:type="dxa"/>
            <w:hideMark/>
          </w:tcPr>
          <w:p w14:paraId="2695B2F2" w14:textId="77777777" w:rsidR="0062544C" w:rsidRPr="0062544C" w:rsidRDefault="0062544C" w:rsidP="0062544C">
            <w:pPr>
              <w:jc w:val="center"/>
              <w:rPr>
                <w:rFonts w:ascii="Arial" w:hAnsi="Arial"/>
              </w:rPr>
            </w:pPr>
            <w:r w:rsidRPr="0062544C">
              <w:rPr>
                <w:rFonts w:ascii="Arial" w:hAnsi="Arial" w:cs="Arial"/>
              </w:rPr>
              <w:fldChar w:fldCharType="begin">
                <w:ffData>
                  <w:name w:val="Text6"/>
                  <w:enabled/>
                  <w:calcOnExit w:val="0"/>
                  <w:textInput/>
                </w:ffData>
              </w:fldChar>
            </w:r>
            <w:r w:rsidRPr="0062544C">
              <w:rPr>
                <w:rFonts w:ascii="Arial" w:hAnsi="Arial" w:cs="Arial"/>
              </w:rPr>
              <w:instrText xml:space="preserve"> FORMTEXT </w:instrText>
            </w:r>
            <w:r w:rsidRPr="0062544C">
              <w:rPr>
                <w:rFonts w:ascii="Arial" w:hAnsi="Arial" w:cs="Arial"/>
              </w:rPr>
            </w:r>
            <w:r w:rsidRPr="0062544C">
              <w:rPr>
                <w:rFonts w:ascii="Arial" w:hAnsi="Arial" w:cs="Arial"/>
              </w:rPr>
              <w:fldChar w:fldCharType="separate"/>
            </w:r>
            <w:r w:rsidRPr="0062544C">
              <w:rPr>
                <w:rFonts w:ascii="Arial" w:hAnsi="Arial" w:cs="Arial"/>
                <w:noProof/>
              </w:rPr>
              <w:t> </w:t>
            </w:r>
            <w:r w:rsidRPr="0062544C">
              <w:rPr>
                <w:rFonts w:ascii="Arial" w:hAnsi="Arial" w:cs="Arial"/>
                <w:noProof/>
              </w:rPr>
              <w:t> </w:t>
            </w:r>
            <w:r w:rsidRPr="0062544C">
              <w:rPr>
                <w:rFonts w:ascii="Arial" w:hAnsi="Arial" w:cs="Arial"/>
                <w:noProof/>
              </w:rPr>
              <w:t> </w:t>
            </w:r>
            <w:r w:rsidRPr="0062544C">
              <w:rPr>
                <w:rFonts w:ascii="Arial" w:hAnsi="Arial" w:cs="Arial"/>
                <w:noProof/>
              </w:rPr>
              <w:t> </w:t>
            </w:r>
            <w:r w:rsidRPr="0062544C">
              <w:rPr>
                <w:rFonts w:ascii="Arial" w:hAnsi="Arial" w:cs="Arial"/>
                <w:noProof/>
              </w:rPr>
              <w:t> </w:t>
            </w:r>
            <w:r w:rsidRPr="0062544C">
              <w:rPr>
                <w:rFonts w:ascii="Arial" w:hAnsi="Arial" w:cs="Arial"/>
              </w:rPr>
              <w:fldChar w:fldCharType="end"/>
            </w:r>
          </w:p>
        </w:tc>
        <w:tc>
          <w:tcPr>
            <w:tcW w:w="2250" w:type="dxa"/>
            <w:tcBorders>
              <w:left w:val="nil"/>
              <w:right w:val="nil"/>
            </w:tcBorders>
            <w:hideMark/>
          </w:tcPr>
          <w:p w14:paraId="57FEC820" w14:textId="77777777" w:rsidR="0062544C" w:rsidRPr="0062544C" w:rsidRDefault="0062544C" w:rsidP="0062544C">
            <w:pPr>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62544C">
              <w:rPr>
                <w:rFonts w:ascii="Arial" w:hAnsi="Arial" w:cs="Arial"/>
              </w:rPr>
              <w:fldChar w:fldCharType="begin">
                <w:ffData>
                  <w:name w:val="Text6"/>
                  <w:enabled/>
                  <w:calcOnExit w:val="0"/>
                  <w:textInput/>
                </w:ffData>
              </w:fldChar>
            </w:r>
            <w:r w:rsidRPr="0062544C">
              <w:rPr>
                <w:rFonts w:ascii="Arial" w:hAnsi="Arial" w:cs="Arial"/>
              </w:rPr>
              <w:instrText xml:space="preserve"> FORMTEXT </w:instrText>
            </w:r>
            <w:r w:rsidRPr="0062544C">
              <w:rPr>
                <w:rFonts w:ascii="Arial" w:hAnsi="Arial" w:cs="Arial"/>
              </w:rPr>
            </w:r>
            <w:r w:rsidRPr="0062544C">
              <w:rPr>
                <w:rFonts w:ascii="Arial" w:hAnsi="Arial" w:cs="Arial"/>
              </w:rPr>
              <w:fldChar w:fldCharType="separate"/>
            </w:r>
            <w:r w:rsidRPr="0062544C">
              <w:rPr>
                <w:rFonts w:ascii="Arial" w:hAnsi="Arial" w:cs="Arial"/>
                <w:noProof/>
              </w:rPr>
              <w:t> </w:t>
            </w:r>
            <w:r w:rsidRPr="0062544C">
              <w:rPr>
                <w:rFonts w:ascii="Arial" w:hAnsi="Arial" w:cs="Arial"/>
                <w:noProof/>
              </w:rPr>
              <w:t> </w:t>
            </w:r>
            <w:r w:rsidRPr="0062544C">
              <w:rPr>
                <w:rFonts w:ascii="Arial" w:hAnsi="Arial" w:cs="Arial"/>
                <w:noProof/>
              </w:rPr>
              <w:t> </w:t>
            </w:r>
            <w:r w:rsidRPr="0062544C">
              <w:rPr>
                <w:rFonts w:ascii="Arial" w:hAnsi="Arial" w:cs="Arial"/>
                <w:noProof/>
              </w:rPr>
              <w:t> </w:t>
            </w:r>
            <w:r w:rsidRPr="0062544C">
              <w:rPr>
                <w:rFonts w:ascii="Arial" w:hAnsi="Arial" w:cs="Arial"/>
                <w:noProof/>
              </w:rPr>
              <w:t> </w:t>
            </w:r>
            <w:r w:rsidRPr="0062544C">
              <w:rPr>
                <w:rFonts w:ascii="Arial" w:hAnsi="Arial" w:cs="Arial"/>
              </w:rPr>
              <w:fldChar w:fldCharType="end"/>
            </w:r>
          </w:p>
        </w:tc>
        <w:tc>
          <w:tcPr>
            <w:cnfStyle w:val="000010000000" w:firstRow="0" w:lastRow="0" w:firstColumn="0" w:lastColumn="0" w:oddVBand="1" w:evenVBand="0" w:oddHBand="0" w:evenHBand="0" w:firstRowFirstColumn="0" w:firstRowLastColumn="0" w:lastRowFirstColumn="0" w:lastRowLastColumn="0"/>
            <w:tcW w:w="3690" w:type="dxa"/>
            <w:hideMark/>
          </w:tcPr>
          <w:p w14:paraId="64506823" w14:textId="77777777" w:rsidR="0062544C" w:rsidRPr="0062544C" w:rsidRDefault="0062544C" w:rsidP="0062544C">
            <w:pPr>
              <w:jc w:val="center"/>
              <w:rPr>
                <w:rFonts w:ascii="Arial" w:hAnsi="Arial"/>
              </w:rPr>
            </w:pPr>
            <w:r w:rsidRPr="0062544C">
              <w:rPr>
                <w:rFonts w:ascii="Arial" w:hAnsi="Arial" w:cs="Arial"/>
              </w:rPr>
              <w:fldChar w:fldCharType="begin">
                <w:ffData>
                  <w:name w:val="Text6"/>
                  <w:enabled/>
                  <w:calcOnExit w:val="0"/>
                  <w:textInput/>
                </w:ffData>
              </w:fldChar>
            </w:r>
            <w:r w:rsidRPr="0062544C">
              <w:rPr>
                <w:rFonts w:ascii="Arial" w:hAnsi="Arial" w:cs="Arial"/>
              </w:rPr>
              <w:instrText xml:space="preserve"> FORMTEXT </w:instrText>
            </w:r>
            <w:r w:rsidRPr="0062544C">
              <w:rPr>
                <w:rFonts w:ascii="Arial" w:hAnsi="Arial" w:cs="Arial"/>
              </w:rPr>
            </w:r>
            <w:r w:rsidRPr="0062544C">
              <w:rPr>
                <w:rFonts w:ascii="Arial" w:hAnsi="Arial" w:cs="Arial"/>
              </w:rPr>
              <w:fldChar w:fldCharType="separate"/>
            </w:r>
            <w:r w:rsidRPr="0062544C">
              <w:rPr>
                <w:rFonts w:ascii="Arial" w:hAnsi="Arial" w:cs="Arial"/>
                <w:noProof/>
              </w:rPr>
              <w:t> </w:t>
            </w:r>
            <w:r w:rsidRPr="0062544C">
              <w:rPr>
                <w:rFonts w:ascii="Arial" w:hAnsi="Arial" w:cs="Arial"/>
                <w:noProof/>
              </w:rPr>
              <w:t> </w:t>
            </w:r>
            <w:r w:rsidRPr="0062544C">
              <w:rPr>
                <w:rFonts w:ascii="Arial" w:hAnsi="Arial" w:cs="Arial"/>
                <w:noProof/>
              </w:rPr>
              <w:t> </w:t>
            </w:r>
            <w:r w:rsidRPr="0062544C">
              <w:rPr>
                <w:rFonts w:ascii="Arial" w:hAnsi="Arial" w:cs="Arial"/>
                <w:noProof/>
              </w:rPr>
              <w:t> </w:t>
            </w:r>
            <w:r w:rsidRPr="0062544C">
              <w:rPr>
                <w:rFonts w:ascii="Arial" w:hAnsi="Arial" w:cs="Arial"/>
                <w:noProof/>
              </w:rPr>
              <w:t> </w:t>
            </w:r>
            <w:r w:rsidRPr="0062544C">
              <w:rPr>
                <w:rFonts w:ascii="Arial" w:hAnsi="Arial" w:cs="Arial"/>
              </w:rPr>
              <w:fldChar w:fldCharType="end"/>
            </w:r>
          </w:p>
        </w:tc>
      </w:tr>
      <w:tr w:rsidR="0062544C" w:rsidRPr="0062544C" w14:paraId="7595D00E" w14:textId="77777777" w:rsidTr="0062544C">
        <w:trPr>
          <w:trHeight w:hRule="exact" w:val="288"/>
        </w:trPr>
        <w:tc>
          <w:tcPr>
            <w:cnfStyle w:val="001000000000" w:firstRow="0" w:lastRow="0" w:firstColumn="1" w:lastColumn="0" w:oddVBand="0" w:evenVBand="0" w:oddHBand="0" w:evenHBand="0" w:firstRowFirstColumn="0" w:firstRowLastColumn="0" w:lastRowFirstColumn="0" w:lastRowLastColumn="0"/>
            <w:tcW w:w="1008" w:type="dxa"/>
            <w:tcBorders>
              <w:top w:val="nil"/>
              <w:left w:val="single" w:sz="4" w:space="0" w:color="000000"/>
              <w:bottom w:val="nil"/>
            </w:tcBorders>
            <w:hideMark/>
          </w:tcPr>
          <w:p w14:paraId="5AC67B62" w14:textId="77777777" w:rsidR="0062544C" w:rsidRPr="0062544C" w:rsidRDefault="0062544C" w:rsidP="0062544C">
            <w:pPr>
              <w:spacing w:line="265" w:lineRule="exact"/>
              <w:ind w:left="93"/>
              <w:jc w:val="center"/>
              <w:rPr>
                <w:rFonts w:ascii="Arial" w:hAnsi="Arial"/>
              </w:rPr>
            </w:pPr>
            <w:r w:rsidRPr="0062544C">
              <w:rPr>
                <w:rFonts w:ascii="Arial" w:hAnsi="Arial"/>
              </w:rPr>
              <w:t>10</w:t>
            </w:r>
          </w:p>
        </w:tc>
        <w:tc>
          <w:tcPr>
            <w:cnfStyle w:val="000010000000" w:firstRow="0" w:lastRow="0" w:firstColumn="0" w:lastColumn="0" w:oddVBand="1" w:evenVBand="0" w:oddHBand="0" w:evenHBand="0" w:firstRowFirstColumn="0" w:firstRowLastColumn="0" w:lastRowFirstColumn="0" w:lastRowLastColumn="0"/>
            <w:tcW w:w="3932" w:type="dxa"/>
            <w:tcBorders>
              <w:top w:val="nil"/>
              <w:bottom w:val="nil"/>
            </w:tcBorders>
            <w:hideMark/>
          </w:tcPr>
          <w:p w14:paraId="0B783F30" w14:textId="77777777" w:rsidR="0062544C" w:rsidRPr="0062544C" w:rsidRDefault="0062544C" w:rsidP="0062544C">
            <w:pPr>
              <w:jc w:val="center"/>
              <w:rPr>
                <w:rFonts w:ascii="Arial" w:hAnsi="Arial"/>
              </w:rPr>
            </w:pPr>
            <w:r w:rsidRPr="0062544C">
              <w:rPr>
                <w:rFonts w:ascii="Arial" w:hAnsi="Arial" w:cs="Arial"/>
              </w:rPr>
              <w:fldChar w:fldCharType="begin">
                <w:ffData>
                  <w:name w:val="Text6"/>
                  <w:enabled/>
                  <w:calcOnExit w:val="0"/>
                  <w:textInput/>
                </w:ffData>
              </w:fldChar>
            </w:r>
            <w:r w:rsidRPr="0062544C">
              <w:rPr>
                <w:rFonts w:ascii="Arial" w:hAnsi="Arial" w:cs="Arial"/>
              </w:rPr>
              <w:instrText xml:space="preserve"> FORMTEXT </w:instrText>
            </w:r>
            <w:r w:rsidRPr="0062544C">
              <w:rPr>
                <w:rFonts w:ascii="Arial" w:hAnsi="Arial" w:cs="Arial"/>
              </w:rPr>
            </w:r>
            <w:r w:rsidRPr="0062544C">
              <w:rPr>
                <w:rFonts w:ascii="Arial" w:hAnsi="Arial" w:cs="Arial"/>
              </w:rPr>
              <w:fldChar w:fldCharType="separate"/>
            </w:r>
            <w:r w:rsidRPr="0062544C">
              <w:rPr>
                <w:rFonts w:ascii="Arial" w:hAnsi="Arial" w:cs="Arial"/>
                <w:noProof/>
              </w:rPr>
              <w:t> </w:t>
            </w:r>
            <w:r w:rsidRPr="0062544C">
              <w:rPr>
                <w:rFonts w:ascii="Arial" w:hAnsi="Arial" w:cs="Arial"/>
                <w:noProof/>
              </w:rPr>
              <w:t> </w:t>
            </w:r>
            <w:r w:rsidRPr="0062544C">
              <w:rPr>
                <w:rFonts w:ascii="Arial" w:hAnsi="Arial" w:cs="Arial"/>
                <w:noProof/>
              </w:rPr>
              <w:t> </w:t>
            </w:r>
            <w:r w:rsidRPr="0062544C">
              <w:rPr>
                <w:rFonts w:ascii="Arial" w:hAnsi="Arial" w:cs="Arial"/>
                <w:noProof/>
              </w:rPr>
              <w:t> </w:t>
            </w:r>
            <w:r w:rsidRPr="0062544C">
              <w:rPr>
                <w:rFonts w:ascii="Arial" w:hAnsi="Arial" w:cs="Arial"/>
                <w:noProof/>
              </w:rPr>
              <w:t> </w:t>
            </w:r>
            <w:r w:rsidRPr="0062544C">
              <w:rPr>
                <w:rFonts w:ascii="Arial" w:hAnsi="Arial" w:cs="Arial"/>
              </w:rPr>
              <w:fldChar w:fldCharType="end"/>
            </w:r>
          </w:p>
        </w:tc>
        <w:tc>
          <w:tcPr>
            <w:tcW w:w="2250" w:type="dxa"/>
            <w:tcBorders>
              <w:top w:val="nil"/>
              <w:left w:val="nil"/>
              <w:bottom w:val="nil"/>
              <w:right w:val="nil"/>
            </w:tcBorders>
            <w:hideMark/>
          </w:tcPr>
          <w:p w14:paraId="1F1CCD16" w14:textId="77777777" w:rsidR="0062544C" w:rsidRPr="0062544C" w:rsidRDefault="0062544C" w:rsidP="0062544C">
            <w:pPr>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62544C">
              <w:rPr>
                <w:rFonts w:ascii="Arial" w:hAnsi="Arial" w:cs="Arial"/>
              </w:rPr>
              <w:fldChar w:fldCharType="begin">
                <w:ffData>
                  <w:name w:val="Text6"/>
                  <w:enabled/>
                  <w:calcOnExit w:val="0"/>
                  <w:textInput/>
                </w:ffData>
              </w:fldChar>
            </w:r>
            <w:r w:rsidRPr="0062544C">
              <w:rPr>
                <w:rFonts w:ascii="Arial" w:hAnsi="Arial" w:cs="Arial"/>
              </w:rPr>
              <w:instrText xml:space="preserve"> FORMTEXT </w:instrText>
            </w:r>
            <w:r w:rsidRPr="0062544C">
              <w:rPr>
                <w:rFonts w:ascii="Arial" w:hAnsi="Arial" w:cs="Arial"/>
              </w:rPr>
            </w:r>
            <w:r w:rsidRPr="0062544C">
              <w:rPr>
                <w:rFonts w:ascii="Arial" w:hAnsi="Arial" w:cs="Arial"/>
              </w:rPr>
              <w:fldChar w:fldCharType="separate"/>
            </w:r>
            <w:r w:rsidRPr="0062544C">
              <w:rPr>
                <w:rFonts w:ascii="Arial" w:hAnsi="Arial" w:cs="Arial"/>
                <w:noProof/>
              </w:rPr>
              <w:t> </w:t>
            </w:r>
            <w:r w:rsidRPr="0062544C">
              <w:rPr>
                <w:rFonts w:ascii="Arial" w:hAnsi="Arial" w:cs="Arial"/>
                <w:noProof/>
              </w:rPr>
              <w:t> </w:t>
            </w:r>
            <w:r w:rsidRPr="0062544C">
              <w:rPr>
                <w:rFonts w:ascii="Arial" w:hAnsi="Arial" w:cs="Arial"/>
                <w:noProof/>
              </w:rPr>
              <w:t> </w:t>
            </w:r>
            <w:r w:rsidRPr="0062544C">
              <w:rPr>
                <w:rFonts w:ascii="Arial" w:hAnsi="Arial" w:cs="Arial"/>
                <w:noProof/>
              </w:rPr>
              <w:t> </w:t>
            </w:r>
            <w:r w:rsidRPr="0062544C">
              <w:rPr>
                <w:rFonts w:ascii="Arial" w:hAnsi="Arial" w:cs="Arial"/>
                <w:noProof/>
              </w:rPr>
              <w:t> </w:t>
            </w:r>
            <w:r w:rsidRPr="0062544C">
              <w:rPr>
                <w:rFonts w:ascii="Arial" w:hAnsi="Arial" w:cs="Arial"/>
              </w:rPr>
              <w:fldChar w:fldCharType="end"/>
            </w:r>
          </w:p>
        </w:tc>
        <w:tc>
          <w:tcPr>
            <w:cnfStyle w:val="000010000000" w:firstRow="0" w:lastRow="0" w:firstColumn="0" w:lastColumn="0" w:oddVBand="1" w:evenVBand="0" w:oddHBand="0" w:evenHBand="0" w:firstRowFirstColumn="0" w:firstRowLastColumn="0" w:lastRowFirstColumn="0" w:lastRowLastColumn="0"/>
            <w:tcW w:w="3690" w:type="dxa"/>
            <w:tcBorders>
              <w:top w:val="nil"/>
              <w:bottom w:val="nil"/>
            </w:tcBorders>
            <w:hideMark/>
          </w:tcPr>
          <w:p w14:paraId="2EF484C2" w14:textId="77777777" w:rsidR="0062544C" w:rsidRPr="0062544C" w:rsidRDefault="0062544C" w:rsidP="0062544C">
            <w:pPr>
              <w:jc w:val="center"/>
              <w:rPr>
                <w:rFonts w:ascii="Arial" w:hAnsi="Arial"/>
              </w:rPr>
            </w:pPr>
            <w:r w:rsidRPr="0062544C">
              <w:rPr>
                <w:rFonts w:ascii="Arial" w:hAnsi="Arial" w:cs="Arial"/>
              </w:rPr>
              <w:fldChar w:fldCharType="begin">
                <w:ffData>
                  <w:name w:val="Text6"/>
                  <w:enabled/>
                  <w:calcOnExit w:val="0"/>
                  <w:textInput/>
                </w:ffData>
              </w:fldChar>
            </w:r>
            <w:r w:rsidRPr="0062544C">
              <w:rPr>
                <w:rFonts w:ascii="Arial" w:hAnsi="Arial" w:cs="Arial"/>
              </w:rPr>
              <w:instrText xml:space="preserve"> FORMTEXT </w:instrText>
            </w:r>
            <w:r w:rsidRPr="0062544C">
              <w:rPr>
                <w:rFonts w:ascii="Arial" w:hAnsi="Arial" w:cs="Arial"/>
              </w:rPr>
            </w:r>
            <w:r w:rsidRPr="0062544C">
              <w:rPr>
                <w:rFonts w:ascii="Arial" w:hAnsi="Arial" w:cs="Arial"/>
              </w:rPr>
              <w:fldChar w:fldCharType="separate"/>
            </w:r>
            <w:r w:rsidRPr="0062544C">
              <w:rPr>
                <w:rFonts w:ascii="Arial" w:hAnsi="Arial" w:cs="Arial"/>
                <w:noProof/>
              </w:rPr>
              <w:t> </w:t>
            </w:r>
            <w:r w:rsidRPr="0062544C">
              <w:rPr>
                <w:rFonts w:ascii="Arial" w:hAnsi="Arial" w:cs="Arial"/>
                <w:noProof/>
              </w:rPr>
              <w:t> </w:t>
            </w:r>
            <w:r w:rsidRPr="0062544C">
              <w:rPr>
                <w:rFonts w:ascii="Arial" w:hAnsi="Arial" w:cs="Arial"/>
                <w:noProof/>
              </w:rPr>
              <w:t> </w:t>
            </w:r>
            <w:r w:rsidRPr="0062544C">
              <w:rPr>
                <w:rFonts w:ascii="Arial" w:hAnsi="Arial" w:cs="Arial"/>
                <w:noProof/>
              </w:rPr>
              <w:t> </w:t>
            </w:r>
            <w:r w:rsidRPr="0062544C">
              <w:rPr>
                <w:rFonts w:ascii="Arial" w:hAnsi="Arial" w:cs="Arial"/>
                <w:noProof/>
              </w:rPr>
              <w:t> </w:t>
            </w:r>
            <w:r w:rsidRPr="0062544C">
              <w:rPr>
                <w:rFonts w:ascii="Arial" w:hAnsi="Arial" w:cs="Arial"/>
              </w:rPr>
              <w:fldChar w:fldCharType="end"/>
            </w:r>
          </w:p>
        </w:tc>
      </w:tr>
      <w:tr w:rsidR="0062544C" w:rsidRPr="0062544C" w14:paraId="7683B57F" w14:textId="77777777" w:rsidTr="0062544C">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1008" w:type="dxa"/>
            <w:tcBorders>
              <w:left w:val="single" w:sz="4" w:space="0" w:color="000000"/>
            </w:tcBorders>
            <w:hideMark/>
          </w:tcPr>
          <w:p w14:paraId="0F5B912A" w14:textId="77777777" w:rsidR="0062544C" w:rsidRPr="0062544C" w:rsidRDefault="0062544C" w:rsidP="0062544C">
            <w:pPr>
              <w:spacing w:line="265" w:lineRule="exact"/>
              <w:ind w:left="93"/>
              <w:jc w:val="center"/>
              <w:rPr>
                <w:rFonts w:ascii="Arial" w:hAnsi="Arial"/>
              </w:rPr>
            </w:pPr>
            <w:r w:rsidRPr="0062544C">
              <w:rPr>
                <w:rFonts w:ascii="Arial" w:hAnsi="Arial"/>
              </w:rPr>
              <w:t>11</w:t>
            </w:r>
          </w:p>
        </w:tc>
        <w:tc>
          <w:tcPr>
            <w:cnfStyle w:val="000010000000" w:firstRow="0" w:lastRow="0" w:firstColumn="0" w:lastColumn="0" w:oddVBand="1" w:evenVBand="0" w:oddHBand="0" w:evenHBand="0" w:firstRowFirstColumn="0" w:firstRowLastColumn="0" w:lastRowFirstColumn="0" w:lastRowLastColumn="0"/>
            <w:tcW w:w="3932" w:type="dxa"/>
            <w:hideMark/>
          </w:tcPr>
          <w:p w14:paraId="46DCB746" w14:textId="77777777" w:rsidR="0062544C" w:rsidRPr="0062544C" w:rsidRDefault="0062544C" w:rsidP="0062544C">
            <w:pPr>
              <w:jc w:val="center"/>
              <w:rPr>
                <w:rFonts w:ascii="Arial" w:hAnsi="Arial"/>
              </w:rPr>
            </w:pPr>
            <w:r w:rsidRPr="0062544C">
              <w:rPr>
                <w:rFonts w:ascii="Arial" w:hAnsi="Arial" w:cs="Arial"/>
              </w:rPr>
              <w:fldChar w:fldCharType="begin">
                <w:ffData>
                  <w:name w:val="Text6"/>
                  <w:enabled/>
                  <w:calcOnExit w:val="0"/>
                  <w:textInput/>
                </w:ffData>
              </w:fldChar>
            </w:r>
            <w:r w:rsidRPr="0062544C">
              <w:rPr>
                <w:rFonts w:ascii="Arial" w:hAnsi="Arial" w:cs="Arial"/>
              </w:rPr>
              <w:instrText xml:space="preserve"> FORMTEXT </w:instrText>
            </w:r>
            <w:r w:rsidRPr="0062544C">
              <w:rPr>
                <w:rFonts w:ascii="Arial" w:hAnsi="Arial" w:cs="Arial"/>
              </w:rPr>
            </w:r>
            <w:r w:rsidRPr="0062544C">
              <w:rPr>
                <w:rFonts w:ascii="Arial" w:hAnsi="Arial" w:cs="Arial"/>
              </w:rPr>
              <w:fldChar w:fldCharType="separate"/>
            </w:r>
            <w:r w:rsidRPr="0062544C">
              <w:rPr>
                <w:rFonts w:ascii="Arial" w:hAnsi="Arial" w:cs="Arial"/>
                <w:noProof/>
              </w:rPr>
              <w:t> </w:t>
            </w:r>
            <w:r w:rsidRPr="0062544C">
              <w:rPr>
                <w:rFonts w:ascii="Arial" w:hAnsi="Arial" w:cs="Arial"/>
                <w:noProof/>
              </w:rPr>
              <w:t> </w:t>
            </w:r>
            <w:r w:rsidRPr="0062544C">
              <w:rPr>
                <w:rFonts w:ascii="Arial" w:hAnsi="Arial" w:cs="Arial"/>
                <w:noProof/>
              </w:rPr>
              <w:t> </w:t>
            </w:r>
            <w:r w:rsidRPr="0062544C">
              <w:rPr>
                <w:rFonts w:ascii="Arial" w:hAnsi="Arial" w:cs="Arial"/>
                <w:noProof/>
              </w:rPr>
              <w:t> </w:t>
            </w:r>
            <w:r w:rsidRPr="0062544C">
              <w:rPr>
                <w:rFonts w:ascii="Arial" w:hAnsi="Arial" w:cs="Arial"/>
                <w:noProof/>
              </w:rPr>
              <w:t> </w:t>
            </w:r>
            <w:r w:rsidRPr="0062544C">
              <w:rPr>
                <w:rFonts w:ascii="Arial" w:hAnsi="Arial" w:cs="Arial"/>
              </w:rPr>
              <w:fldChar w:fldCharType="end"/>
            </w:r>
          </w:p>
        </w:tc>
        <w:tc>
          <w:tcPr>
            <w:tcW w:w="2250" w:type="dxa"/>
            <w:tcBorders>
              <w:left w:val="nil"/>
              <w:right w:val="nil"/>
            </w:tcBorders>
            <w:hideMark/>
          </w:tcPr>
          <w:p w14:paraId="1C6FC90E" w14:textId="77777777" w:rsidR="0062544C" w:rsidRPr="0062544C" w:rsidRDefault="0062544C" w:rsidP="0062544C">
            <w:pPr>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62544C">
              <w:rPr>
                <w:rFonts w:ascii="Arial" w:hAnsi="Arial" w:cs="Arial"/>
              </w:rPr>
              <w:fldChar w:fldCharType="begin">
                <w:ffData>
                  <w:name w:val="Text6"/>
                  <w:enabled/>
                  <w:calcOnExit w:val="0"/>
                  <w:textInput/>
                </w:ffData>
              </w:fldChar>
            </w:r>
            <w:r w:rsidRPr="0062544C">
              <w:rPr>
                <w:rFonts w:ascii="Arial" w:hAnsi="Arial" w:cs="Arial"/>
              </w:rPr>
              <w:instrText xml:space="preserve"> FORMTEXT </w:instrText>
            </w:r>
            <w:r w:rsidRPr="0062544C">
              <w:rPr>
                <w:rFonts w:ascii="Arial" w:hAnsi="Arial" w:cs="Arial"/>
              </w:rPr>
            </w:r>
            <w:r w:rsidRPr="0062544C">
              <w:rPr>
                <w:rFonts w:ascii="Arial" w:hAnsi="Arial" w:cs="Arial"/>
              </w:rPr>
              <w:fldChar w:fldCharType="separate"/>
            </w:r>
            <w:r w:rsidRPr="0062544C">
              <w:rPr>
                <w:rFonts w:ascii="Arial" w:hAnsi="Arial" w:cs="Arial"/>
                <w:noProof/>
              </w:rPr>
              <w:t> </w:t>
            </w:r>
            <w:r w:rsidRPr="0062544C">
              <w:rPr>
                <w:rFonts w:ascii="Arial" w:hAnsi="Arial" w:cs="Arial"/>
                <w:noProof/>
              </w:rPr>
              <w:t> </w:t>
            </w:r>
            <w:r w:rsidRPr="0062544C">
              <w:rPr>
                <w:rFonts w:ascii="Arial" w:hAnsi="Arial" w:cs="Arial"/>
                <w:noProof/>
              </w:rPr>
              <w:t> </w:t>
            </w:r>
            <w:r w:rsidRPr="0062544C">
              <w:rPr>
                <w:rFonts w:ascii="Arial" w:hAnsi="Arial" w:cs="Arial"/>
                <w:noProof/>
              </w:rPr>
              <w:t> </w:t>
            </w:r>
            <w:r w:rsidRPr="0062544C">
              <w:rPr>
                <w:rFonts w:ascii="Arial" w:hAnsi="Arial" w:cs="Arial"/>
                <w:noProof/>
              </w:rPr>
              <w:t> </w:t>
            </w:r>
            <w:r w:rsidRPr="0062544C">
              <w:rPr>
                <w:rFonts w:ascii="Arial" w:hAnsi="Arial" w:cs="Arial"/>
              </w:rPr>
              <w:fldChar w:fldCharType="end"/>
            </w:r>
          </w:p>
        </w:tc>
        <w:tc>
          <w:tcPr>
            <w:cnfStyle w:val="000010000000" w:firstRow="0" w:lastRow="0" w:firstColumn="0" w:lastColumn="0" w:oddVBand="1" w:evenVBand="0" w:oddHBand="0" w:evenHBand="0" w:firstRowFirstColumn="0" w:firstRowLastColumn="0" w:lastRowFirstColumn="0" w:lastRowLastColumn="0"/>
            <w:tcW w:w="3690" w:type="dxa"/>
            <w:hideMark/>
          </w:tcPr>
          <w:p w14:paraId="0780E2A6" w14:textId="77777777" w:rsidR="0062544C" w:rsidRPr="0062544C" w:rsidRDefault="0062544C" w:rsidP="0062544C">
            <w:pPr>
              <w:jc w:val="center"/>
              <w:rPr>
                <w:rFonts w:ascii="Arial" w:hAnsi="Arial"/>
              </w:rPr>
            </w:pPr>
            <w:r w:rsidRPr="0062544C">
              <w:rPr>
                <w:rFonts w:ascii="Arial" w:hAnsi="Arial" w:cs="Arial"/>
              </w:rPr>
              <w:fldChar w:fldCharType="begin">
                <w:ffData>
                  <w:name w:val="Text6"/>
                  <w:enabled/>
                  <w:calcOnExit w:val="0"/>
                  <w:textInput/>
                </w:ffData>
              </w:fldChar>
            </w:r>
            <w:r w:rsidRPr="0062544C">
              <w:rPr>
                <w:rFonts w:ascii="Arial" w:hAnsi="Arial" w:cs="Arial"/>
              </w:rPr>
              <w:instrText xml:space="preserve"> FORMTEXT </w:instrText>
            </w:r>
            <w:r w:rsidRPr="0062544C">
              <w:rPr>
                <w:rFonts w:ascii="Arial" w:hAnsi="Arial" w:cs="Arial"/>
              </w:rPr>
            </w:r>
            <w:r w:rsidRPr="0062544C">
              <w:rPr>
                <w:rFonts w:ascii="Arial" w:hAnsi="Arial" w:cs="Arial"/>
              </w:rPr>
              <w:fldChar w:fldCharType="separate"/>
            </w:r>
            <w:r w:rsidRPr="0062544C">
              <w:rPr>
                <w:rFonts w:ascii="Arial" w:hAnsi="Arial" w:cs="Arial"/>
                <w:noProof/>
              </w:rPr>
              <w:t> </w:t>
            </w:r>
            <w:r w:rsidRPr="0062544C">
              <w:rPr>
                <w:rFonts w:ascii="Arial" w:hAnsi="Arial" w:cs="Arial"/>
                <w:noProof/>
              </w:rPr>
              <w:t> </w:t>
            </w:r>
            <w:r w:rsidRPr="0062544C">
              <w:rPr>
                <w:rFonts w:ascii="Arial" w:hAnsi="Arial" w:cs="Arial"/>
                <w:noProof/>
              </w:rPr>
              <w:t> </w:t>
            </w:r>
            <w:r w:rsidRPr="0062544C">
              <w:rPr>
                <w:rFonts w:ascii="Arial" w:hAnsi="Arial" w:cs="Arial"/>
                <w:noProof/>
              </w:rPr>
              <w:t> </w:t>
            </w:r>
            <w:r w:rsidRPr="0062544C">
              <w:rPr>
                <w:rFonts w:ascii="Arial" w:hAnsi="Arial" w:cs="Arial"/>
                <w:noProof/>
              </w:rPr>
              <w:t> </w:t>
            </w:r>
            <w:r w:rsidRPr="0062544C">
              <w:rPr>
                <w:rFonts w:ascii="Arial" w:hAnsi="Arial" w:cs="Arial"/>
              </w:rPr>
              <w:fldChar w:fldCharType="end"/>
            </w:r>
          </w:p>
        </w:tc>
      </w:tr>
      <w:tr w:rsidR="0062544C" w:rsidRPr="0062544C" w14:paraId="5343F2CD" w14:textId="77777777" w:rsidTr="0062544C">
        <w:trPr>
          <w:trHeight w:hRule="exact" w:val="288"/>
        </w:trPr>
        <w:tc>
          <w:tcPr>
            <w:cnfStyle w:val="001000000000" w:firstRow="0" w:lastRow="0" w:firstColumn="1" w:lastColumn="0" w:oddVBand="0" w:evenVBand="0" w:oddHBand="0" w:evenHBand="0" w:firstRowFirstColumn="0" w:firstRowLastColumn="0" w:lastRowFirstColumn="0" w:lastRowLastColumn="0"/>
            <w:tcW w:w="1008" w:type="dxa"/>
            <w:tcBorders>
              <w:top w:val="nil"/>
              <w:left w:val="single" w:sz="4" w:space="0" w:color="000000"/>
              <w:bottom w:val="single" w:sz="4" w:space="0" w:color="000000"/>
            </w:tcBorders>
            <w:hideMark/>
          </w:tcPr>
          <w:p w14:paraId="35D6B602" w14:textId="77777777" w:rsidR="0062544C" w:rsidRPr="0062544C" w:rsidRDefault="0062544C" w:rsidP="0062544C">
            <w:pPr>
              <w:spacing w:line="265" w:lineRule="exact"/>
              <w:ind w:left="93"/>
              <w:jc w:val="center"/>
              <w:rPr>
                <w:rFonts w:ascii="Arial" w:hAnsi="Arial"/>
              </w:rPr>
            </w:pPr>
            <w:r w:rsidRPr="0062544C">
              <w:rPr>
                <w:rFonts w:ascii="Arial" w:hAnsi="Arial"/>
              </w:rPr>
              <w:t>12</w:t>
            </w:r>
          </w:p>
        </w:tc>
        <w:tc>
          <w:tcPr>
            <w:cnfStyle w:val="000010000000" w:firstRow="0" w:lastRow="0" w:firstColumn="0" w:lastColumn="0" w:oddVBand="1" w:evenVBand="0" w:oddHBand="0" w:evenHBand="0" w:firstRowFirstColumn="0" w:firstRowLastColumn="0" w:lastRowFirstColumn="0" w:lastRowLastColumn="0"/>
            <w:tcW w:w="3932" w:type="dxa"/>
            <w:tcBorders>
              <w:top w:val="nil"/>
              <w:bottom w:val="single" w:sz="4" w:space="0" w:color="000000"/>
            </w:tcBorders>
            <w:hideMark/>
          </w:tcPr>
          <w:p w14:paraId="091141B9" w14:textId="77777777" w:rsidR="0062544C" w:rsidRPr="0062544C" w:rsidRDefault="0062544C" w:rsidP="0062544C">
            <w:pPr>
              <w:jc w:val="center"/>
              <w:rPr>
                <w:rFonts w:ascii="Arial" w:hAnsi="Arial"/>
              </w:rPr>
            </w:pPr>
            <w:r w:rsidRPr="0062544C">
              <w:rPr>
                <w:rFonts w:ascii="Arial" w:hAnsi="Arial" w:cs="Arial"/>
              </w:rPr>
              <w:fldChar w:fldCharType="begin">
                <w:ffData>
                  <w:name w:val="Text6"/>
                  <w:enabled/>
                  <w:calcOnExit w:val="0"/>
                  <w:textInput/>
                </w:ffData>
              </w:fldChar>
            </w:r>
            <w:r w:rsidRPr="0062544C">
              <w:rPr>
                <w:rFonts w:ascii="Arial" w:hAnsi="Arial" w:cs="Arial"/>
              </w:rPr>
              <w:instrText xml:space="preserve"> FORMTEXT </w:instrText>
            </w:r>
            <w:r w:rsidRPr="0062544C">
              <w:rPr>
                <w:rFonts w:ascii="Arial" w:hAnsi="Arial" w:cs="Arial"/>
              </w:rPr>
            </w:r>
            <w:r w:rsidRPr="0062544C">
              <w:rPr>
                <w:rFonts w:ascii="Arial" w:hAnsi="Arial" w:cs="Arial"/>
              </w:rPr>
              <w:fldChar w:fldCharType="separate"/>
            </w:r>
            <w:r w:rsidRPr="0062544C">
              <w:rPr>
                <w:rFonts w:ascii="Arial" w:hAnsi="Arial" w:cs="Arial"/>
                <w:noProof/>
              </w:rPr>
              <w:t> </w:t>
            </w:r>
            <w:r w:rsidRPr="0062544C">
              <w:rPr>
                <w:rFonts w:ascii="Arial" w:hAnsi="Arial" w:cs="Arial"/>
                <w:noProof/>
              </w:rPr>
              <w:t> </w:t>
            </w:r>
            <w:r w:rsidRPr="0062544C">
              <w:rPr>
                <w:rFonts w:ascii="Arial" w:hAnsi="Arial" w:cs="Arial"/>
                <w:noProof/>
              </w:rPr>
              <w:t> </w:t>
            </w:r>
            <w:r w:rsidRPr="0062544C">
              <w:rPr>
                <w:rFonts w:ascii="Arial" w:hAnsi="Arial" w:cs="Arial"/>
                <w:noProof/>
              </w:rPr>
              <w:t> </w:t>
            </w:r>
            <w:r w:rsidRPr="0062544C">
              <w:rPr>
                <w:rFonts w:ascii="Arial" w:hAnsi="Arial" w:cs="Arial"/>
                <w:noProof/>
              </w:rPr>
              <w:t> </w:t>
            </w:r>
            <w:r w:rsidRPr="0062544C">
              <w:rPr>
                <w:rFonts w:ascii="Arial" w:hAnsi="Arial" w:cs="Arial"/>
              </w:rPr>
              <w:fldChar w:fldCharType="end"/>
            </w:r>
          </w:p>
        </w:tc>
        <w:tc>
          <w:tcPr>
            <w:tcW w:w="2250" w:type="dxa"/>
            <w:tcBorders>
              <w:top w:val="nil"/>
              <w:left w:val="nil"/>
              <w:bottom w:val="single" w:sz="4" w:space="0" w:color="000000"/>
              <w:right w:val="nil"/>
            </w:tcBorders>
            <w:hideMark/>
          </w:tcPr>
          <w:p w14:paraId="76130542" w14:textId="77777777" w:rsidR="0062544C" w:rsidRPr="0062544C" w:rsidRDefault="0062544C" w:rsidP="0062544C">
            <w:pPr>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62544C">
              <w:rPr>
                <w:rFonts w:ascii="Arial" w:hAnsi="Arial" w:cs="Arial"/>
              </w:rPr>
              <w:fldChar w:fldCharType="begin">
                <w:ffData>
                  <w:name w:val="Text6"/>
                  <w:enabled/>
                  <w:calcOnExit w:val="0"/>
                  <w:textInput/>
                </w:ffData>
              </w:fldChar>
            </w:r>
            <w:r w:rsidRPr="0062544C">
              <w:rPr>
                <w:rFonts w:ascii="Arial" w:hAnsi="Arial" w:cs="Arial"/>
              </w:rPr>
              <w:instrText xml:space="preserve"> FORMTEXT </w:instrText>
            </w:r>
            <w:r w:rsidRPr="0062544C">
              <w:rPr>
                <w:rFonts w:ascii="Arial" w:hAnsi="Arial" w:cs="Arial"/>
              </w:rPr>
            </w:r>
            <w:r w:rsidRPr="0062544C">
              <w:rPr>
                <w:rFonts w:ascii="Arial" w:hAnsi="Arial" w:cs="Arial"/>
              </w:rPr>
              <w:fldChar w:fldCharType="separate"/>
            </w:r>
            <w:r w:rsidRPr="0062544C">
              <w:rPr>
                <w:rFonts w:ascii="Arial" w:hAnsi="Arial" w:cs="Arial"/>
                <w:noProof/>
              </w:rPr>
              <w:t> </w:t>
            </w:r>
            <w:r w:rsidRPr="0062544C">
              <w:rPr>
                <w:rFonts w:ascii="Arial" w:hAnsi="Arial" w:cs="Arial"/>
                <w:noProof/>
              </w:rPr>
              <w:t> </w:t>
            </w:r>
            <w:r w:rsidRPr="0062544C">
              <w:rPr>
                <w:rFonts w:ascii="Arial" w:hAnsi="Arial" w:cs="Arial"/>
                <w:noProof/>
              </w:rPr>
              <w:t> </w:t>
            </w:r>
            <w:r w:rsidRPr="0062544C">
              <w:rPr>
                <w:rFonts w:ascii="Arial" w:hAnsi="Arial" w:cs="Arial"/>
                <w:noProof/>
              </w:rPr>
              <w:t> </w:t>
            </w:r>
            <w:r w:rsidRPr="0062544C">
              <w:rPr>
                <w:rFonts w:ascii="Arial" w:hAnsi="Arial" w:cs="Arial"/>
                <w:noProof/>
              </w:rPr>
              <w:t> </w:t>
            </w:r>
            <w:r w:rsidRPr="0062544C">
              <w:rPr>
                <w:rFonts w:ascii="Arial" w:hAnsi="Arial" w:cs="Arial"/>
              </w:rPr>
              <w:fldChar w:fldCharType="end"/>
            </w:r>
          </w:p>
        </w:tc>
        <w:tc>
          <w:tcPr>
            <w:cnfStyle w:val="000010000000" w:firstRow="0" w:lastRow="0" w:firstColumn="0" w:lastColumn="0" w:oddVBand="1" w:evenVBand="0" w:oddHBand="0" w:evenHBand="0" w:firstRowFirstColumn="0" w:firstRowLastColumn="0" w:lastRowFirstColumn="0" w:lastRowLastColumn="0"/>
            <w:tcW w:w="3690" w:type="dxa"/>
            <w:tcBorders>
              <w:top w:val="nil"/>
              <w:bottom w:val="single" w:sz="4" w:space="0" w:color="000000"/>
            </w:tcBorders>
            <w:hideMark/>
          </w:tcPr>
          <w:p w14:paraId="52BDB7E0" w14:textId="77777777" w:rsidR="0062544C" w:rsidRPr="0062544C" w:rsidRDefault="0062544C" w:rsidP="0062544C">
            <w:pPr>
              <w:jc w:val="center"/>
              <w:rPr>
                <w:rFonts w:ascii="Arial" w:hAnsi="Arial"/>
              </w:rPr>
            </w:pPr>
            <w:r w:rsidRPr="0062544C">
              <w:rPr>
                <w:rFonts w:ascii="Arial" w:hAnsi="Arial" w:cs="Arial"/>
              </w:rPr>
              <w:fldChar w:fldCharType="begin">
                <w:ffData>
                  <w:name w:val="Text6"/>
                  <w:enabled/>
                  <w:calcOnExit w:val="0"/>
                  <w:textInput/>
                </w:ffData>
              </w:fldChar>
            </w:r>
            <w:r w:rsidRPr="0062544C">
              <w:rPr>
                <w:rFonts w:ascii="Arial" w:hAnsi="Arial" w:cs="Arial"/>
              </w:rPr>
              <w:instrText xml:space="preserve"> FORMTEXT </w:instrText>
            </w:r>
            <w:r w:rsidRPr="0062544C">
              <w:rPr>
                <w:rFonts w:ascii="Arial" w:hAnsi="Arial" w:cs="Arial"/>
              </w:rPr>
            </w:r>
            <w:r w:rsidRPr="0062544C">
              <w:rPr>
                <w:rFonts w:ascii="Arial" w:hAnsi="Arial" w:cs="Arial"/>
              </w:rPr>
              <w:fldChar w:fldCharType="separate"/>
            </w:r>
            <w:r w:rsidRPr="0062544C">
              <w:rPr>
                <w:rFonts w:ascii="Arial" w:hAnsi="Arial" w:cs="Arial"/>
                <w:noProof/>
              </w:rPr>
              <w:t> </w:t>
            </w:r>
            <w:r w:rsidRPr="0062544C">
              <w:rPr>
                <w:rFonts w:ascii="Arial" w:hAnsi="Arial" w:cs="Arial"/>
                <w:noProof/>
              </w:rPr>
              <w:t> </w:t>
            </w:r>
            <w:r w:rsidRPr="0062544C">
              <w:rPr>
                <w:rFonts w:ascii="Arial" w:hAnsi="Arial" w:cs="Arial"/>
                <w:noProof/>
              </w:rPr>
              <w:t> </w:t>
            </w:r>
            <w:r w:rsidRPr="0062544C">
              <w:rPr>
                <w:rFonts w:ascii="Arial" w:hAnsi="Arial" w:cs="Arial"/>
                <w:noProof/>
              </w:rPr>
              <w:t> </w:t>
            </w:r>
            <w:r w:rsidRPr="0062544C">
              <w:rPr>
                <w:rFonts w:ascii="Arial" w:hAnsi="Arial" w:cs="Arial"/>
                <w:noProof/>
              </w:rPr>
              <w:t> </w:t>
            </w:r>
            <w:r w:rsidRPr="0062544C">
              <w:rPr>
                <w:rFonts w:ascii="Arial" w:hAnsi="Arial" w:cs="Arial"/>
              </w:rPr>
              <w:fldChar w:fldCharType="end"/>
            </w:r>
          </w:p>
        </w:tc>
      </w:tr>
    </w:tbl>
    <w:p w14:paraId="70C687EC" w14:textId="77777777" w:rsidR="0062544C" w:rsidRPr="00F728E4" w:rsidRDefault="0062544C" w:rsidP="00F728E4">
      <w:pPr>
        <w:spacing w:after="200" w:line="276" w:lineRule="auto"/>
        <w:ind w:right="152"/>
        <w:rPr>
          <w:rFonts w:ascii="Arial" w:eastAsia="Times New Roman" w:hAnsi="Arial" w:cs="Arial"/>
        </w:rPr>
      </w:pPr>
    </w:p>
    <w:p w14:paraId="0B5966B1" w14:textId="77777777" w:rsidR="0062544C" w:rsidRPr="0062544C" w:rsidRDefault="0062544C" w:rsidP="0062544C">
      <w:pPr>
        <w:numPr>
          <w:ilvl w:val="0"/>
          <w:numId w:val="28"/>
        </w:numPr>
        <w:tabs>
          <w:tab w:val="left" w:pos="3600"/>
          <w:tab w:val="left" w:pos="7200"/>
        </w:tabs>
        <w:spacing w:after="200" w:line="240" w:lineRule="auto"/>
        <w:contextualSpacing/>
        <w:rPr>
          <w:rFonts w:ascii="Arial" w:eastAsia="Times New Roman" w:hAnsi="Arial" w:cs="Arial"/>
        </w:rPr>
      </w:pPr>
      <w:r w:rsidRPr="0062544C">
        <w:rPr>
          <w:rFonts w:ascii="Arial" w:eastAsia="Times New Roman" w:hAnsi="Arial" w:cs="Arial"/>
        </w:rPr>
        <w:t xml:space="preserve">When interacting with their </w:t>
      </w:r>
      <w:r w:rsidRPr="0062544C">
        <w:rPr>
          <w:rFonts w:ascii="Arial" w:eastAsia="Times New Roman" w:hAnsi="Arial" w:cs="Arial"/>
          <w:i/>
        </w:rPr>
        <w:t>parents or guardians,</w:t>
      </w:r>
      <w:r w:rsidRPr="0062544C">
        <w:rPr>
          <w:rFonts w:ascii="Arial" w:eastAsia="Times New Roman" w:hAnsi="Arial" w:cs="Arial"/>
        </w:rPr>
        <w:t xml:space="preserve"> how often does this student </w:t>
      </w:r>
      <w:r w:rsidRPr="0062544C">
        <w:rPr>
          <w:rFonts w:ascii="Arial" w:eastAsia="Times New Roman" w:hAnsi="Arial" w:cs="Arial"/>
          <w:b/>
        </w:rPr>
        <w:t>hear</w:t>
      </w:r>
      <w:r w:rsidRPr="0062544C">
        <w:rPr>
          <w:rFonts w:ascii="Arial" w:eastAsia="Times New Roman" w:hAnsi="Arial" w:cs="Arial"/>
        </w:rPr>
        <w:t xml:space="preserve"> a language other than English?</w:t>
      </w:r>
      <w:r w:rsidRPr="0062544C">
        <w:rPr>
          <w:rFonts w:ascii="Arial" w:eastAsia="Times New Roman" w:hAnsi="Arial" w:cs="Arial"/>
        </w:rPr>
        <w:br/>
      </w:r>
      <w:r w:rsidRPr="0062544C">
        <w:rPr>
          <w:rFonts w:ascii="MS Gothic" w:eastAsia="MS Gothic" w:hAnsi="MS Gothic" w:cs="MS Gothic" w:hint="eastAsia"/>
          <w:sz w:val="20"/>
        </w:rPr>
        <w:fldChar w:fldCharType="begin">
          <w:ffData>
            <w:name w:val="Check1"/>
            <w:enabled/>
            <w:calcOnExit w:val="0"/>
            <w:checkBox>
              <w:sizeAuto/>
              <w:default w:val="0"/>
            </w:checkBox>
          </w:ffData>
        </w:fldChar>
      </w:r>
      <w:bookmarkStart w:id="6" w:name="Check1"/>
      <w:r w:rsidRPr="0062544C">
        <w:rPr>
          <w:rFonts w:ascii="MS Gothic" w:eastAsia="MS Gothic" w:hAnsi="MS Gothic" w:cs="MS Gothic" w:hint="eastAsia"/>
          <w:sz w:val="20"/>
        </w:rPr>
        <w:instrText xml:space="preserve"> FORMCHECKBOX </w:instrText>
      </w:r>
      <w:r w:rsidR="00174F90">
        <w:rPr>
          <w:rFonts w:ascii="MS Gothic" w:eastAsia="MS Gothic" w:hAnsi="MS Gothic" w:cs="MS Gothic"/>
          <w:sz w:val="20"/>
        </w:rPr>
      </w:r>
      <w:r w:rsidR="00174F90">
        <w:rPr>
          <w:rFonts w:ascii="MS Gothic" w:eastAsia="MS Gothic" w:hAnsi="MS Gothic" w:cs="MS Gothic"/>
          <w:sz w:val="20"/>
        </w:rPr>
        <w:fldChar w:fldCharType="separate"/>
      </w:r>
      <w:r w:rsidRPr="0062544C">
        <w:rPr>
          <w:rFonts w:ascii="Arial" w:eastAsia="Times New Roman" w:hAnsi="Arial" w:cs="Times New Roman" w:hint="eastAsia"/>
        </w:rPr>
        <w:fldChar w:fldCharType="end"/>
      </w:r>
      <w:bookmarkEnd w:id="6"/>
      <w:r w:rsidRPr="0062544C">
        <w:rPr>
          <w:rFonts w:ascii="MS Gothic" w:eastAsia="MS Gothic" w:hAnsi="MS Gothic" w:cs="MS Gothic" w:hint="eastAsia"/>
          <w:sz w:val="20"/>
        </w:rPr>
        <w:t xml:space="preserve"> </w:t>
      </w:r>
      <w:r w:rsidRPr="0062544C">
        <w:rPr>
          <w:rFonts w:ascii="Arial" w:eastAsia="Times New Roman" w:hAnsi="Arial" w:cs="Arial"/>
          <w:sz w:val="20"/>
        </w:rPr>
        <w:t>Always (2 points)</w:t>
      </w:r>
      <w:r w:rsidRPr="0062544C">
        <w:rPr>
          <w:rFonts w:ascii="Arial" w:eastAsia="Times New Roman" w:hAnsi="Arial" w:cs="Arial"/>
          <w:sz w:val="20"/>
        </w:rPr>
        <w:tab/>
      </w:r>
      <w:r w:rsidRPr="0062544C">
        <w:rPr>
          <w:rFonts w:ascii="MS Gothic" w:eastAsia="MS Gothic" w:hAnsi="MS Gothic" w:cs="MS Gothic" w:hint="eastAsia"/>
          <w:sz w:val="20"/>
        </w:rPr>
        <w:fldChar w:fldCharType="begin">
          <w:ffData>
            <w:name w:val=""/>
            <w:enabled/>
            <w:calcOnExit w:val="0"/>
            <w:checkBox>
              <w:sizeAuto/>
              <w:default w:val="0"/>
              <w:checked w:val="0"/>
            </w:checkBox>
          </w:ffData>
        </w:fldChar>
      </w:r>
      <w:r w:rsidRPr="0062544C">
        <w:rPr>
          <w:rFonts w:ascii="MS Gothic" w:eastAsia="MS Gothic" w:hAnsi="MS Gothic" w:cs="MS Gothic" w:hint="eastAsia"/>
          <w:sz w:val="20"/>
        </w:rPr>
        <w:instrText xml:space="preserve"> FORMCHECKBOX </w:instrText>
      </w:r>
      <w:r w:rsidR="00174F90">
        <w:rPr>
          <w:rFonts w:ascii="MS Gothic" w:eastAsia="MS Gothic" w:hAnsi="MS Gothic" w:cs="MS Gothic"/>
          <w:sz w:val="20"/>
        </w:rPr>
      </w:r>
      <w:r w:rsidR="00174F90">
        <w:rPr>
          <w:rFonts w:ascii="MS Gothic" w:eastAsia="MS Gothic" w:hAnsi="MS Gothic" w:cs="MS Gothic"/>
          <w:sz w:val="20"/>
        </w:rPr>
        <w:fldChar w:fldCharType="separate"/>
      </w:r>
      <w:r w:rsidRPr="0062544C">
        <w:rPr>
          <w:rFonts w:ascii="MS Gothic" w:eastAsia="MS Gothic" w:hAnsi="MS Gothic" w:cs="MS Gothic" w:hint="eastAsia"/>
          <w:sz w:val="20"/>
        </w:rPr>
        <w:fldChar w:fldCharType="end"/>
      </w:r>
      <w:r w:rsidRPr="0062544C">
        <w:rPr>
          <w:rFonts w:ascii="MS Gothic" w:eastAsia="MS Gothic" w:hAnsi="MS Gothic" w:cs="MS Gothic" w:hint="eastAsia"/>
          <w:sz w:val="20"/>
        </w:rPr>
        <w:t xml:space="preserve"> </w:t>
      </w:r>
      <w:r w:rsidRPr="0062544C">
        <w:rPr>
          <w:rFonts w:ascii="Arial" w:eastAsia="Times New Roman" w:hAnsi="Arial" w:cs="Arial"/>
          <w:sz w:val="20"/>
        </w:rPr>
        <w:t>Occasionally (1 point)</w:t>
      </w:r>
      <w:r w:rsidRPr="0062544C">
        <w:rPr>
          <w:rFonts w:ascii="Arial" w:eastAsia="Times New Roman" w:hAnsi="Arial" w:cs="Arial"/>
          <w:sz w:val="20"/>
        </w:rPr>
        <w:tab/>
      </w:r>
      <w:r w:rsidRPr="0062544C">
        <w:rPr>
          <w:rFonts w:ascii="MS Gothic" w:eastAsia="MS Gothic" w:hAnsi="MS Gothic" w:cs="MS Gothic" w:hint="eastAsia"/>
          <w:sz w:val="20"/>
        </w:rPr>
        <w:fldChar w:fldCharType="begin">
          <w:ffData>
            <w:name w:val="Check1"/>
            <w:enabled/>
            <w:calcOnExit w:val="0"/>
            <w:checkBox>
              <w:sizeAuto/>
              <w:default w:val="0"/>
            </w:checkBox>
          </w:ffData>
        </w:fldChar>
      </w:r>
      <w:r w:rsidRPr="0062544C">
        <w:rPr>
          <w:rFonts w:ascii="MS Gothic" w:eastAsia="MS Gothic" w:hAnsi="MS Gothic" w:cs="MS Gothic" w:hint="eastAsia"/>
          <w:sz w:val="20"/>
        </w:rPr>
        <w:instrText xml:space="preserve"> FORMCHECKBOX </w:instrText>
      </w:r>
      <w:r w:rsidR="00174F90">
        <w:rPr>
          <w:rFonts w:ascii="MS Gothic" w:eastAsia="MS Gothic" w:hAnsi="MS Gothic" w:cs="MS Gothic"/>
          <w:sz w:val="20"/>
        </w:rPr>
      </w:r>
      <w:r w:rsidR="00174F90">
        <w:rPr>
          <w:rFonts w:ascii="MS Gothic" w:eastAsia="MS Gothic" w:hAnsi="MS Gothic" w:cs="MS Gothic"/>
          <w:sz w:val="20"/>
        </w:rPr>
        <w:fldChar w:fldCharType="separate"/>
      </w:r>
      <w:r w:rsidRPr="0062544C">
        <w:rPr>
          <w:rFonts w:ascii="MS Gothic" w:eastAsia="MS Gothic" w:hAnsi="MS Gothic" w:cs="MS Gothic" w:hint="eastAsia"/>
          <w:sz w:val="20"/>
        </w:rPr>
        <w:fldChar w:fldCharType="end"/>
      </w:r>
      <w:r w:rsidRPr="0062544C">
        <w:rPr>
          <w:rFonts w:ascii="MS Gothic" w:eastAsia="MS Gothic" w:hAnsi="MS Gothic" w:cs="MS Gothic" w:hint="eastAsia"/>
          <w:sz w:val="20"/>
        </w:rPr>
        <w:t xml:space="preserve"> </w:t>
      </w:r>
      <w:r w:rsidRPr="0062544C">
        <w:rPr>
          <w:rFonts w:ascii="Arial" w:eastAsia="Times New Roman" w:hAnsi="Arial" w:cs="Arial"/>
          <w:sz w:val="20"/>
        </w:rPr>
        <w:t>Never (0 points)</w:t>
      </w:r>
    </w:p>
    <w:p w14:paraId="7FC554CF" w14:textId="77777777" w:rsidR="0062544C" w:rsidRPr="0062544C" w:rsidRDefault="0062544C" w:rsidP="0062544C">
      <w:pPr>
        <w:tabs>
          <w:tab w:val="left" w:pos="3600"/>
          <w:tab w:val="left" w:pos="7200"/>
        </w:tabs>
        <w:spacing w:after="200" w:line="240" w:lineRule="auto"/>
        <w:ind w:left="720"/>
        <w:contextualSpacing/>
        <w:rPr>
          <w:rFonts w:ascii="MS Gothic" w:eastAsia="MS Gothic" w:hAnsi="MS Gothic" w:cs="MS Gothic"/>
          <w:sz w:val="20"/>
        </w:rPr>
      </w:pPr>
    </w:p>
    <w:p w14:paraId="50539876" w14:textId="77777777" w:rsidR="0062544C" w:rsidRPr="0062544C" w:rsidRDefault="0062544C" w:rsidP="0062544C">
      <w:pPr>
        <w:tabs>
          <w:tab w:val="left" w:pos="3600"/>
          <w:tab w:val="left" w:pos="7200"/>
        </w:tabs>
        <w:spacing w:after="200" w:line="240" w:lineRule="auto"/>
        <w:ind w:left="720"/>
        <w:contextualSpacing/>
        <w:rPr>
          <w:rFonts w:ascii="Arial" w:eastAsia="Times New Roman" w:hAnsi="Arial" w:cs="Arial"/>
        </w:rPr>
      </w:pPr>
    </w:p>
    <w:p w14:paraId="320CCC19" w14:textId="77777777" w:rsidR="0062544C" w:rsidRPr="0062544C" w:rsidRDefault="0062544C" w:rsidP="0062544C">
      <w:pPr>
        <w:numPr>
          <w:ilvl w:val="0"/>
          <w:numId w:val="28"/>
        </w:numPr>
        <w:tabs>
          <w:tab w:val="left" w:pos="3600"/>
          <w:tab w:val="left" w:pos="7200"/>
        </w:tabs>
        <w:spacing w:after="200" w:line="240" w:lineRule="auto"/>
        <w:contextualSpacing/>
        <w:rPr>
          <w:rFonts w:ascii="Arial" w:eastAsia="Times New Roman" w:hAnsi="Arial" w:cs="Arial"/>
          <w:sz w:val="20"/>
        </w:rPr>
      </w:pPr>
      <w:r w:rsidRPr="0062544C">
        <w:rPr>
          <w:rFonts w:ascii="Arial" w:eastAsia="Times New Roman" w:hAnsi="Arial" w:cs="Arial"/>
        </w:rPr>
        <w:t xml:space="preserve">When at home, how often does this student </w:t>
      </w:r>
      <w:r w:rsidRPr="0062544C">
        <w:rPr>
          <w:rFonts w:ascii="Arial" w:eastAsia="Times New Roman" w:hAnsi="Arial" w:cs="Arial"/>
          <w:b/>
        </w:rPr>
        <w:t>speak</w:t>
      </w:r>
      <w:r w:rsidRPr="0062544C">
        <w:rPr>
          <w:rFonts w:ascii="Arial" w:eastAsia="Times New Roman" w:hAnsi="Arial" w:cs="Arial"/>
        </w:rPr>
        <w:t xml:space="preserve"> a language other than English?</w:t>
      </w:r>
      <w:r w:rsidRPr="0062544C">
        <w:rPr>
          <w:rFonts w:ascii="Arial" w:eastAsia="Times New Roman" w:hAnsi="Arial" w:cs="Arial"/>
        </w:rPr>
        <w:br/>
      </w:r>
      <w:r w:rsidRPr="0062544C">
        <w:rPr>
          <w:rFonts w:ascii="MS Gothic" w:eastAsia="MS Gothic" w:hAnsi="MS Gothic" w:cs="MS Gothic" w:hint="eastAsia"/>
          <w:sz w:val="20"/>
        </w:rPr>
        <w:fldChar w:fldCharType="begin">
          <w:ffData>
            <w:name w:val="Check1"/>
            <w:enabled/>
            <w:calcOnExit w:val="0"/>
            <w:checkBox>
              <w:sizeAuto/>
              <w:default w:val="0"/>
            </w:checkBox>
          </w:ffData>
        </w:fldChar>
      </w:r>
      <w:r w:rsidRPr="0062544C">
        <w:rPr>
          <w:rFonts w:ascii="MS Gothic" w:eastAsia="MS Gothic" w:hAnsi="MS Gothic" w:cs="MS Gothic" w:hint="eastAsia"/>
          <w:sz w:val="20"/>
        </w:rPr>
        <w:instrText xml:space="preserve"> FORMCHECKBOX </w:instrText>
      </w:r>
      <w:r w:rsidR="00174F90">
        <w:rPr>
          <w:rFonts w:ascii="MS Gothic" w:eastAsia="MS Gothic" w:hAnsi="MS Gothic" w:cs="MS Gothic"/>
          <w:sz w:val="20"/>
        </w:rPr>
      </w:r>
      <w:r w:rsidR="00174F90">
        <w:rPr>
          <w:rFonts w:ascii="MS Gothic" w:eastAsia="MS Gothic" w:hAnsi="MS Gothic" w:cs="MS Gothic"/>
          <w:sz w:val="20"/>
        </w:rPr>
        <w:fldChar w:fldCharType="separate"/>
      </w:r>
      <w:r w:rsidRPr="0062544C">
        <w:rPr>
          <w:rFonts w:ascii="MS Gothic" w:eastAsia="MS Gothic" w:hAnsi="MS Gothic" w:cs="MS Gothic" w:hint="eastAsia"/>
          <w:sz w:val="20"/>
        </w:rPr>
        <w:fldChar w:fldCharType="end"/>
      </w:r>
      <w:r w:rsidRPr="0062544C">
        <w:rPr>
          <w:rFonts w:ascii="MS Gothic" w:eastAsia="MS Gothic" w:hAnsi="MS Gothic" w:cs="MS Gothic" w:hint="eastAsia"/>
          <w:sz w:val="20"/>
        </w:rPr>
        <w:t xml:space="preserve"> </w:t>
      </w:r>
      <w:r w:rsidRPr="0062544C">
        <w:rPr>
          <w:rFonts w:ascii="Arial" w:eastAsia="Times New Roman" w:hAnsi="Arial" w:cs="Arial"/>
          <w:sz w:val="20"/>
        </w:rPr>
        <w:t>Always (2 points)</w:t>
      </w:r>
      <w:r w:rsidRPr="0062544C">
        <w:rPr>
          <w:rFonts w:ascii="Arial" w:eastAsia="Times New Roman" w:hAnsi="Arial" w:cs="Arial"/>
          <w:sz w:val="20"/>
        </w:rPr>
        <w:tab/>
      </w:r>
      <w:r w:rsidRPr="0062544C">
        <w:rPr>
          <w:rFonts w:ascii="MS Gothic" w:eastAsia="MS Gothic" w:hAnsi="MS Gothic" w:cs="MS Gothic" w:hint="eastAsia"/>
          <w:sz w:val="20"/>
        </w:rPr>
        <w:fldChar w:fldCharType="begin">
          <w:ffData>
            <w:name w:val="Check1"/>
            <w:enabled/>
            <w:calcOnExit w:val="0"/>
            <w:checkBox>
              <w:sizeAuto/>
              <w:default w:val="0"/>
              <w:checked w:val="0"/>
            </w:checkBox>
          </w:ffData>
        </w:fldChar>
      </w:r>
      <w:r w:rsidRPr="0062544C">
        <w:rPr>
          <w:rFonts w:ascii="MS Gothic" w:eastAsia="MS Gothic" w:hAnsi="MS Gothic" w:cs="MS Gothic" w:hint="eastAsia"/>
          <w:sz w:val="20"/>
        </w:rPr>
        <w:instrText xml:space="preserve"> FORMCHECKBOX </w:instrText>
      </w:r>
      <w:r w:rsidR="00174F90">
        <w:rPr>
          <w:rFonts w:ascii="MS Gothic" w:eastAsia="MS Gothic" w:hAnsi="MS Gothic" w:cs="MS Gothic"/>
          <w:sz w:val="20"/>
        </w:rPr>
      </w:r>
      <w:r w:rsidR="00174F90">
        <w:rPr>
          <w:rFonts w:ascii="MS Gothic" w:eastAsia="MS Gothic" w:hAnsi="MS Gothic" w:cs="MS Gothic"/>
          <w:sz w:val="20"/>
        </w:rPr>
        <w:fldChar w:fldCharType="separate"/>
      </w:r>
      <w:r w:rsidRPr="0062544C">
        <w:rPr>
          <w:rFonts w:ascii="MS Gothic" w:eastAsia="MS Gothic" w:hAnsi="MS Gothic" w:cs="MS Gothic" w:hint="eastAsia"/>
          <w:sz w:val="20"/>
        </w:rPr>
        <w:fldChar w:fldCharType="end"/>
      </w:r>
      <w:r w:rsidRPr="0062544C">
        <w:rPr>
          <w:rFonts w:ascii="MS Gothic" w:eastAsia="MS Gothic" w:hAnsi="MS Gothic" w:cs="MS Gothic" w:hint="eastAsia"/>
          <w:sz w:val="20"/>
        </w:rPr>
        <w:t xml:space="preserve"> </w:t>
      </w:r>
      <w:r w:rsidRPr="0062544C">
        <w:rPr>
          <w:rFonts w:ascii="Arial" w:eastAsia="Times New Roman" w:hAnsi="Arial" w:cs="Arial"/>
          <w:sz w:val="20"/>
        </w:rPr>
        <w:t>Occasionally (1 point)</w:t>
      </w:r>
      <w:r w:rsidRPr="0062544C">
        <w:rPr>
          <w:rFonts w:ascii="Arial" w:eastAsia="Times New Roman" w:hAnsi="Arial" w:cs="Arial"/>
          <w:sz w:val="20"/>
        </w:rPr>
        <w:tab/>
      </w:r>
      <w:r w:rsidRPr="0062544C">
        <w:rPr>
          <w:rFonts w:ascii="MS Gothic" w:eastAsia="MS Gothic" w:hAnsi="MS Gothic" w:cs="MS Gothic" w:hint="eastAsia"/>
          <w:sz w:val="20"/>
        </w:rPr>
        <w:fldChar w:fldCharType="begin">
          <w:ffData>
            <w:name w:val="Check1"/>
            <w:enabled/>
            <w:calcOnExit w:val="0"/>
            <w:checkBox>
              <w:sizeAuto/>
              <w:default w:val="0"/>
              <w:checked w:val="0"/>
            </w:checkBox>
          </w:ffData>
        </w:fldChar>
      </w:r>
      <w:r w:rsidRPr="0062544C">
        <w:rPr>
          <w:rFonts w:ascii="MS Gothic" w:eastAsia="MS Gothic" w:hAnsi="MS Gothic" w:cs="MS Gothic" w:hint="eastAsia"/>
          <w:sz w:val="20"/>
        </w:rPr>
        <w:instrText xml:space="preserve"> FORMCHECKBOX </w:instrText>
      </w:r>
      <w:r w:rsidR="00174F90">
        <w:rPr>
          <w:rFonts w:ascii="MS Gothic" w:eastAsia="MS Gothic" w:hAnsi="MS Gothic" w:cs="MS Gothic"/>
          <w:sz w:val="20"/>
        </w:rPr>
      </w:r>
      <w:r w:rsidR="00174F90">
        <w:rPr>
          <w:rFonts w:ascii="MS Gothic" w:eastAsia="MS Gothic" w:hAnsi="MS Gothic" w:cs="MS Gothic"/>
          <w:sz w:val="20"/>
        </w:rPr>
        <w:fldChar w:fldCharType="separate"/>
      </w:r>
      <w:r w:rsidRPr="0062544C">
        <w:rPr>
          <w:rFonts w:ascii="MS Gothic" w:eastAsia="MS Gothic" w:hAnsi="MS Gothic" w:cs="MS Gothic" w:hint="eastAsia"/>
          <w:sz w:val="20"/>
        </w:rPr>
        <w:fldChar w:fldCharType="end"/>
      </w:r>
      <w:r w:rsidRPr="0062544C">
        <w:rPr>
          <w:rFonts w:ascii="MS Gothic" w:eastAsia="MS Gothic" w:hAnsi="MS Gothic" w:cs="MS Gothic" w:hint="eastAsia"/>
          <w:sz w:val="20"/>
        </w:rPr>
        <w:t xml:space="preserve"> </w:t>
      </w:r>
      <w:r w:rsidRPr="0062544C">
        <w:rPr>
          <w:rFonts w:ascii="Arial" w:eastAsia="Times New Roman" w:hAnsi="Arial" w:cs="Arial"/>
          <w:sz w:val="20"/>
        </w:rPr>
        <w:t>Never (0 points)</w:t>
      </w:r>
    </w:p>
    <w:p w14:paraId="2FFE9DC5" w14:textId="77777777" w:rsidR="0062544C" w:rsidRPr="0062544C" w:rsidRDefault="0062544C" w:rsidP="0062544C">
      <w:pPr>
        <w:tabs>
          <w:tab w:val="left" w:pos="3600"/>
          <w:tab w:val="left" w:pos="7200"/>
        </w:tabs>
        <w:spacing w:after="200" w:line="240" w:lineRule="auto"/>
        <w:ind w:left="720"/>
        <w:contextualSpacing/>
        <w:rPr>
          <w:rFonts w:ascii="Arial" w:eastAsia="Times New Roman" w:hAnsi="Arial" w:cs="Arial"/>
          <w:sz w:val="20"/>
        </w:rPr>
      </w:pPr>
    </w:p>
    <w:p w14:paraId="55F75B5E" w14:textId="77777777" w:rsidR="0062544C" w:rsidRPr="0062544C" w:rsidRDefault="0062544C" w:rsidP="0062544C">
      <w:pPr>
        <w:tabs>
          <w:tab w:val="left" w:pos="3600"/>
          <w:tab w:val="left" w:pos="7200"/>
        </w:tabs>
        <w:spacing w:after="200" w:line="240" w:lineRule="auto"/>
        <w:ind w:left="720"/>
        <w:contextualSpacing/>
        <w:rPr>
          <w:rFonts w:ascii="Arial" w:eastAsia="Times New Roman" w:hAnsi="Arial" w:cs="Arial"/>
          <w:sz w:val="20"/>
        </w:rPr>
      </w:pPr>
    </w:p>
    <w:p w14:paraId="0D7905F6" w14:textId="77777777" w:rsidR="0062544C" w:rsidRPr="0062544C" w:rsidRDefault="0062544C" w:rsidP="0062544C">
      <w:pPr>
        <w:numPr>
          <w:ilvl w:val="0"/>
          <w:numId w:val="28"/>
        </w:numPr>
        <w:tabs>
          <w:tab w:val="left" w:pos="3600"/>
          <w:tab w:val="left" w:pos="7200"/>
        </w:tabs>
        <w:spacing w:after="200" w:line="240" w:lineRule="auto"/>
        <w:contextualSpacing/>
        <w:rPr>
          <w:rFonts w:ascii="Arial" w:eastAsia="Times New Roman" w:hAnsi="Arial" w:cs="Arial"/>
        </w:rPr>
      </w:pPr>
      <w:r w:rsidRPr="0062544C">
        <w:rPr>
          <w:rFonts w:ascii="Arial" w:eastAsia="Times New Roman" w:hAnsi="Arial" w:cs="Arial"/>
        </w:rPr>
        <w:t xml:space="preserve">Within the last 12 months, when interacting with </w:t>
      </w:r>
      <w:r w:rsidRPr="0062544C">
        <w:rPr>
          <w:rFonts w:ascii="Arial" w:eastAsia="Times New Roman" w:hAnsi="Arial" w:cs="Arial"/>
          <w:i/>
        </w:rPr>
        <w:t>caregivers other than parents/guardians</w:t>
      </w:r>
      <w:r w:rsidRPr="0062544C">
        <w:rPr>
          <w:rFonts w:ascii="Arial" w:eastAsia="Times New Roman" w:hAnsi="Arial" w:cs="Arial"/>
        </w:rPr>
        <w:t xml:space="preserve">, how often did this student </w:t>
      </w:r>
      <w:r w:rsidRPr="0062544C">
        <w:rPr>
          <w:rFonts w:ascii="Arial" w:eastAsia="Times New Roman" w:hAnsi="Arial" w:cs="Arial"/>
          <w:b/>
        </w:rPr>
        <w:t>hear</w:t>
      </w:r>
      <w:r w:rsidRPr="0062544C">
        <w:rPr>
          <w:rFonts w:ascii="Arial" w:eastAsia="Times New Roman" w:hAnsi="Arial" w:cs="Arial"/>
        </w:rPr>
        <w:t xml:space="preserve"> a language other than English?</w:t>
      </w:r>
      <w:r w:rsidRPr="0062544C">
        <w:rPr>
          <w:rFonts w:ascii="Arial" w:eastAsia="Times New Roman" w:hAnsi="Arial" w:cs="Arial"/>
        </w:rPr>
        <w:br/>
      </w:r>
      <w:r w:rsidRPr="0062544C">
        <w:rPr>
          <w:rFonts w:ascii="MS Gothic" w:eastAsia="MS Gothic" w:hAnsi="MS Gothic" w:cs="MS Gothic" w:hint="eastAsia"/>
          <w:sz w:val="20"/>
        </w:rPr>
        <w:fldChar w:fldCharType="begin">
          <w:ffData>
            <w:name w:val=""/>
            <w:enabled/>
            <w:calcOnExit w:val="0"/>
            <w:checkBox>
              <w:sizeAuto/>
              <w:default w:val="0"/>
              <w:checked w:val="0"/>
            </w:checkBox>
          </w:ffData>
        </w:fldChar>
      </w:r>
      <w:r w:rsidRPr="0062544C">
        <w:rPr>
          <w:rFonts w:ascii="MS Gothic" w:eastAsia="MS Gothic" w:hAnsi="MS Gothic" w:cs="MS Gothic" w:hint="eastAsia"/>
          <w:sz w:val="20"/>
        </w:rPr>
        <w:instrText xml:space="preserve"> FORMCHECKBOX </w:instrText>
      </w:r>
      <w:r w:rsidR="00174F90">
        <w:rPr>
          <w:rFonts w:ascii="MS Gothic" w:eastAsia="MS Gothic" w:hAnsi="MS Gothic" w:cs="MS Gothic"/>
          <w:sz w:val="20"/>
        </w:rPr>
      </w:r>
      <w:r w:rsidR="00174F90">
        <w:rPr>
          <w:rFonts w:ascii="MS Gothic" w:eastAsia="MS Gothic" w:hAnsi="MS Gothic" w:cs="MS Gothic"/>
          <w:sz w:val="20"/>
        </w:rPr>
        <w:fldChar w:fldCharType="separate"/>
      </w:r>
      <w:r w:rsidRPr="0062544C">
        <w:rPr>
          <w:rFonts w:ascii="MS Gothic" w:eastAsia="MS Gothic" w:hAnsi="MS Gothic" w:cs="MS Gothic" w:hint="eastAsia"/>
          <w:sz w:val="20"/>
        </w:rPr>
        <w:fldChar w:fldCharType="end"/>
      </w:r>
      <w:r w:rsidRPr="0062544C">
        <w:rPr>
          <w:rFonts w:ascii="MS Gothic" w:eastAsia="MS Gothic" w:hAnsi="MS Gothic" w:cs="MS Gothic" w:hint="eastAsia"/>
          <w:sz w:val="20"/>
        </w:rPr>
        <w:t xml:space="preserve"> </w:t>
      </w:r>
      <w:r w:rsidRPr="0062544C">
        <w:rPr>
          <w:rFonts w:ascii="Arial" w:eastAsia="Times New Roman" w:hAnsi="Arial" w:cs="Arial"/>
          <w:sz w:val="20"/>
        </w:rPr>
        <w:t>Always (2 points)</w:t>
      </w:r>
      <w:r w:rsidRPr="0062544C">
        <w:rPr>
          <w:rFonts w:ascii="Arial" w:eastAsia="Times New Roman" w:hAnsi="Arial" w:cs="Arial"/>
          <w:sz w:val="20"/>
        </w:rPr>
        <w:tab/>
      </w:r>
      <w:r w:rsidRPr="0062544C">
        <w:rPr>
          <w:rFonts w:ascii="MS Gothic" w:eastAsia="MS Gothic" w:hAnsi="MS Gothic" w:cs="MS Gothic" w:hint="eastAsia"/>
          <w:sz w:val="20"/>
        </w:rPr>
        <w:fldChar w:fldCharType="begin">
          <w:ffData>
            <w:name w:val="Check1"/>
            <w:enabled/>
            <w:calcOnExit w:val="0"/>
            <w:checkBox>
              <w:sizeAuto/>
              <w:default w:val="0"/>
            </w:checkBox>
          </w:ffData>
        </w:fldChar>
      </w:r>
      <w:r w:rsidRPr="0062544C">
        <w:rPr>
          <w:rFonts w:ascii="MS Gothic" w:eastAsia="MS Gothic" w:hAnsi="MS Gothic" w:cs="MS Gothic" w:hint="eastAsia"/>
          <w:sz w:val="20"/>
        </w:rPr>
        <w:instrText xml:space="preserve"> FORMCHECKBOX </w:instrText>
      </w:r>
      <w:r w:rsidR="00174F90">
        <w:rPr>
          <w:rFonts w:ascii="MS Gothic" w:eastAsia="MS Gothic" w:hAnsi="MS Gothic" w:cs="MS Gothic"/>
          <w:sz w:val="20"/>
        </w:rPr>
      </w:r>
      <w:r w:rsidR="00174F90">
        <w:rPr>
          <w:rFonts w:ascii="MS Gothic" w:eastAsia="MS Gothic" w:hAnsi="MS Gothic" w:cs="MS Gothic"/>
          <w:sz w:val="20"/>
        </w:rPr>
        <w:fldChar w:fldCharType="separate"/>
      </w:r>
      <w:r w:rsidRPr="0062544C">
        <w:rPr>
          <w:rFonts w:ascii="MS Gothic" w:eastAsia="MS Gothic" w:hAnsi="MS Gothic" w:cs="MS Gothic" w:hint="eastAsia"/>
          <w:sz w:val="20"/>
        </w:rPr>
        <w:fldChar w:fldCharType="end"/>
      </w:r>
      <w:r w:rsidRPr="0062544C">
        <w:rPr>
          <w:rFonts w:ascii="MS Gothic" w:eastAsia="MS Gothic" w:hAnsi="MS Gothic" w:cs="MS Gothic" w:hint="eastAsia"/>
          <w:sz w:val="20"/>
        </w:rPr>
        <w:t xml:space="preserve"> </w:t>
      </w:r>
      <w:r w:rsidRPr="0062544C">
        <w:rPr>
          <w:rFonts w:ascii="Arial" w:eastAsia="Times New Roman" w:hAnsi="Arial" w:cs="Arial"/>
          <w:sz w:val="20"/>
        </w:rPr>
        <w:t>Occasionally (1 point)</w:t>
      </w:r>
      <w:r w:rsidRPr="0062544C">
        <w:rPr>
          <w:rFonts w:ascii="Arial" w:eastAsia="Times New Roman" w:hAnsi="Arial" w:cs="Arial"/>
          <w:sz w:val="20"/>
        </w:rPr>
        <w:tab/>
      </w:r>
      <w:r w:rsidRPr="0062544C">
        <w:rPr>
          <w:rFonts w:ascii="MS Gothic" w:eastAsia="MS Gothic" w:hAnsi="MS Gothic" w:cs="MS Gothic" w:hint="eastAsia"/>
          <w:sz w:val="20"/>
        </w:rPr>
        <w:fldChar w:fldCharType="begin">
          <w:ffData>
            <w:name w:val="Check1"/>
            <w:enabled/>
            <w:calcOnExit w:val="0"/>
            <w:checkBox>
              <w:sizeAuto/>
              <w:default w:val="0"/>
            </w:checkBox>
          </w:ffData>
        </w:fldChar>
      </w:r>
      <w:r w:rsidRPr="0062544C">
        <w:rPr>
          <w:rFonts w:ascii="MS Gothic" w:eastAsia="MS Gothic" w:hAnsi="MS Gothic" w:cs="MS Gothic" w:hint="eastAsia"/>
          <w:sz w:val="20"/>
        </w:rPr>
        <w:instrText xml:space="preserve"> FORMCHECKBOX </w:instrText>
      </w:r>
      <w:r w:rsidR="00174F90">
        <w:rPr>
          <w:rFonts w:ascii="MS Gothic" w:eastAsia="MS Gothic" w:hAnsi="MS Gothic" w:cs="MS Gothic"/>
          <w:sz w:val="20"/>
        </w:rPr>
      </w:r>
      <w:r w:rsidR="00174F90">
        <w:rPr>
          <w:rFonts w:ascii="MS Gothic" w:eastAsia="MS Gothic" w:hAnsi="MS Gothic" w:cs="MS Gothic"/>
          <w:sz w:val="20"/>
        </w:rPr>
        <w:fldChar w:fldCharType="separate"/>
      </w:r>
      <w:r w:rsidRPr="0062544C">
        <w:rPr>
          <w:rFonts w:ascii="MS Gothic" w:eastAsia="MS Gothic" w:hAnsi="MS Gothic" w:cs="MS Gothic" w:hint="eastAsia"/>
          <w:sz w:val="20"/>
        </w:rPr>
        <w:fldChar w:fldCharType="end"/>
      </w:r>
      <w:r w:rsidRPr="0062544C">
        <w:rPr>
          <w:rFonts w:ascii="MS Gothic" w:eastAsia="MS Gothic" w:hAnsi="MS Gothic" w:cs="MS Gothic" w:hint="eastAsia"/>
          <w:sz w:val="20"/>
        </w:rPr>
        <w:t xml:space="preserve"> </w:t>
      </w:r>
      <w:r w:rsidRPr="0062544C">
        <w:rPr>
          <w:rFonts w:ascii="Arial" w:eastAsia="Times New Roman" w:hAnsi="Arial" w:cs="Arial"/>
          <w:sz w:val="20"/>
        </w:rPr>
        <w:t>Never (0 points)</w:t>
      </w:r>
    </w:p>
    <w:p w14:paraId="76E6558D" w14:textId="77777777" w:rsidR="0062544C" w:rsidRPr="0062544C" w:rsidRDefault="0062544C" w:rsidP="0062544C">
      <w:pPr>
        <w:tabs>
          <w:tab w:val="left" w:pos="3600"/>
          <w:tab w:val="left" w:pos="7200"/>
        </w:tabs>
        <w:spacing w:after="200" w:line="240" w:lineRule="auto"/>
        <w:ind w:left="720"/>
        <w:contextualSpacing/>
        <w:rPr>
          <w:rFonts w:ascii="Arial" w:eastAsia="Times New Roman" w:hAnsi="Arial" w:cs="Arial"/>
        </w:rPr>
      </w:pPr>
    </w:p>
    <w:p w14:paraId="7D6D0259" w14:textId="77777777" w:rsidR="0062544C" w:rsidRPr="0062544C" w:rsidRDefault="0062544C" w:rsidP="0062544C">
      <w:pPr>
        <w:tabs>
          <w:tab w:val="left" w:pos="3600"/>
          <w:tab w:val="left" w:pos="7200"/>
        </w:tabs>
        <w:spacing w:after="200" w:line="240" w:lineRule="auto"/>
        <w:ind w:left="720"/>
        <w:contextualSpacing/>
        <w:rPr>
          <w:rFonts w:ascii="Arial" w:eastAsia="Times New Roman" w:hAnsi="Arial" w:cs="Arial"/>
        </w:rPr>
      </w:pPr>
    </w:p>
    <w:p w14:paraId="5A00018C" w14:textId="77777777" w:rsidR="0062544C" w:rsidRPr="0062544C" w:rsidRDefault="0062544C" w:rsidP="0062544C">
      <w:pPr>
        <w:numPr>
          <w:ilvl w:val="0"/>
          <w:numId w:val="28"/>
        </w:numPr>
        <w:tabs>
          <w:tab w:val="left" w:pos="3600"/>
          <w:tab w:val="left" w:pos="7200"/>
        </w:tabs>
        <w:spacing w:after="200" w:line="240" w:lineRule="auto"/>
        <w:contextualSpacing/>
        <w:rPr>
          <w:rFonts w:ascii="Arial" w:eastAsia="Times New Roman" w:hAnsi="Arial" w:cs="Arial"/>
        </w:rPr>
      </w:pPr>
      <w:r w:rsidRPr="0062544C">
        <w:rPr>
          <w:rFonts w:ascii="Arial" w:eastAsia="Times New Roman" w:hAnsi="Arial" w:cs="Arial"/>
        </w:rPr>
        <w:t xml:space="preserve">When interacting with </w:t>
      </w:r>
      <w:r w:rsidRPr="0062544C">
        <w:rPr>
          <w:rFonts w:ascii="Arial" w:eastAsia="Times New Roman" w:hAnsi="Arial" w:cs="Arial"/>
          <w:i/>
        </w:rPr>
        <w:t>siblings or other children</w:t>
      </w:r>
      <w:r w:rsidRPr="0062544C">
        <w:rPr>
          <w:rFonts w:ascii="Arial" w:eastAsia="Times New Roman" w:hAnsi="Arial" w:cs="Arial"/>
        </w:rPr>
        <w:t xml:space="preserve">, how often does this student </w:t>
      </w:r>
      <w:r w:rsidRPr="0062544C">
        <w:rPr>
          <w:rFonts w:ascii="Arial" w:eastAsia="Times New Roman" w:hAnsi="Arial" w:cs="Arial"/>
          <w:b/>
        </w:rPr>
        <w:t>use a language</w:t>
      </w:r>
      <w:r w:rsidRPr="0062544C">
        <w:rPr>
          <w:rFonts w:ascii="Arial" w:eastAsia="Times New Roman" w:hAnsi="Arial" w:cs="Arial"/>
        </w:rPr>
        <w:t xml:space="preserve"> other than English?</w:t>
      </w:r>
      <w:r w:rsidRPr="0062544C">
        <w:rPr>
          <w:rFonts w:ascii="Arial" w:eastAsia="Times New Roman" w:hAnsi="Arial" w:cs="Arial"/>
        </w:rPr>
        <w:br/>
      </w:r>
      <w:r w:rsidRPr="0062544C">
        <w:rPr>
          <w:rFonts w:ascii="MS Gothic" w:eastAsia="MS Gothic" w:hAnsi="MS Gothic" w:cs="MS Gothic" w:hint="eastAsia"/>
          <w:sz w:val="20"/>
        </w:rPr>
        <w:fldChar w:fldCharType="begin">
          <w:ffData>
            <w:name w:val="Check1"/>
            <w:enabled/>
            <w:calcOnExit w:val="0"/>
            <w:checkBox>
              <w:sizeAuto/>
              <w:default w:val="0"/>
              <w:checked w:val="0"/>
            </w:checkBox>
          </w:ffData>
        </w:fldChar>
      </w:r>
      <w:r w:rsidRPr="0062544C">
        <w:rPr>
          <w:rFonts w:ascii="MS Gothic" w:eastAsia="MS Gothic" w:hAnsi="MS Gothic" w:cs="MS Gothic" w:hint="eastAsia"/>
          <w:sz w:val="20"/>
        </w:rPr>
        <w:instrText xml:space="preserve"> FORMCHECKBOX </w:instrText>
      </w:r>
      <w:r w:rsidR="00174F90">
        <w:rPr>
          <w:rFonts w:ascii="MS Gothic" w:eastAsia="MS Gothic" w:hAnsi="MS Gothic" w:cs="MS Gothic"/>
          <w:sz w:val="20"/>
        </w:rPr>
      </w:r>
      <w:r w:rsidR="00174F90">
        <w:rPr>
          <w:rFonts w:ascii="MS Gothic" w:eastAsia="MS Gothic" w:hAnsi="MS Gothic" w:cs="MS Gothic"/>
          <w:sz w:val="20"/>
        </w:rPr>
        <w:fldChar w:fldCharType="separate"/>
      </w:r>
      <w:r w:rsidRPr="0062544C">
        <w:rPr>
          <w:rFonts w:ascii="MS Gothic" w:eastAsia="MS Gothic" w:hAnsi="MS Gothic" w:cs="MS Gothic" w:hint="eastAsia"/>
          <w:sz w:val="20"/>
        </w:rPr>
        <w:fldChar w:fldCharType="end"/>
      </w:r>
      <w:r w:rsidRPr="0062544C">
        <w:rPr>
          <w:rFonts w:ascii="MS Gothic" w:eastAsia="MS Gothic" w:hAnsi="MS Gothic" w:cs="MS Gothic" w:hint="eastAsia"/>
          <w:sz w:val="20"/>
        </w:rPr>
        <w:t xml:space="preserve"> </w:t>
      </w:r>
      <w:r w:rsidRPr="0062544C">
        <w:rPr>
          <w:rFonts w:ascii="Arial" w:eastAsia="Times New Roman" w:hAnsi="Arial" w:cs="Arial"/>
          <w:sz w:val="20"/>
        </w:rPr>
        <w:t>Always (2 points)</w:t>
      </w:r>
      <w:r w:rsidRPr="0062544C">
        <w:rPr>
          <w:rFonts w:ascii="Arial" w:eastAsia="Times New Roman" w:hAnsi="Arial" w:cs="Arial"/>
          <w:sz w:val="20"/>
        </w:rPr>
        <w:tab/>
      </w:r>
      <w:r w:rsidRPr="0062544C">
        <w:rPr>
          <w:rFonts w:ascii="MS Gothic" w:eastAsia="MS Gothic" w:hAnsi="MS Gothic" w:cs="MS Gothic" w:hint="eastAsia"/>
          <w:sz w:val="20"/>
        </w:rPr>
        <w:fldChar w:fldCharType="begin">
          <w:ffData>
            <w:name w:val="Check1"/>
            <w:enabled/>
            <w:calcOnExit w:val="0"/>
            <w:checkBox>
              <w:sizeAuto/>
              <w:default w:val="0"/>
            </w:checkBox>
          </w:ffData>
        </w:fldChar>
      </w:r>
      <w:r w:rsidRPr="0062544C">
        <w:rPr>
          <w:rFonts w:ascii="MS Gothic" w:eastAsia="MS Gothic" w:hAnsi="MS Gothic" w:cs="MS Gothic" w:hint="eastAsia"/>
          <w:sz w:val="20"/>
        </w:rPr>
        <w:instrText xml:space="preserve"> FORMCHECKBOX </w:instrText>
      </w:r>
      <w:r w:rsidR="00174F90">
        <w:rPr>
          <w:rFonts w:ascii="MS Gothic" w:eastAsia="MS Gothic" w:hAnsi="MS Gothic" w:cs="MS Gothic"/>
          <w:sz w:val="20"/>
        </w:rPr>
      </w:r>
      <w:r w:rsidR="00174F90">
        <w:rPr>
          <w:rFonts w:ascii="MS Gothic" w:eastAsia="MS Gothic" w:hAnsi="MS Gothic" w:cs="MS Gothic"/>
          <w:sz w:val="20"/>
        </w:rPr>
        <w:fldChar w:fldCharType="separate"/>
      </w:r>
      <w:r w:rsidRPr="0062544C">
        <w:rPr>
          <w:rFonts w:ascii="MS Gothic" w:eastAsia="MS Gothic" w:hAnsi="MS Gothic" w:cs="MS Gothic" w:hint="eastAsia"/>
          <w:sz w:val="20"/>
        </w:rPr>
        <w:fldChar w:fldCharType="end"/>
      </w:r>
      <w:r w:rsidRPr="0062544C">
        <w:rPr>
          <w:rFonts w:ascii="MS Gothic" w:eastAsia="MS Gothic" w:hAnsi="MS Gothic" w:cs="MS Gothic" w:hint="eastAsia"/>
          <w:sz w:val="20"/>
        </w:rPr>
        <w:t xml:space="preserve"> </w:t>
      </w:r>
      <w:r w:rsidRPr="0062544C">
        <w:rPr>
          <w:rFonts w:ascii="Arial" w:eastAsia="Times New Roman" w:hAnsi="Arial" w:cs="Arial"/>
          <w:sz w:val="20"/>
        </w:rPr>
        <w:t>Occasionally (1 point)</w:t>
      </w:r>
      <w:r w:rsidRPr="0062544C">
        <w:rPr>
          <w:rFonts w:ascii="Arial" w:eastAsia="Times New Roman" w:hAnsi="Arial" w:cs="Arial"/>
          <w:sz w:val="20"/>
        </w:rPr>
        <w:tab/>
      </w:r>
      <w:r w:rsidRPr="0062544C">
        <w:rPr>
          <w:rFonts w:ascii="MS Gothic" w:eastAsia="MS Gothic" w:hAnsi="MS Gothic" w:cs="MS Gothic" w:hint="eastAsia"/>
          <w:sz w:val="20"/>
        </w:rPr>
        <w:fldChar w:fldCharType="begin">
          <w:ffData>
            <w:name w:val="Check1"/>
            <w:enabled/>
            <w:calcOnExit w:val="0"/>
            <w:checkBox>
              <w:sizeAuto/>
              <w:default w:val="0"/>
              <w:checked w:val="0"/>
            </w:checkBox>
          </w:ffData>
        </w:fldChar>
      </w:r>
      <w:r w:rsidRPr="0062544C">
        <w:rPr>
          <w:rFonts w:ascii="MS Gothic" w:eastAsia="MS Gothic" w:hAnsi="MS Gothic" w:cs="MS Gothic" w:hint="eastAsia"/>
          <w:sz w:val="20"/>
        </w:rPr>
        <w:instrText xml:space="preserve"> FORMCHECKBOX </w:instrText>
      </w:r>
      <w:r w:rsidR="00174F90">
        <w:rPr>
          <w:rFonts w:ascii="MS Gothic" w:eastAsia="MS Gothic" w:hAnsi="MS Gothic" w:cs="MS Gothic"/>
          <w:sz w:val="20"/>
        </w:rPr>
      </w:r>
      <w:r w:rsidR="00174F90">
        <w:rPr>
          <w:rFonts w:ascii="MS Gothic" w:eastAsia="MS Gothic" w:hAnsi="MS Gothic" w:cs="MS Gothic"/>
          <w:sz w:val="20"/>
        </w:rPr>
        <w:fldChar w:fldCharType="separate"/>
      </w:r>
      <w:r w:rsidRPr="0062544C">
        <w:rPr>
          <w:rFonts w:ascii="MS Gothic" w:eastAsia="MS Gothic" w:hAnsi="MS Gothic" w:cs="MS Gothic" w:hint="eastAsia"/>
          <w:sz w:val="20"/>
        </w:rPr>
        <w:fldChar w:fldCharType="end"/>
      </w:r>
      <w:r w:rsidRPr="0062544C">
        <w:rPr>
          <w:rFonts w:ascii="MS Gothic" w:eastAsia="MS Gothic" w:hAnsi="MS Gothic" w:cs="MS Gothic" w:hint="eastAsia"/>
          <w:sz w:val="20"/>
        </w:rPr>
        <w:t xml:space="preserve"> </w:t>
      </w:r>
      <w:r w:rsidRPr="0062544C">
        <w:rPr>
          <w:rFonts w:ascii="Arial" w:eastAsia="Times New Roman" w:hAnsi="Arial" w:cs="Arial"/>
          <w:sz w:val="20"/>
        </w:rPr>
        <w:t>Never (0 points)</w:t>
      </w:r>
    </w:p>
    <w:p w14:paraId="4D484362" w14:textId="77777777" w:rsidR="0062544C" w:rsidRPr="0062544C" w:rsidRDefault="0062544C" w:rsidP="0062544C">
      <w:pPr>
        <w:tabs>
          <w:tab w:val="left" w:pos="3600"/>
          <w:tab w:val="left" w:pos="7200"/>
        </w:tabs>
        <w:spacing w:after="200" w:line="240" w:lineRule="auto"/>
        <w:ind w:left="720"/>
        <w:contextualSpacing/>
        <w:rPr>
          <w:rFonts w:ascii="Arial" w:eastAsia="Times New Roman" w:hAnsi="Arial" w:cs="Arial"/>
        </w:rPr>
      </w:pPr>
    </w:p>
    <w:p w14:paraId="684DD32D" w14:textId="77777777" w:rsidR="0062544C" w:rsidRPr="0062544C" w:rsidRDefault="0062544C" w:rsidP="0062544C">
      <w:pPr>
        <w:numPr>
          <w:ilvl w:val="0"/>
          <w:numId w:val="28"/>
        </w:numPr>
        <w:tabs>
          <w:tab w:val="left" w:pos="3600"/>
          <w:tab w:val="left" w:pos="7200"/>
        </w:tabs>
        <w:spacing w:after="200" w:line="240" w:lineRule="auto"/>
        <w:contextualSpacing/>
        <w:rPr>
          <w:rFonts w:ascii="Arial" w:eastAsia="Times New Roman" w:hAnsi="Arial" w:cs="Arial"/>
        </w:rPr>
      </w:pPr>
      <w:r w:rsidRPr="0062544C">
        <w:rPr>
          <w:rFonts w:ascii="Arial" w:eastAsia="Times New Roman" w:hAnsi="Arial" w:cs="Arial"/>
        </w:rPr>
        <w:t xml:space="preserve">Total points from above: </w:t>
      </w:r>
      <w:r w:rsidRPr="0062544C">
        <w:rPr>
          <w:rFonts w:ascii="Arial" w:eastAsia="Times New Roman" w:hAnsi="Arial" w:cs="Arial"/>
        </w:rPr>
        <w:fldChar w:fldCharType="begin">
          <w:ffData>
            <w:name w:val="Text6"/>
            <w:enabled/>
            <w:calcOnExit w:val="0"/>
            <w:textInput/>
          </w:ffData>
        </w:fldChar>
      </w:r>
      <w:r w:rsidRPr="0062544C">
        <w:rPr>
          <w:rFonts w:ascii="Arial" w:eastAsia="Times New Roman" w:hAnsi="Arial" w:cs="Arial"/>
        </w:rPr>
        <w:instrText xml:space="preserve"> FORMTEXT </w:instrText>
      </w:r>
      <w:r w:rsidRPr="0062544C">
        <w:rPr>
          <w:rFonts w:ascii="Arial" w:eastAsia="Times New Roman" w:hAnsi="Arial" w:cs="Arial"/>
        </w:rPr>
      </w:r>
      <w:r w:rsidRPr="0062544C">
        <w:rPr>
          <w:rFonts w:ascii="Arial" w:eastAsia="Times New Roman" w:hAnsi="Arial" w:cs="Arial"/>
        </w:rPr>
        <w:fldChar w:fldCharType="separate"/>
      </w:r>
      <w:r w:rsidRPr="0062544C">
        <w:rPr>
          <w:rFonts w:ascii="Arial" w:eastAsia="Times New Roman" w:hAnsi="Arial" w:cs="Arial"/>
          <w:noProof/>
        </w:rPr>
        <w:t> </w:t>
      </w:r>
      <w:r w:rsidRPr="0062544C">
        <w:rPr>
          <w:rFonts w:ascii="Arial" w:eastAsia="Times New Roman" w:hAnsi="Arial" w:cs="Arial"/>
          <w:noProof/>
        </w:rPr>
        <w:t> </w:t>
      </w:r>
      <w:r w:rsidRPr="0062544C">
        <w:rPr>
          <w:rFonts w:ascii="Arial" w:eastAsia="Times New Roman" w:hAnsi="Arial" w:cs="Arial"/>
          <w:noProof/>
        </w:rPr>
        <w:t> </w:t>
      </w:r>
      <w:r w:rsidRPr="0062544C">
        <w:rPr>
          <w:rFonts w:ascii="Arial" w:eastAsia="Times New Roman" w:hAnsi="Arial" w:cs="Arial"/>
          <w:noProof/>
        </w:rPr>
        <w:t> </w:t>
      </w:r>
      <w:r w:rsidRPr="0062544C">
        <w:rPr>
          <w:rFonts w:ascii="Arial" w:eastAsia="Times New Roman" w:hAnsi="Arial" w:cs="Arial"/>
          <w:noProof/>
        </w:rPr>
        <w:t> </w:t>
      </w:r>
      <w:r w:rsidRPr="0062544C">
        <w:rPr>
          <w:rFonts w:ascii="Arial" w:eastAsia="Times New Roman" w:hAnsi="Arial" w:cs="Arial"/>
        </w:rPr>
        <w:fldChar w:fldCharType="end"/>
      </w:r>
    </w:p>
    <w:p w14:paraId="0CAB579E" w14:textId="77777777" w:rsidR="0062544C" w:rsidRPr="0062544C" w:rsidRDefault="0062544C" w:rsidP="0062544C">
      <w:pPr>
        <w:tabs>
          <w:tab w:val="left" w:pos="3600"/>
          <w:tab w:val="left" w:pos="7200"/>
        </w:tabs>
        <w:spacing w:after="200" w:line="240" w:lineRule="auto"/>
        <w:ind w:left="720"/>
        <w:contextualSpacing/>
        <w:rPr>
          <w:rFonts w:ascii="Arial" w:eastAsia="Times New Roman" w:hAnsi="Arial" w:cs="Arial"/>
        </w:rPr>
      </w:pPr>
    </w:p>
    <w:p w14:paraId="244CFBF3" w14:textId="77777777" w:rsidR="0062544C" w:rsidRPr="0062544C" w:rsidRDefault="0062544C" w:rsidP="0062544C">
      <w:pPr>
        <w:numPr>
          <w:ilvl w:val="0"/>
          <w:numId w:val="28"/>
        </w:numPr>
        <w:spacing w:after="200" w:line="240" w:lineRule="auto"/>
        <w:contextualSpacing/>
        <w:rPr>
          <w:rFonts w:ascii="Arial" w:eastAsia="Times New Roman" w:hAnsi="Arial" w:cs="Arial"/>
        </w:rPr>
      </w:pPr>
      <w:r w:rsidRPr="0062544C">
        <w:rPr>
          <w:rFonts w:ascii="MS Gothic" w:eastAsia="MS Gothic" w:hAnsi="MS Gothic" w:cs="MS Gothic" w:hint="eastAsia"/>
          <w:sz w:val="20"/>
        </w:rPr>
        <w:fldChar w:fldCharType="begin">
          <w:ffData>
            <w:name w:val=""/>
            <w:enabled/>
            <w:calcOnExit w:val="0"/>
            <w:checkBox>
              <w:sizeAuto/>
              <w:default w:val="0"/>
              <w:checked w:val="0"/>
            </w:checkBox>
          </w:ffData>
        </w:fldChar>
      </w:r>
      <w:r w:rsidRPr="0062544C">
        <w:rPr>
          <w:rFonts w:ascii="MS Gothic" w:eastAsia="MS Gothic" w:hAnsi="MS Gothic" w:cs="MS Gothic" w:hint="eastAsia"/>
          <w:sz w:val="20"/>
        </w:rPr>
        <w:instrText xml:space="preserve"> FORMCHECKBOX </w:instrText>
      </w:r>
      <w:r w:rsidR="00174F90">
        <w:rPr>
          <w:rFonts w:ascii="MS Gothic" w:eastAsia="MS Gothic" w:hAnsi="MS Gothic" w:cs="MS Gothic"/>
          <w:sz w:val="20"/>
        </w:rPr>
      </w:r>
      <w:r w:rsidR="00174F90">
        <w:rPr>
          <w:rFonts w:ascii="MS Gothic" w:eastAsia="MS Gothic" w:hAnsi="MS Gothic" w:cs="MS Gothic"/>
          <w:sz w:val="20"/>
        </w:rPr>
        <w:fldChar w:fldCharType="separate"/>
      </w:r>
      <w:r w:rsidRPr="0062544C">
        <w:rPr>
          <w:rFonts w:ascii="MS Gothic" w:eastAsia="MS Gothic" w:hAnsi="MS Gothic" w:cs="MS Gothic" w:hint="eastAsia"/>
          <w:sz w:val="20"/>
        </w:rPr>
        <w:fldChar w:fldCharType="end"/>
      </w:r>
      <w:r w:rsidRPr="0062544C">
        <w:rPr>
          <w:rFonts w:ascii="MS Gothic" w:eastAsia="MS Gothic" w:hAnsi="MS Gothic" w:cs="MS Gothic" w:hint="eastAsia"/>
          <w:sz w:val="20"/>
        </w:rPr>
        <w:t xml:space="preserve"> </w:t>
      </w:r>
      <w:r w:rsidRPr="0062544C">
        <w:rPr>
          <w:rFonts w:ascii="Arial" w:eastAsia="MS Gothic" w:hAnsi="Arial" w:cs="Arial"/>
          <w:b/>
          <w:sz w:val="24"/>
          <w:szCs w:val="24"/>
        </w:rPr>
        <w:t>0 – 5 points =</w:t>
      </w:r>
      <w:r w:rsidRPr="0062544C">
        <w:rPr>
          <w:rFonts w:ascii="Arial" w:eastAsia="MS Gothic" w:hAnsi="Arial" w:cs="Arial"/>
          <w:sz w:val="20"/>
        </w:rPr>
        <w:t xml:space="preserve"> </w:t>
      </w:r>
      <w:r w:rsidRPr="0062544C">
        <w:rPr>
          <w:rFonts w:ascii="Arial" w:eastAsia="Times New Roman" w:hAnsi="Arial" w:cs="Arial"/>
          <w:b/>
        </w:rPr>
        <w:t>DO NOT screen</w:t>
      </w:r>
      <w:r w:rsidRPr="0062544C">
        <w:rPr>
          <w:rFonts w:ascii="Arial" w:eastAsia="Times New Roman" w:hAnsi="Arial" w:cs="Arial"/>
        </w:rPr>
        <w:t xml:space="preserve"> for English language proficiency. </w:t>
      </w:r>
      <w:r w:rsidRPr="0062544C">
        <w:rPr>
          <w:rFonts w:ascii="Arial" w:eastAsia="Times New Roman" w:hAnsi="Arial" w:cs="Arial"/>
          <w:b/>
          <w:u w:val="single"/>
        </w:rPr>
        <w:t>STOP THE INTERVIEW.</w:t>
      </w:r>
    </w:p>
    <w:p w14:paraId="386A71EB" w14:textId="77777777" w:rsidR="0062544C" w:rsidRPr="0062544C" w:rsidRDefault="0062544C" w:rsidP="0062544C">
      <w:pPr>
        <w:spacing w:after="200" w:line="240" w:lineRule="auto"/>
        <w:ind w:left="720"/>
        <w:contextualSpacing/>
        <w:rPr>
          <w:rFonts w:ascii="Arial" w:eastAsia="Times New Roman" w:hAnsi="Arial" w:cs="Arial"/>
        </w:rPr>
      </w:pPr>
    </w:p>
    <w:p w14:paraId="66A119A3" w14:textId="77777777" w:rsidR="0062544C" w:rsidRPr="0062544C" w:rsidRDefault="0062544C" w:rsidP="0062544C">
      <w:pPr>
        <w:numPr>
          <w:ilvl w:val="0"/>
          <w:numId w:val="28"/>
        </w:numPr>
        <w:spacing w:after="200" w:line="240" w:lineRule="auto"/>
        <w:contextualSpacing/>
        <w:rPr>
          <w:rFonts w:ascii="Arial" w:eastAsia="Times New Roman" w:hAnsi="Arial" w:cs="Arial"/>
        </w:rPr>
      </w:pPr>
      <w:r w:rsidRPr="0062544C">
        <w:rPr>
          <w:rFonts w:ascii="MS Gothic" w:eastAsia="MS Gothic" w:hAnsi="MS Gothic" w:cs="MS Gothic" w:hint="eastAsia"/>
          <w:sz w:val="20"/>
        </w:rPr>
        <w:fldChar w:fldCharType="begin">
          <w:ffData>
            <w:name w:val="Check1"/>
            <w:enabled/>
            <w:calcOnExit w:val="0"/>
            <w:checkBox>
              <w:sizeAuto/>
              <w:default w:val="0"/>
              <w:checked w:val="0"/>
            </w:checkBox>
          </w:ffData>
        </w:fldChar>
      </w:r>
      <w:r w:rsidRPr="0062544C">
        <w:rPr>
          <w:rFonts w:ascii="MS Gothic" w:eastAsia="MS Gothic" w:hAnsi="MS Gothic" w:cs="MS Gothic" w:hint="eastAsia"/>
          <w:sz w:val="20"/>
        </w:rPr>
        <w:instrText xml:space="preserve"> FORMCHECKBOX </w:instrText>
      </w:r>
      <w:r w:rsidR="00174F90">
        <w:rPr>
          <w:rFonts w:ascii="MS Gothic" w:eastAsia="MS Gothic" w:hAnsi="MS Gothic" w:cs="MS Gothic"/>
          <w:sz w:val="20"/>
        </w:rPr>
      </w:r>
      <w:r w:rsidR="00174F90">
        <w:rPr>
          <w:rFonts w:ascii="MS Gothic" w:eastAsia="MS Gothic" w:hAnsi="MS Gothic" w:cs="MS Gothic"/>
          <w:sz w:val="20"/>
        </w:rPr>
        <w:fldChar w:fldCharType="separate"/>
      </w:r>
      <w:r w:rsidRPr="0062544C">
        <w:rPr>
          <w:rFonts w:ascii="MS Gothic" w:eastAsia="MS Gothic" w:hAnsi="MS Gothic" w:cs="MS Gothic" w:hint="eastAsia"/>
          <w:sz w:val="20"/>
        </w:rPr>
        <w:fldChar w:fldCharType="end"/>
      </w:r>
      <w:r w:rsidRPr="0062544C">
        <w:rPr>
          <w:rFonts w:ascii="MS Gothic" w:eastAsia="MS Gothic" w:hAnsi="MS Gothic" w:cs="MS Gothic" w:hint="eastAsia"/>
          <w:sz w:val="20"/>
        </w:rPr>
        <w:t xml:space="preserve"> </w:t>
      </w:r>
      <w:r w:rsidRPr="0062544C">
        <w:rPr>
          <w:rFonts w:ascii="Arial" w:eastAsia="MS Gothic" w:hAnsi="Arial" w:cs="Arial"/>
          <w:b/>
          <w:sz w:val="24"/>
          <w:szCs w:val="24"/>
        </w:rPr>
        <w:t>6 - 8 points =</w:t>
      </w:r>
      <w:r w:rsidRPr="0062544C">
        <w:rPr>
          <w:rFonts w:ascii="MS Gothic" w:eastAsia="MS Gothic" w:hAnsi="MS Gothic" w:cs="MS Gothic" w:hint="eastAsia"/>
          <w:sz w:val="20"/>
        </w:rPr>
        <w:t xml:space="preserve"> </w:t>
      </w:r>
      <w:r w:rsidRPr="0062544C">
        <w:rPr>
          <w:rFonts w:ascii="Arial" w:eastAsia="Times New Roman" w:hAnsi="Arial" w:cs="Arial"/>
        </w:rPr>
        <w:t xml:space="preserve">Continue with identification procedure. </w:t>
      </w:r>
      <w:r w:rsidRPr="0062544C">
        <w:rPr>
          <w:rFonts w:ascii="Arial" w:eastAsia="Times New Roman" w:hAnsi="Arial" w:cs="Arial"/>
          <w:b/>
        </w:rPr>
        <w:t>Proceed to STEP</w:t>
      </w:r>
      <w:r w:rsidRPr="0062544C">
        <w:rPr>
          <w:rFonts w:ascii="Arial" w:eastAsia="Times New Roman" w:hAnsi="Arial" w:cs="Arial"/>
        </w:rPr>
        <w:t xml:space="preserve"> </w:t>
      </w:r>
      <w:r w:rsidRPr="0062544C">
        <w:rPr>
          <w:rFonts w:ascii="Arial" w:eastAsia="Times New Roman" w:hAnsi="Arial" w:cs="Arial"/>
          <w:b/>
        </w:rPr>
        <w:t>3</w:t>
      </w:r>
      <w:r w:rsidRPr="0062544C">
        <w:rPr>
          <w:rFonts w:ascii="Arial" w:eastAsia="Times New Roman" w:hAnsi="Arial" w:cs="Arial"/>
        </w:rPr>
        <w:t xml:space="preserve">.  </w:t>
      </w:r>
    </w:p>
    <w:p w14:paraId="4D61772D" w14:textId="77777777" w:rsidR="0062544C" w:rsidRPr="0062544C" w:rsidRDefault="0062544C" w:rsidP="0062544C">
      <w:pPr>
        <w:spacing w:after="200" w:line="240" w:lineRule="auto"/>
        <w:ind w:left="720"/>
        <w:contextualSpacing/>
        <w:rPr>
          <w:rFonts w:ascii="Arial" w:eastAsia="Times New Roman" w:hAnsi="Arial" w:cs="Arial"/>
        </w:rPr>
      </w:pPr>
    </w:p>
    <w:p w14:paraId="2F25E7F1" w14:textId="77777777" w:rsidR="0062544C" w:rsidRPr="0062544C" w:rsidRDefault="0062544C" w:rsidP="0062544C">
      <w:pPr>
        <w:numPr>
          <w:ilvl w:val="0"/>
          <w:numId w:val="28"/>
        </w:numPr>
        <w:spacing w:after="200" w:line="240" w:lineRule="auto"/>
        <w:contextualSpacing/>
        <w:rPr>
          <w:rFonts w:ascii="Arial" w:eastAsia="Times New Roman" w:hAnsi="Arial" w:cs="Arial"/>
        </w:rPr>
      </w:pPr>
      <w:r w:rsidRPr="0062544C">
        <w:rPr>
          <w:rFonts w:ascii="Arial" w:eastAsia="Times New Roman" w:hAnsi="Arial" w:cs="Arial"/>
        </w:rPr>
        <w:t xml:space="preserve">Comments:  </w:t>
      </w:r>
      <w:r w:rsidRPr="0062544C">
        <w:rPr>
          <w:rFonts w:ascii="Arial" w:eastAsia="Times New Roman" w:hAnsi="Arial" w:cs="Arial"/>
        </w:rPr>
        <w:fldChar w:fldCharType="begin">
          <w:ffData>
            <w:name w:val="Text7"/>
            <w:enabled/>
            <w:calcOnExit w:val="0"/>
            <w:textInput/>
          </w:ffData>
        </w:fldChar>
      </w:r>
      <w:bookmarkStart w:id="7" w:name="Text7"/>
      <w:r w:rsidRPr="0062544C">
        <w:rPr>
          <w:rFonts w:ascii="Arial" w:eastAsia="Times New Roman" w:hAnsi="Arial" w:cs="Arial"/>
        </w:rPr>
        <w:instrText xml:space="preserve"> FORMTEXT </w:instrText>
      </w:r>
      <w:r w:rsidRPr="0062544C">
        <w:rPr>
          <w:rFonts w:ascii="Arial" w:eastAsia="Times New Roman" w:hAnsi="Arial" w:cs="Arial"/>
        </w:rPr>
      </w:r>
      <w:r w:rsidRPr="0062544C">
        <w:rPr>
          <w:rFonts w:ascii="Arial" w:eastAsia="Times New Roman" w:hAnsi="Arial" w:cs="Arial"/>
        </w:rPr>
        <w:fldChar w:fldCharType="separate"/>
      </w:r>
      <w:r w:rsidRPr="0062544C">
        <w:rPr>
          <w:rFonts w:ascii="Arial" w:eastAsia="Times New Roman" w:hAnsi="Arial" w:cs="Times New Roman"/>
        </w:rPr>
        <w:t> </w:t>
      </w:r>
      <w:r w:rsidRPr="0062544C">
        <w:rPr>
          <w:rFonts w:ascii="Arial" w:eastAsia="Times New Roman" w:hAnsi="Arial" w:cs="Times New Roman"/>
        </w:rPr>
        <w:t> </w:t>
      </w:r>
      <w:r w:rsidRPr="0062544C">
        <w:rPr>
          <w:rFonts w:ascii="Arial" w:eastAsia="Times New Roman" w:hAnsi="Arial" w:cs="Times New Roman"/>
        </w:rPr>
        <w:t> </w:t>
      </w:r>
      <w:r w:rsidRPr="0062544C">
        <w:rPr>
          <w:rFonts w:ascii="Arial" w:eastAsia="Times New Roman" w:hAnsi="Arial" w:cs="Times New Roman"/>
        </w:rPr>
        <w:t> </w:t>
      </w:r>
      <w:r w:rsidRPr="0062544C">
        <w:rPr>
          <w:rFonts w:ascii="Arial" w:eastAsia="Times New Roman" w:hAnsi="Arial" w:cs="Times New Roman"/>
        </w:rPr>
        <w:t> </w:t>
      </w:r>
      <w:r w:rsidRPr="0062544C">
        <w:rPr>
          <w:rFonts w:ascii="Arial" w:eastAsia="Times New Roman" w:hAnsi="Arial" w:cs="Times New Roman"/>
        </w:rPr>
        <w:fldChar w:fldCharType="end"/>
      </w:r>
      <w:bookmarkEnd w:id="7"/>
      <w:r w:rsidRPr="0062544C">
        <w:rPr>
          <w:rFonts w:ascii="Arial" w:eastAsia="Times New Roman" w:hAnsi="Arial" w:cs="Arial"/>
        </w:rPr>
        <w:tab/>
      </w:r>
    </w:p>
    <w:p w14:paraId="5C3FE649" w14:textId="77777777" w:rsidR="0062544C" w:rsidRPr="0062544C" w:rsidRDefault="0062544C" w:rsidP="0062544C">
      <w:pPr>
        <w:spacing w:after="200" w:line="240" w:lineRule="auto"/>
        <w:ind w:left="720"/>
        <w:contextualSpacing/>
        <w:rPr>
          <w:rFonts w:ascii="Arial" w:eastAsia="Times New Roman" w:hAnsi="Arial" w:cs="Arial"/>
        </w:rPr>
      </w:pPr>
    </w:p>
    <w:p w14:paraId="1A726147" w14:textId="77777777" w:rsidR="0062544C" w:rsidRPr="0062544C" w:rsidRDefault="0062544C" w:rsidP="0062544C">
      <w:pPr>
        <w:tabs>
          <w:tab w:val="left" w:pos="900"/>
        </w:tabs>
        <w:spacing w:before="62" w:after="200" w:line="276" w:lineRule="auto"/>
        <w:ind w:left="900" w:right="115" w:hanging="900"/>
        <w:rPr>
          <w:rFonts w:ascii="Arial" w:eastAsia="Times New Roman" w:hAnsi="Arial" w:cs="Arial"/>
        </w:rPr>
      </w:pPr>
      <w:r w:rsidRPr="0062544C">
        <w:rPr>
          <w:rFonts w:ascii="Arial" w:eastAsia="Times New Roman" w:hAnsi="Arial" w:cs="Arial"/>
          <w:b/>
        </w:rPr>
        <w:t>Review of the family interview must be conducted by an ESL professional</w:t>
      </w:r>
      <w:r w:rsidRPr="0062544C">
        <w:rPr>
          <w:rFonts w:ascii="Arial" w:eastAsia="Times New Roman" w:hAnsi="Arial" w:cs="Arial"/>
        </w:rPr>
        <w:t xml:space="preserve">. </w:t>
      </w:r>
    </w:p>
    <w:p w14:paraId="310AA3B5" w14:textId="77777777" w:rsidR="0062544C" w:rsidRPr="0062544C" w:rsidRDefault="0062544C" w:rsidP="0062544C">
      <w:pPr>
        <w:tabs>
          <w:tab w:val="left" w:pos="900"/>
        </w:tabs>
        <w:spacing w:before="240" w:after="200" w:line="240" w:lineRule="auto"/>
        <w:ind w:left="907" w:right="-14" w:hanging="907"/>
        <w:contextualSpacing/>
        <w:rPr>
          <w:rFonts w:ascii="Arial" w:eastAsia="Times New Roman" w:hAnsi="Arial" w:cs="Arial"/>
        </w:rPr>
      </w:pPr>
      <w:r w:rsidRPr="0062544C">
        <w:rPr>
          <w:rFonts w:ascii="Arial" w:eastAsia="Times New Roman" w:hAnsi="Arial" w:cs="Arial"/>
          <w:b/>
        </w:rPr>
        <w:t>STEP 3:</w:t>
      </w:r>
      <w:r w:rsidRPr="0062544C">
        <w:rPr>
          <w:rFonts w:ascii="Arial" w:eastAsia="Times New Roman" w:hAnsi="Arial" w:cs="Arial"/>
          <w:b/>
        </w:rPr>
        <w:tab/>
      </w:r>
      <w:r w:rsidRPr="0062544C">
        <w:rPr>
          <w:rFonts w:ascii="Arial" w:eastAsia="Times New Roman" w:hAnsi="Arial" w:cs="Arial"/>
        </w:rPr>
        <w:t>Determine whether the student is a student with a disability and/or IEP.</w:t>
      </w:r>
    </w:p>
    <w:p w14:paraId="0037121A" w14:textId="77777777" w:rsidR="0062544C" w:rsidRPr="0062544C" w:rsidRDefault="0062544C" w:rsidP="0062544C">
      <w:pPr>
        <w:tabs>
          <w:tab w:val="left" w:pos="540"/>
        </w:tabs>
        <w:spacing w:after="120" w:line="240" w:lineRule="auto"/>
        <w:ind w:left="547" w:right="-14" w:hanging="360"/>
        <w:contextualSpacing/>
        <w:rPr>
          <w:rFonts w:ascii="Arial" w:eastAsia="Times New Roman" w:hAnsi="Arial" w:cs="Arial"/>
        </w:rPr>
      </w:pPr>
      <w:r w:rsidRPr="0062544C">
        <w:rPr>
          <w:rFonts w:ascii="MS Gothic" w:eastAsia="MS Gothic" w:hAnsi="MS Gothic" w:cs="Times New Roman" w:hint="eastAsia"/>
        </w:rPr>
        <w:fldChar w:fldCharType="begin">
          <w:ffData>
            <w:name w:val="Check4"/>
            <w:enabled/>
            <w:calcOnExit w:val="0"/>
            <w:checkBox>
              <w:sizeAuto/>
              <w:default w:val="0"/>
            </w:checkBox>
          </w:ffData>
        </w:fldChar>
      </w:r>
      <w:r w:rsidRPr="0062544C">
        <w:rPr>
          <w:rFonts w:ascii="MS Gothic" w:eastAsia="MS Gothic" w:hAnsi="MS Gothic" w:cs="Times New Roman" w:hint="eastAsia"/>
        </w:rPr>
        <w:instrText xml:space="preserve"> FORMCHECKBOX </w:instrText>
      </w:r>
      <w:r w:rsidR="00174F90">
        <w:rPr>
          <w:rFonts w:ascii="MS Gothic" w:eastAsia="MS Gothic" w:hAnsi="MS Gothic" w:cs="Times New Roman"/>
        </w:rPr>
      </w:r>
      <w:r w:rsidR="00174F90">
        <w:rPr>
          <w:rFonts w:ascii="MS Gothic" w:eastAsia="MS Gothic" w:hAnsi="MS Gothic" w:cs="Times New Roman"/>
        </w:rPr>
        <w:fldChar w:fldCharType="separate"/>
      </w:r>
      <w:r w:rsidRPr="0062544C">
        <w:rPr>
          <w:rFonts w:ascii="MS Gothic" w:eastAsia="MS Gothic" w:hAnsi="MS Gothic" w:cs="Times New Roman" w:hint="eastAsia"/>
        </w:rPr>
        <w:fldChar w:fldCharType="end"/>
      </w:r>
      <w:r w:rsidRPr="0062544C">
        <w:rPr>
          <w:rFonts w:ascii="Arial" w:eastAsia="Times New Roman" w:hAnsi="Arial" w:cs="Times New Roman"/>
        </w:rPr>
        <w:tab/>
      </w:r>
      <w:r w:rsidRPr="0062544C">
        <w:rPr>
          <w:rFonts w:ascii="Arial" w:eastAsia="Times New Roman" w:hAnsi="Arial" w:cs="Arial"/>
        </w:rPr>
        <w:t>The student arrives with an IEP.  Coordinate with Special Education staff to complete this procedure.</w:t>
      </w:r>
    </w:p>
    <w:p w14:paraId="5BBE1D86" w14:textId="77777777" w:rsidR="0062544C" w:rsidRPr="0062544C" w:rsidRDefault="0062544C" w:rsidP="0062544C">
      <w:pPr>
        <w:tabs>
          <w:tab w:val="left" w:pos="540"/>
        </w:tabs>
        <w:spacing w:after="120" w:line="240" w:lineRule="auto"/>
        <w:ind w:left="547" w:right="-14" w:hanging="360"/>
        <w:contextualSpacing/>
        <w:rPr>
          <w:rFonts w:ascii="Arial" w:eastAsia="Times New Roman" w:hAnsi="Arial" w:cs="Arial"/>
        </w:rPr>
      </w:pPr>
      <w:r w:rsidRPr="0062544C">
        <w:rPr>
          <w:rFonts w:ascii="MS Gothic" w:eastAsia="MS Gothic" w:hAnsi="MS Gothic" w:cs="Times New Roman" w:hint="eastAsia"/>
        </w:rPr>
        <w:fldChar w:fldCharType="begin">
          <w:ffData>
            <w:name w:val="Check4"/>
            <w:enabled/>
            <w:calcOnExit w:val="0"/>
            <w:checkBox>
              <w:sizeAuto/>
              <w:default w:val="0"/>
            </w:checkBox>
          </w:ffData>
        </w:fldChar>
      </w:r>
      <w:r w:rsidRPr="0062544C">
        <w:rPr>
          <w:rFonts w:ascii="MS Gothic" w:eastAsia="MS Gothic" w:hAnsi="MS Gothic" w:cs="Times New Roman" w:hint="eastAsia"/>
        </w:rPr>
        <w:instrText xml:space="preserve"> FORMCHECKBOX </w:instrText>
      </w:r>
      <w:r w:rsidR="00174F90">
        <w:rPr>
          <w:rFonts w:ascii="MS Gothic" w:eastAsia="MS Gothic" w:hAnsi="MS Gothic" w:cs="Times New Roman"/>
        </w:rPr>
      </w:r>
      <w:r w:rsidR="00174F90">
        <w:rPr>
          <w:rFonts w:ascii="MS Gothic" w:eastAsia="MS Gothic" w:hAnsi="MS Gothic" w:cs="Times New Roman"/>
        </w:rPr>
        <w:fldChar w:fldCharType="separate"/>
      </w:r>
      <w:r w:rsidRPr="0062544C">
        <w:rPr>
          <w:rFonts w:ascii="MS Gothic" w:eastAsia="MS Gothic" w:hAnsi="MS Gothic" w:cs="Times New Roman" w:hint="eastAsia"/>
        </w:rPr>
        <w:fldChar w:fldCharType="end"/>
      </w:r>
      <w:r w:rsidRPr="0062544C">
        <w:rPr>
          <w:rFonts w:ascii="Arial" w:eastAsia="Times New Roman" w:hAnsi="Arial" w:cs="Times New Roman"/>
        </w:rPr>
        <w:tab/>
      </w:r>
      <w:r w:rsidRPr="0062544C">
        <w:rPr>
          <w:rFonts w:ascii="Arial" w:eastAsia="Times New Roman" w:hAnsi="Arial" w:cs="Arial"/>
        </w:rPr>
        <w:t>The student is suspected of having a disability (parent informs enrollment personnel).  Coordinate with Special Education staff to complete this procedure.</w:t>
      </w:r>
    </w:p>
    <w:p w14:paraId="277F92B9" w14:textId="77777777" w:rsidR="0062544C" w:rsidRPr="0062544C" w:rsidRDefault="0062544C" w:rsidP="0062544C">
      <w:pPr>
        <w:tabs>
          <w:tab w:val="left" w:pos="540"/>
        </w:tabs>
        <w:spacing w:after="120" w:line="240" w:lineRule="auto"/>
        <w:ind w:left="547" w:right="-14" w:hanging="360"/>
        <w:contextualSpacing/>
        <w:rPr>
          <w:rFonts w:ascii="Arial" w:eastAsia="Times New Roman" w:hAnsi="Arial" w:cs="Arial"/>
        </w:rPr>
      </w:pPr>
      <w:r w:rsidRPr="0062544C">
        <w:rPr>
          <w:rFonts w:ascii="Arial" w:eastAsia="Times New Roman" w:hAnsi="Arial" w:cs="Arial"/>
        </w:rPr>
        <w:t xml:space="preserve">Special education teacher/facilitator contacted: </w:t>
      </w:r>
      <w:r w:rsidRPr="0062544C">
        <w:rPr>
          <w:rFonts w:ascii="Arial" w:eastAsia="Times New Roman" w:hAnsi="Arial" w:cs="Arial"/>
        </w:rPr>
        <w:fldChar w:fldCharType="begin">
          <w:ffData>
            <w:name w:val="Text7"/>
            <w:enabled/>
            <w:calcOnExit w:val="0"/>
            <w:textInput/>
          </w:ffData>
        </w:fldChar>
      </w:r>
      <w:r w:rsidRPr="0062544C">
        <w:rPr>
          <w:rFonts w:ascii="Arial" w:eastAsia="Times New Roman" w:hAnsi="Arial" w:cs="Arial"/>
        </w:rPr>
        <w:instrText xml:space="preserve"> FORMTEXT </w:instrText>
      </w:r>
      <w:r w:rsidRPr="0062544C">
        <w:rPr>
          <w:rFonts w:ascii="Arial" w:eastAsia="Times New Roman" w:hAnsi="Arial" w:cs="Arial"/>
        </w:rPr>
      </w:r>
      <w:r w:rsidRPr="0062544C">
        <w:rPr>
          <w:rFonts w:ascii="Arial" w:eastAsia="Times New Roman" w:hAnsi="Arial" w:cs="Arial"/>
        </w:rPr>
        <w:fldChar w:fldCharType="separate"/>
      </w:r>
      <w:r w:rsidRPr="0062544C">
        <w:rPr>
          <w:rFonts w:ascii="Arial" w:eastAsia="Times New Roman" w:hAnsi="Arial" w:cs="Arial"/>
          <w:noProof/>
        </w:rPr>
        <w:t> </w:t>
      </w:r>
      <w:r w:rsidRPr="0062544C">
        <w:rPr>
          <w:rFonts w:ascii="Arial" w:eastAsia="Times New Roman" w:hAnsi="Arial" w:cs="Arial"/>
          <w:noProof/>
        </w:rPr>
        <w:t> </w:t>
      </w:r>
      <w:r w:rsidRPr="0062544C">
        <w:rPr>
          <w:rFonts w:ascii="Arial" w:eastAsia="Times New Roman" w:hAnsi="Arial" w:cs="Arial"/>
          <w:noProof/>
        </w:rPr>
        <w:t> </w:t>
      </w:r>
      <w:r w:rsidRPr="0062544C">
        <w:rPr>
          <w:rFonts w:ascii="Arial" w:eastAsia="Times New Roman" w:hAnsi="Arial" w:cs="Arial"/>
          <w:noProof/>
        </w:rPr>
        <w:t> </w:t>
      </w:r>
      <w:r w:rsidRPr="0062544C">
        <w:rPr>
          <w:rFonts w:ascii="Arial" w:eastAsia="Times New Roman" w:hAnsi="Arial" w:cs="Arial"/>
          <w:noProof/>
        </w:rPr>
        <w:t> </w:t>
      </w:r>
      <w:r w:rsidRPr="0062544C">
        <w:rPr>
          <w:rFonts w:ascii="Arial" w:eastAsia="Times New Roman" w:hAnsi="Arial" w:cs="Arial"/>
        </w:rPr>
        <w:fldChar w:fldCharType="end"/>
      </w:r>
    </w:p>
    <w:p w14:paraId="642C7A6D" w14:textId="77777777" w:rsidR="0062544C" w:rsidRPr="0062544C" w:rsidRDefault="0062544C" w:rsidP="0062544C">
      <w:pPr>
        <w:tabs>
          <w:tab w:val="left" w:pos="540"/>
        </w:tabs>
        <w:spacing w:after="120" w:line="240" w:lineRule="auto"/>
        <w:ind w:left="547" w:right="-14" w:hanging="360"/>
        <w:contextualSpacing/>
        <w:rPr>
          <w:rFonts w:ascii="Arial" w:eastAsia="Times New Roman" w:hAnsi="Arial" w:cs="Arial"/>
          <w:b/>
        </w:rPr>
      </w:pPr>
      <w:r w:rsidRPr="0062544C">
        <w:rPr>
          <w:rFonts w:ascii="MS Gothic" w:eastAsia="MS Gothic" w:hAnsi="MS Gothic" w:cs="Times New Roman" w:hint="eastAsia"/>
        </w:rPr>
        <w:fldChar w:fldCharType="begin">
          <w:ffData>
            <w:name w:val="Check4"/>
            <w:enabled/>
            <w:calcOnExit w:val="0"/>
            <w:checkBox>
              <w:sizeAuto/>
              <w:default w:val="0"/>
              <w:checked w:val="0"/>
            </w:checkBox>
          </w:ffData>
        </w:fldChar>
      </w:r>
      <w:r w:rsidRPr="0062544C">
        <w:rPr>
          <w:rFonts w:ascii="MS Gothic" w:eastAsia="MS Gothic" w:hAnsi="MS Gothic" w:cs="Times New Roman" w:hint="eastAsia"/>
        </w:rPr>
        <w:instrText xml:space="preserve"> FORMCHECKBOX </w:instrText>
      </w:r>
      <w:r w:rsidR="00174F90">
        <w:rPr>
          <w:rFonts w:ascii="MS Gothic" w:eastAsia="MS Gothic" w:hAnsi="MS Gothic" w:cs="Times New Roman"/>
        </w:rPr>
      </w:r>
      <w:r w:rsidR="00174F90">
        <w:rPr>
          <w:rFonts w:ascii="MS Gothic" w:eastAsia="MS Gothic" w:hAnsi="MS Gothic" w:cs="Times New Roman"/>
        </w:rPr>
        <w:fldChar w:fldCharType="separate"/>
      </w:r>
      <w:r w:rsidRPr="0062544C">
        <w:rPr>
          <w:rFonts w:ascii="MS Gothic" w:eastAsia="MS Gothic" w:hAnsi="MS Gothic" w:cs="Times New Roman" w:hint="eastAsia"/>
        </w:rPr>
        <w:fldChar w:fldCharType="end"/>
      </w:r>
      <w:r w:rsidRPr="0062544C">
        <w:rPr>
          <w:rFonts w:ascii="Arial" w:eastAsia="Times New Roman" w:hAnsi="Arial" w:cs="Times New Roman"/>
        </w:rPr>
        <w:tab/>
      </w:r>
      <w:r w:rsidRPr="0062544C">
        <w:rPr>
          <w:rFonts w:ascii="Arial" w:eastAsia="Times New Roman" w:hAnsi="Arial" w:cs="Arial"/>
        </w:rPr>
        <w:t xml:space="preserve">The student does not have an IEP and/or a disability is NOT suspected.  </w:t>
      </w:r>
      <w:r w:rsidRPr="0062544C">
        <w:rPr>
          <w:rFonts w:ascii="Arial" w:eastAsia="Times New Roman" w:hAnsi="Arial" w:cs="Arial"/>
          <w:b/>
        </w:rPr>
        <w:t>Proceed to STEP 4.</w:t>
      </w:r>
    </w:p>
    <w:p w14:paraId="1961A2C8" w14:textId="77777777" w:rsidR="0062544C" w:rsidRPr="0062544C" w:rsidRDefault="0062544C" w:rsidP="0062544C">
      <w:pPr>
        <w:tabs>
          <w:tab w:val="left" w:pos="900"/>
        </w:tabs>
        <w:spacing w:before="240" w:after="200" w:line="240" w:lineRule="auto"/>
        <w:ind w:left="907" w:right="-14" w:hanging="907"/>
        <w:contextualSpacing/>
        <w:rPr>
          <w:rFonts w:ascii="Arial" w:eastAsia="Times New Roman" w:hAnsi="Arial" w:cs="Arial"/>
        </w:rPr>
      </w:pPr>
      <w:r w:rsidRPr="0062544C">
        <w:rPr>
          <w:rFonts w:ascii="Arial" w:eastAsia="Times New Roman" w:hAnsi="Arial" w:cs="Arial"/>
          <w:b/>
        </w:rPr>
        <w:t>STEP 4:</w:t>
      </w:r>
      <w:r w:rsidRPr="0062544C">
        <w:rPr>
          <w:rFonts w:ascii="Arial" w:eastAsia="Times New Roman" w:hAnsi="Arial" w:cs="Arial"/>
          <w:b/>
        </w:rPr>
        <w:tab/>
      </w:r>
      <w:r w:rsidRPr="0062544C">
        <w:rPr>
          <w:rFonts w:ascii="Arial" w:eastAsia="Times New Roman" w:hAnsi="Arial" w:cs="Arial"/>
        </w:rPr>
        <w:t>Conduct a review of the student’s academic records.</w:t>
      </w:r>
    </w:p>
    <w:p w14:paraId="51AE9DCF" w14:textId="77777777" w:rsidR="0062544C" w:rsidRPr="0062544C" w:rsidRDefault="0062544C" w:rsidP="0062544C">
      <w:pPr>
        <w:tabs>
          <w:tab w:val="left" w:pos="540"/>
          <w:tab w:val="left" w:pos="720"/>
        </w:tabs>
        <w:spacing w:before="219" w:after="120" w:line="240" w:lineRule="auto"/>
        <w:ind w:left="547" w:hanging="403"/>
        <w:contextualSpacing/>
        <w:rPr>
          <w:rFonts w:ascii="Arial" w:eastAsia="Times New Roman" w:hAnsi="Arial" w:cs="Arial"/>
          <w:b/>
        </w:rPr>
      </w:pPr>
      <w:r w:rsidRPr="0062544C">
        <w:rPr>
          <w:rFonts w:ascii="MS Gothic" w:eastAsia="MS Gothic" w:hAnsi="MS Gothic" w:cs="Times New Roman" w:hint="eastAsia"/>
        </w:rPr>
        <w:fldChar w:fldCharType="begin">
          <w:ffData>
            <w:name w:val="Check4"/>
            <w:enabled/>
            <w:calcOnExit w:val="0"/>
            <w:checkBox>
              <w:sizeAuto/>
              <w:default w:val="0"/>
            </w:checkBox>
          </w:ffData>
        </w:fldChar>
      </w:r>
      <w:r w:rsidRPr="0062544C">
        <w:rPr>
          <w:rFonts w:ascii="MS Gothic" w:eastAsia="MS Gothic" w:hAnsi="MS Gothic" w:cs="Times New Roman" w:hint="eastAsia"/>
        </w:rPr>
        <w:instrText xml:space="preserve"> FORMCHECKBOX </w:instrText>
      </w:r>
      <w:r w:rsidR="00174F90">
        <w:rPr>
          <w:rFonts w:ascii="MS Gothic" w:eastAsia="MS Gothic" w:hAnsi="MS Gothic" w:cs="Times New Roman"/>
        </w:rPr>
      </w:r>
      <w:r w:rsidR="00174F90">
        <w:rPr>
          <w:rFonts w:ascii="MS Gothic" w:eastAsia="MS Gothic" w:hAnsi="MS Gothic" w:cs="Times New Roman"/>
        </w:rPr>
        <w:fldChar w:fldCharType="separate"/>
      </w:r>
      <w:r w:rsidRPr="0062544C">
        <w:rPr>
          <w:rFonts w:ascii="MS Gothic" w:eastAsia="MS Gothic" w:hAnsi="MS Gothic" w:cs="Times New Roman" w:hint="eastAsia"/>
        </w:rPr>
        <w:fldChar w:fldCharType="end"/>
      </w:r>
      <w:r w:rsidRPr="0062544C">
        <w:rPr>
          <w:rFonts w:ascii="Arial" w:eastAsia="Times New Roman" w:hAnsi="Arial" w:cs="Times New Roman"/>
        </w:rPr>
        <w:tab/>
      </w:r>
      <w:r w:rsidRPr="0062544C">
        <w:rPr>
          <w:rFonts w:ascii="Arial" w:eastAsia="Times New Roman" w:hAnsi="Arial" w:cs="Arial"/>
        </w:rPr>
        <w:t xml:space="preserve">Student has been enrolled in U.S. schools for </w:t>
      </w:r>
      <w:r w:rsidRPr="0062544C">
        <w:rPr>
          <w:rFonts w:ascii="Arial" w:eastAsia="Times New Roman" w:hAnsi="Arial" w:cs="Arial"/>
          <w:u w:val="single"/>
        </w:rPr>
        <w:t>more than two years</w:t>
      </w:r>
      <w:r w:rsidRPr="0062544C">
        <w:rPr>
          <w:rFonts w:ascii="Arial" w:eastAsia="Times New Roman" w:hAnsi="Arial" w:cs="Arial"/>
        </w:rPr>
        <w:t xml:space="preserve"> </w:t>
      </w:r>
      <w:r w:rsidRPr="0062544C">
        <w:rPr>
          <w:rFonts w:ascii="Arial" w:eastAsia="Times New Roman" w:hAnsi="Arial" w:cs="Arial"/>
          <w:b/>
        </w:rPr>
        <w:t>and</w:t>
      </w:r>
      <w:r w:rsidRPr="0062544C">
        <w:rPr>
          <w:rFonts w:ascii="Arial" w:eastAsia="Times New Roman" w:hAnsi="Arial" w:cs="Arial"/>
        </w:rPr>
        <w:t xml:space="preserve"> received passing grades in content classes (math, science, social studies, ELA taught in English) for </w:t>
      </w:r>
      <w:r w:rsidRPr="0062544C">
        <w:rPr>
          <w:rFonts w:ascii="Arial" w:eastAsia="Times New Roman" w:hAnsi="Arial" w:cs="Arial"/>
          <w:u w:val="single"/>
        </w:rPr>
        <w:t>at least one year</w:t>
      </w:r>
      <w:r w:rsidRPr="0062544C">
        <w:rPr>
          <w:rFonts w:ascii="Arial" w:eastAsia="Times New Roman" w:hAnsi="Arial" w:cs="Arial"/>
        </w:rPr>
        <w:t xml:space="preserve">.  </w:t>
      </w:r>
      <w:r w:rsidRPr="0062544C">
        <w:rPr>
          <w:rFonts w:ascii="Arial" w:eastAsia="Times New Roman" w:hAnsi="Arial" w:cs="Arial"/>
          <w:b/>
        </w:rPr>
        <w:t>DO NOT screen</w:t>
      </w:r>
      <w:r w:rsidRPr="0062544C">
        <w:rPr>
          <w:rFonts w:ascii="Arial" w:eastAsia="Times New Roman" w:hAnsi="Arial" w:cs="Arial"/>
        </w:rPr>
        <w:t xml:space="preserve"> for English language proficiency.</w:t>
      </w:r>
    </w:p>
    <w:p w14:paraId="32E8EF28" w14:textId="77777777" w:rsidR="0062544C" w:rsidRPr="0062544C" w:rsidRDefault="0062544C" w:rsidP="0062544C">
      <w:pPr>
        <w:tabs>
          <w:tab w:val="left" w:pos="540"/>
          <w:tab w:val="left" w:pos="720"/>
        </w:tabs>
        <w:spacing w:after="120" w:line="240" w:lineRule="auto"/>
        <w:ind w:left="547" w:hanging="403"/>
        <w:contextualSpacing/>
        <w:rPr>
          <w:rFonts w:ascii="Arial" w:eastAsia="Times New Roman" w:hAnsi="Arial" w:cs="Arial"/>
        </w:rPr>
      </w:pPr>
      <w:r w:rsidRPr="0062544C">
        <w:rPr>
          <w:rFonts w:ascii="MS Gothic" w:eastAsia="MS Gothic" w:hAnsi="MS Gothic" w:cs="Times New Roman" w:hint="eastAsia"/>
        </w:rPr>
        <w:fldChar w:fldCharType="begin">
          <w:ffData>
            <w:name w:val="Check4"/>
            <w:enabled/>
            <w:calcOnExit w:val="0"/>
            <w:checkBox>
              <w:sizeAuto/>
              <w:default w:val="0"/>
            </w:checkBox>
          </w:ffData>
        </w:fldChar>
      </w:r>
      <w:r w:rsidRPr="0062544C">
        <w:rPr>
          <w:rFonts w:ascii="MS Gothic" w:eastAsia="MS Gothic" w:hAnsi="MS Gothic" w:cs="Times New Roman" w:hint="eastAsia"/>
        </w:rPr>
        <w:instrText xml:space="preserve"> FORMCHECKBOX </w:instrText>
      </w:r>
      <w:r w:rsidR="00174F90">
        <w:rPr>
          <w:rFonts w:ascii="MS Gothic" w:eastAsia="MS Gothic" w:hAnsi="MS Gothic" w:cs="Times New Roman"/>
        </w:rPr>
      </w:r>
      <w:r w:rsidR="00174F90">
        <w:rPr>
          <w:rFonts w:ascii="MS Gothic" w:eastAsia="MS Gothic" w:hAnsi="MS Gothic" w:cs="Times New Roman"/>
        </w:rPr>
        <w:fldChar w:fldCharType="separate"/>
      </w:r>
      <w:r w:rsidRPr="0062544C">
        <w:rPr>
          <w:rFonts w:ascii="MS Gothic" w:eastAsia="MS Gothic" w:hAnsi="MS Gothic" w:cs="Times New Roman" w:hint="eastAsia"/>
        </w:rPr>
        <w:fldChar w:fldCharType="end"/>
      </w:r>
      <w:r w:rsidRPr="0062544C">
        <w:rPr>
          <w:rFonts w:ascii="Arial" w:eastAsia="Times New Roman" w:hAnsi="Arial" w:cs="Times New Roman"/>
        </w:rPr>
        <w:tab/>
      </w:r>
      <w:r w:rsidRPr="0062544C">
        <w:rPr>
          <w:rFonts w:ascii="Arial" w:eastAsia="Times New Roman" w:hAnsi="Arial" w:cs="Arial"/>
        </w:rPr>
        <w:t xml:space="preserve">Student has a score of Proficient on an ELA standardized test.  </w:t>
      </w:r>
      <w:r w:rsidRPr="0062544C">
        <w:rPr>
          <w:rFonts w:ascii="Arial" w:eastAsia="Times New Roman" w:hAnsi="Arial" w:cs="Arial"/>
          <w:b/>
        </w:rPr>
        <w:t xml:space="preserve">DO NOT screen </w:t>
      </w:r>
      <w:r w:rsidRPr="0062544C">
        <w:rPr>
          <w:rFonts w:ascii="Arial" w:eastAsia="Times New Roman" w:hAnsi="Arial" w:cs="Arial"/>
        </w:rPr>
        <w:t>for English language proficiency.</w:t>
      </w:r>
    </w:p>
    <w:p w14:paraId="2D2BAD05" w14:textId="77777777" w:rsidR="0062544C" w:rsidRPr="0062544C" w:rsidRDefault="0062544C" w:rsidP="0062544C">
      <w:pPr>
        <w:tabs>
          <w:tab w:val="left" w:pos="540"/>
          <w:tab w:val="left" w:pos="720"/>
        </w:tabs>
        <w:spacing w:after="120" w:line="240" w:lineRule="auto"/>
        <w:ind w:left="547" w:hanging="403"/>
        <w:contextualSpacing/>
        <w:rPr>
          <w:rFonts w:ascii="Arial" w:eastAsia="Times New Roman" w:hAnsi="Arial" w:cs="Arial"/>
          <w:b/>
        </w:rPr>
      </w:pPr>
      <w:r w:rsidRPr="0062544C">
        <w:rPr>
          <w:rFonts w:ascii="MS Gothic" w:eastAsia="MS Gothic" w:hAnsi="MS Gothic" w:cs="Times New Roman" w:hint="eastAsia"/>
        </w:rPr>
        <w:fldChar w:fldCharType="begin">
          <w:ffData>
            <w:name w:val="Check4"/>
            <w:enabled/>
            <w:calcOnExit w:val="0"/>
            <w:checkBox>
              <w:sizeAuto/>
              <w:default w:val="0"/>
            </w:checkBox>
          </w:ffData>
        </w:fldChar>
      </w:r>
      <w:r w:rsidRPr="0062544C">
        <w:rPr>
          <w:rFonts w:ascii="MS Gothic" w:eastAsia="MS Gothic" w:hAnsi="MS Gothic" w:cs="Times New Roman" w:hint="eastAsia"/>
        </w:rPr>
        <w:instrText xml:space="preserve"> FORMCHECKBOX </w:instrText>
      </w:r>
      <w:r w:rsidR="00174F90">
        <w:rPr>
          <w:rFonts w:ascii="MS Gothic" w:eastAsia="MS Gothic" w:hAnsi="MS Gothic" w:cs="Times New Roman"/>
        </w:rPr>
      </w:r>
      <w:r w:rsidR="00174F90">
        <w:rPr>
          <w:rFonts w:ascii="MS Gothic" w:eastAsia="MS Gothic" w:hAnsi="MS Gothic" w:cs="Times New Roman"/>
        </w:rPr>
        <w:fldChar w:fldCharType="separate"/>
      </w:r>
      <w:r w:rsidRPr="0062544C">
        <w:rPr>
          <w:rFonts w:ascii="MS Gothic" w:eastAsia="MS Gothic" w:hAnsi="MS Gothic" w:cs="Times New Roman" w:hint="eastAsia"/>
        </w:rPr>
        <w:fldChar w:fldCharType="end"/>
      </w:r>
      <w:r w:rsidRPr="0062544C">
        <w:rPr>
          <w:rFonts w:ascii="Arial" w:eastAsia="Times New Roman" w:hAnsi="Arial" w:cs="Times New Roman"/>
        </w:rPr>
        <w:tab/>
      </w:r>
      <w:r w:rsidRPr="0062544C">
        <w:rPr>
          <w:rFonts w:ascii="Arial" w:eastAsia="Times New Roman" w:hAnsi="Arial" w:cs="Arial"/>
        </w:rPr>
        <w:t xml:space="preserve"> Academic records are not available.  </w:t>
      </w:r>
      <w:r w:rsidRPr="0062544C">
        <w:rPr>
          <w:rFonts w:ascii="Arial" w:eastAsia="Times New Roman" w:hAnsi="Arial" w:cs="Arial"/>
          <w:b/>
        </w:rPr>
        <w:t>Proceed to STEP 5.</w:t>
      </w:r>
    </w:p>
    <w:p w14:paraId="7F996A56" w14:textId="77777777" w:rsidR="0062544C" w:rsidRPr="0062544C" w:rsidRDefault="0062544C" w:rsidP="0062544C">
      <w:pPr>
        <w:tabs>
          <w:tab w:val="left" w:pos="540"/>
          <w:tab w:val="left" w:pos="720"/>
        </w:tabs>
        <w:spacing w:after="120" w:line="240" w:lineRule="auto"/>
        <w:ind w:left="547" w:hanging="403"/>
        <w:contextualSpacing/>
        <w:rPr>
          <w:rFonts w:ascii="Arial" w:eastAsia="Times New Roman" w:hAnsi="Arial" w:cs="Arial"/>
          <w:b/>
        </w:rPr>
      </w:pPr>
      <w:r w:rsidRPr="0062544C">
        <w:rPr>
          <w:rFonts w:ascii="MS Gothic" w:eastAsia="MS Gothic" w:hAnsi="MS Gothic" w:cs="Times New Roman" w:hint="eastAsia"/>
        </w:rPr>
        <w:fldChar w:fldCharType="begin">
          <w:ffData>
            <w:name w:val="Check4"/>
            <w:enabled/>
            <w:calcOnExit w:val="0"/>
            <w:checkBox>
              <w:sizeAuto/>
              <w:default w:val="0"/>
            </w:checkBox>
          </w:ffData>
        </w:fldChar>
      </w:r>
      <w:r w:rsidRPr="0062544C">
        <w:rPr>
          <w:rFonts w:ascii="MS Gothic" w:eastAsia="MS Gothic" w:hAnsi="MS Gothic" w:cs="Times New Roman" w:hint="eastAsia"/>
        </w:rPr>
        <w:instrText xml:space="preserve"> FORMCHECKBOX </w:instrText>
      </w:r>
      <w:r w:rsidR="00174F90">
        <w:rPr>
          <w:rFonts w:ascii="MS Gothic" w:eastAsia="MS Gothic" w:hAnsi="MS Gothic" w:cs="Times New Roman"/>
        </w:rPr>
      </w:r>
      <w:r w:rsidR="00174F90">
        <w:rPr>
          <w:rFonts w:ascii="MS Gothic" w:eastAsia="MS Gothic" w:hAnsi="MS Gothic" w:cs="Times New Roman"/>
        </w:rPr>
        <w:fldChar w:fldCharType="separate"/>
      </w:r>
      <w:r w:rsidRPr="0062544C">
        <w:rPr>
          <w:rFonts w:ascii="MS Gothic" w:eastAsia="MS Gothic" w:hAnsi="MS Gothic" w:cs="Times New Roman" w:hint="eastAsia"/>
        </w:rPr>
        <w:fldChar w:fldCharType="end"/>
      </w:r>
      <w:r w:rsidRPr="0062544C">
        <w:rPr>
          <w:rFonts w:ascii="Arial" w:eastAsia="Times New Roman" w:hAnsi="Arial" w:cs="Times New Roman"/>
        </w:rPr>
        <w:tab/>
      </w:r>
      <w:r w:rsidRPr="0062544C">
        <w:rPr>
          <w:rFonts w:ascii="Arial" w:eastAsia="Times New Roman" w:hAnsi="Arial" w:cs="Arial"/>
        </w:rPr>
        <w:t xml:space="preserve">Student has an ACCESS score of </w:t>
      </w:r>
      <w:r w:rsidRPr="0062544C">
        <w:rPr>
          <w:rFonts w:ascii="Arial" w:eastAsia="Times New Roman" w:hAnsi="Arial" w:cs="Arial"/>
          <w:b/>
          <w:u w:val="single"/>
        </w:rPr>
        <w:t>&gt; or = 4.5</w:t>
      </w:r>
      <w:r w:rsidRPr="0062544C">
        <w:rPr>
          <w:rFonts w:ascii="Arial" w:eastAsia="Times New Roman" w:hAnsi="Arial" w:cs="Arial"/>
        </w:rPr>
        <w:t xml:space="preserve">.  Student is a monitor one. </w:t>
      </w:r>
      <w:r w:rsidRPr="0062544C">
        <w:rPr>
          <w:rFonts w:ascii="Arial" w:eastAsia="Times New Roman" w:hAnsi="Arial" w:cs="Arial"/>
          <w:b/>
        </w:rPr>
        <w:t>STOP the identification process.</w:t>
      </w:r>
      <w:r w:rsidRPr="0062544C">
        <w:rPr>
          <w:rFonts w:ascii="Arial" w:eastAsia="Times New Roman" w:hAnsi="Arial" w:cs="Arial"/>
        </w:rPr>
        <w:t xml:space="preserve">  </w:t>
      </w:r>
      <w:r w:rsidRPr="0062544C">
        <w:rPr>
          <w:rFonts w:ascii="Arial" w:eastAsia="Times New Roman" w:hAnsi="Arial" w:cs="Arial"/>
          <w:b/>
        </w:rPr>
        <w:t>Skip to STEP 8.</w:t>
      </w:r>
    </w:p>
    <w:p w14:paraId="3B91570F" w14:textId="77777777" w:rsidR="0062544C" w:rsidRPr="0062544C" w:rsidRDefault="0062544C" w:rsidP="0062544C">
      <w:pPr>
        <w:tabs>
          <w:tab w:val="left" w:pos="540"/>
          <w:tab w:val="left" w:pos="720"/>
        </w:tabs>
        <w:spacing w:after="120" w:line="240" w:lineRule="auto"/>
        <w:ind w:left="547" w:hanging="403"/>
        <w:contextualSpacing/>
        <w:rPr>
          <w:rFonts w:ascii="Arial" w:eastAsia="Times New Roman" w:hAnsi="Arial" w:cs="Arial"/>
        </w:rPr>
      </w:pPr>
      <w:r w:rsidRPr="0062544C">
        <w:rPr>
          <w:rFonts w:ascii="MS Gothic" w:eastAsia="MS Gothic" w:hAnsi="MS Gothic" w:cs="Times New Roman" w:hint="eastAsia"/>
        </w:rPr>
        <w:fldChar w:fldCharType="begin">
          <w:ffData>
            <w:name w:val="Check4"/>
            <w:enabled/>
            <w:calcOnExit w:val="0"/>
            <w:checkBox>
              <w:sizeAuto/>
              <w:default w:val="0"/>
            </w:checkBox>
          </w:ffData>
        </w:fldChar>
      </w:r>
      <w:r w:rsidRPr="0062544C">
        <w:rPr>
          <w:rFonts w:ascii="MS Gothic" w:eastAsia="MS Gothic" w:hAnsi="MS Gothic" w:cs="Times New Roman" w:hint="eastAsia"/>
        </w:rPr>
        <w:instrText xml:space="preserve"> FORMCHECKBOX </w:instrText>
      </w:r>
      <w:r w:rsidR="00174F90">
        <w:rPr>
          <w:rFonts w:ascii="MS Gothic" w:eastAsia="MS Gothic" w:hAnsi="MS Gothic" w:cs="Times New Roman"/>
        </w:rPr>
      </w:r>
      <w:r w:rsidR="00174F90">
        <w:rPr>
          <w:rFonts w:ascii="MS Gothic" w:eastAsia="MS Gothic" w:hAnsi="MS Gothic" w:cs="Times New Roman"/>
        </w:rPr>
        <w:fldChar w:fldCharType="separate"/>
      </w:r>
      <w:r w:rsidRPr="0062544C">
        <w:rPr>
          <w:rFonts w:ascii="MS Gothic" w:eastAsia="MS Gothic" w:hAnsi="MS Gothic" w:cs="Times New Roman" w:hint="eastAsia"/>
        </w:rPr>
        <w:fldChar w:fldCharType="end"/>
      </w:r>
      <w:r w:rsidRPr="0062544C">
        <w:rPr>
          <w:rFonts w:ascii="Arial" w:eastAsia="Times New Roman" w:hAnsi="Arial" w:cs="Times New Roman"/>
        </w:rPr>
        <w:tab/>
      </w:r>
      <w:r w:rsidRPr="0062544C">
        <w:rPr>
          <w:rFonts w:ascii="Arial" w:eastAsia="Times New Roman" w:hAnsi="Arial" w:cs="Arial"/>
        </w:rPr>
        <w:t xml:space="preserve"> Academic records do not contain evidence of English proficiency. </w:t>
      </w:r>
      <w:r w:rsidRPr="0062544C">
        <w:rPr>
          <w:rFonts w:ascii="Arial" w:eastAsia="Times New Roman" w:hAnsi="Arial" w:cs="Arial"/>
          <w:i/>
        </w:rPr>
        <w:t>(</w:t>
      </w:r>
      <w:r w:rsidRPr="0062544C">
        <w:rPr>
          <w:rFonts w:ascii="Arial" w:eastAsia="Times New Roman" w:hAnsi="Arial" w:cs="Arial"/>
          <w:i/>
          <w:sz w:val="20"/>
          <w:szCs w:val="20"/>
        </w:rPr>
        <w:t xml:space="preserve">Students with ACCESS scores from the previous year of </w:t>
      </w:r>
      <w:r w:rsidRPr="0062544C">
        <w:rPr>
          <w:rFonts w:ascii="Arial" w:eastAsia="Times New Roman" w:hAnsi="Arial" w:cs="Arial"/>
          <w:b/>
          <w:sz w:val="20"/>
          <w:szCs w:val="20"/>
          <w:u w:val="single"/>
        </w:rPr>
        <w:t>&lt;4.5</w:t>
      </w:r>
      <w:r w:rsidRPr="0062544C">
        <w:rPr>
          <w:rFonts w:ascii="Arial" w:eastAsia="Times New Roman" w:hAnsi="Arial" w:cs="Arial"/>
          <w:i/>
          <w:sz w:val="20"/>
          <w:szCs w:val="20"/>
        </w:rPr>
        <w:t>)</w:t>
      </w:r>
      <w:r w:rsidRPr="0062544C">
        <w:rPr>
          <w:rFonts w:ascii="Arial" w:eastAsia="Times New Roman" w:hAnsi="Arial" w:cs="Arial"/>
          <w:i/>
        </w:rPr>
        <w:t xml:space="preserve"> </w:t>
      </w:r>
      <w:r w:rsidRPr="0062544C">
        <w:rPr>
          <w:rFonts w:ascii="Arial" w:eastAsia="Times New Roman" w:hAnsi="Arial" w:cs="Arial"/>
          <w:b/>
        </w:rPr>
        <w:t>Proceed to STEP 5.</w:t>
      </w:r>
    </w:p>
    <w:p w14:paraId="51C5B0FE" w14:textId="77777777" w:rsidR="0062544C" w:rsidRPr="0062544C" w:rsidRDefault="0062544C" w:rsidP="0062544C">
      <w:pPr>
        <w:tabs>
          <w:tab w:val="left" w:pos="900"/>
        </w:tabs>
        <w:spacing w:after="200" w:line="276" w:lineRule="auto"/>
        <w:ind w:left="900" w:right="115" w:hanging="720"/>
        <w:rPr>
          <w:rFonts w:ascii="Arial" w:eastAsia="Times New Roman" w:hAnsi="Arial" w:cs="Arial"/>
          <w:i/>
          <w:sz w:val="20"/>
          <w:szCs w:val="20"/>
        </w:rPr>
      </w:pPr>
      <w:r w:rsidRPr="0062544C">
        <w:rPr>
          <w:rFonts w:ascii="Arial" w:eastAsia="Times New Roman" w:hAnsi="Arial" w:cs="Arial"/>
        </w:rPr>
        <w:t xml:space="preserve">Comments:  </w:t>
      </w:r>
      <w:r w:rsidRPr="0062544C">
        <w:rPr>
          <w:rFonts w:ascii="Arial" w:eastAsia="Times New Roman" w:hAnsi="Arial" w:cs="Arial"/>
        </w:rPr>
        <w:fldChar w:fldCharType="begin">
          <w:ffData>
            <w:name w:val="Text8"/>
            <w:enabled/>
            <w:calcOnExit w:val="0"/>
            <w:textInput/>
          </w:ffData>
        </w:fldChar>
      </w:r>
      <w:r w:rsidRPr="0062544C">
        <w:rPr>
          <w:rFonts w:ascii="Arial" w:eastAsia="Times New Roman" w:hAnsi="Arial" w:cs="Arial"/>
        </w:rPr>
        <w:instrText xml:space="preserve"> FORMTEXT </w:instrText>
      </w:r>
      <w:r w:rsidRPr="0062544C">
        <w:rPr>
          <w:rFonts w:ascii="Arial" w:eastAsia="Times New Roman" w:hAnsi="Arial" w:cs="Arial"/>
        </w:rPr>
      </w:r>
      <w:r w:rsidRPr="0062544C">
        <w:rPr>
          <w:rFonts w:ascii="Arial" w:eastAsia="Times New Roman" w:hAnsi="Arial" w:cs="Arial"/>
        </w:rPr>
        <w:fldChar w:fldCharType="separate"/>
      </w:r>
      <w:r w:rsidRPr="0062544C">
        <w:rPr>
          <w:rFonts w:ascii="Arial" w:eastAsia="Times New Roman" w:hAnsi="Arial" w:cs="Arial"/>
        </w:rPr>
        <w:t> </w:t>
      </w:r>
      <w:r w:rsidRPr="0062544C">
        <w:rPr>
          <w:rFonts w:ascii="Arial" w:eastAsia="Times New Roman" w:hAnsi="Arial" w:cs="Arial"/>
        </w:rPr>
        <w:t> </w:t>
      </w:r>
      <w:r w:rsidRPr="0062544C">
        <w:rPr>
          <w:rFonts w:ascii="Arial" w:eastAsia="Times New Roman" w:hAnsi="Arial" w:cs="Arial"/>
        </w:rPr>
        <w:t> </w:t>
      </w:r>
      <w:r w:rsidRPr="0062544C">
        <w:rPr>
          <w:rFonts w:ascii="Arial" w:eastAsia="Times New Roman" w:hAnsi="Arial" w:cs="Arial"/>
        </w:rPr>
        <w:t> </w:t>
      </w:r>
      <w:r w:rsidRPr="0062544C">
        <w:rPr>
          <w:rFonts w:ascii="Arial" w:eastAsia="Times New Roman" w:hAnsi="Arial" w:cs="Arial"/>
        </w:rPr>
        <w:t> </w:t>
      </w:r>
      <w:r w:rsidRPr="0062544C">
        <w:rPr>
          <w:rFonts w:ascii="Arial" w:eastAsia="Times New Roman" w:hAnsi="Arial" w:cs="Arial"/>
        </w:rPr>
        <w:fldChar w:fldCharType="end"/>
      </w:r>
    </w:p>
    <w:p w14:paraId="2823D23F" w14:textId="77777777" w:rsidR="00F728E4" w:rsidRDefault="00F728E4" w:rsidP="0062544C">
      <w:pPr>
        <w:tabs>
          <w:tab w:val="left" w:pos="900"/>
        </w:tabs>
        <w:spacing w:after="200" w:line="276" w:lineRule="auto"/>
        <w:ind w:left="900" w:right="115" w:hanging="900"/>
        <w:rPr>
          <w:rFonts w:ascii="Arial" w:eastAsia="Times New Roman" w:hAnsi="Arial" w:cs="Arial"/>
          <w:b/>
        </w:rPr>
      </w:pPr>
    </w:p>
    <w:p w14:paraId="014589CA" w14:textId="77777777" w:rsidR="00EC39E9" w:rsidRDefault="00EC39E9" w:rsidP="0062544C">
      <w:pPr>
        <w:tabs>
          <w:tab w:val="left" w:pos="900"/>
        </w:tabs>
        <w:spacing w:after="200" w:line="276" w:lineRule="auto"/>
        <w:ind w:left="900" w:right="115" w:hanging="900"/>
        <w:rPr>
          <w:rFonts w:ascii="Arial" w:eastAsia="Times New Roman" w:hAnsi="Arial" w:cs="Arial"/>
          <w:b/>
        </w:rPr>
      </w:pPr>
    </w:p>
    <w:p w14:paraId="63C3C81F" w14:textId="77777777" w:rsidR="00EC39E9" w:rsidRDefault="00EC39E9" w:rsidP="0062544C">
      <w:pPr>
        <w:tabs>
          <w:tab w:val="left" w:pos="900"/>
        </w:tabs>
        <w:spacing w:after="200" w:line="276" w:lineRule="auto"/>
        <w:ind w:left="900" w:right="115" w:hanging="900"/>
        <w:rPr>
          <w:rFonts w:ascii="Arial" w:eastAsia="Times New Roman" w:hAnsi="Arial" w:cs="Arial"/>
          <w:b/>
        </w:rPr>
      </w:pPr>
    </w:p>
    <w:p w14:paraId="68E140E0" w14:textId="77777777" w:rsidR="0062544C" w:rsidRPr="0062544C" w:rsidRDefault="0062544C" w:rsidP="0062544C">
      <w:pPr>
        <w:tabs>
          <w:tab w:val="left" w:pos="900"/>
        </w:tabs>
        <w:spacing w:after="200" w:line="276" w:lineRule="auto"/>
        <w:ind w:left="900" w:right="115" w:hanging="900"/>
        <w:rPr>
          <w:rFonts w:ascii="Arial" w:eastAsia="Times New Roman" w:hAnsi="Arial" w:cs="Arial"/>
        </w:rPr>
      </w:pPr>
      <w:r w:rsidRPr="0062544C">
        <w:rPr>
          <w:rFonts w:ascii="Arial" w:eastAsia="Times New Roman" w:hAnsi="Arial" w:cs="Arial"/>
          <w:b/>
        </w:rPr>
        <w:t>STEP 5:</w:t>
      </w:r>
      <w:r w:rsidRPr="0062544C">
        <w:rPr>
          <w:rFonts w:ascii="Arial" w:eastAsia="Times New Roman" w:hAnsi="Arial" w:cs="Arial"/>
          <w:b/>
        </w:rPr>
        <w:tab/>
      </w:r>
      <w:r w:rsidRPr="0062544C">
        <w:rPr>
          <w:rFonts w:ascii="Arial" w:eastAsia="Times New Roman" w:hAnsi="Arial" w:cs="Arial"/>
        </w:rPr>
        <w:t xml:space="preserve">Screen the student using the KW-APT, MODEL, or WIDA screener.  </w:t>
      </w:r>
    </w:p>
    <w:p w14:paraId="2482C118" w14:textId="77777777" w:rsidR="0062544C" w:rsidRPr="0062544C" w:rsidRDefault="0062544C" w:rsidP="0062544C">
      <w:pPr>
        <w:tabs>
          <w:tab w:val="left" w:pos="540"/>
          <w:tab w:val="left" w:pos="720"/>
        </w:tabs>
        <w:spacing w:after="120" w:line="240" w:lineRule="auto"/>
        <w:ind w:left="547" w:hanging="360"/>
        <w:contextualSpacing/>
        <w:rPr>
          <w:rFonts w:ascii="Arial" w:eastAsia="Times New Roman" w:hAnsi="Arial" w:cs="Arial"/>
          <w:b/>
        </w:rPr>
      </w:pPr>
      <w:r w:rsidRPr="0062544C">
        <w:rPr>
          <w:rFonts w:ascii="MS Gothic" w:eastAsia="MS Gothic" w:hAnsi="MS Gothic" w:cs="Times New Roman" w:hint="eastAsia"/>
        </w:rPr>
        <w:fldChar w:fldCharType="begin">
          <w:ffData>
            <w:name w:val="Check4"/>
            <w:enabled/>
            <w:calcOnExit w:val="0"/>
            <w:checkBox>
              <w:sizeAuto/>
              <w:default w:val="0"/>
            </w:checkBox>
          </w:ffData>
        </w:fldChar>
      </w:r>
      <w:r w:rsidRPr="0062544C">
        <w:rPr>
          <w:rFonts w:ascii="MS Gothic" w:eastAsia="MS Gothic" w:hAnsi="MS Gothic" w:cs="Times New Roman" w:hint="eastAsia"/>
        </w:rPr>
        <w:instrText xml:space="preserve"> FORMCHECKBOX </w:instrText>
      </w:r>
      <w:r w:rsidR="00174F90">
        <w:rPr>
          <w:rFonts w:ascii="MS Gothic" w:eastAsia="MS Gothic" w:hAnsi="MS Gothic" w:cs="Times New Roman"/>
        </w:rPr>
      </w:r>
      <w:r w:rsidR="00174F90">
        <w:rPr>
          <w:rFonts w:ascii="MS Gothic" w:eastAsia="MS Gothic" w:hAnsi="MS Gothic" w:cs="Times New Roman"/>
        </w:rPr>
        <w:fldChar w:fldCharType="separate"/>
      </w:r>
      <w:r w:rsidRPr="0062544C">
        <w:rPr>
          <w:rFonts w:ascii="MS Gothic" w:eastAsia="MS Gothic" w:hAnsi="MS Gothic" w:cs="Times New Roman" w:hint="eastAsia"/>
        </w:rPr>
        <w:fldChar w:fldCharType="end"/>
      </w:r>
      <w:r w:rsidRPr="0062544C">
        <w:rPr>
          <w:rFonts w:ascii="Arial" w:eastAsia="Times New Roman" w:hAnsi="Arial" w:cs="Times New Roman"/>
        </w:rPr>
        <w:tab/>
      </w:r>
      <w:r w:rsidRPr="0062544C">
        <w:rPr>
          <w:rFonts w:ascii="Arial" w:eastAsia="Times New Roman" w:hAnsi="Arial" w:cs="Arial"/>
        </w:rPr>
        <w:t xml:space="preserve"> Student meets the criteria for identification as an EL.  </w:t>
      </w:r>
      <w:r w:rsidRPr="0062544C">
        <w:rPr>
          <w:rFonts w:ascii="Arial" w:eastAsia="Times New Roman" w:hAnsi="Arial" w:cs="Arial"/>
          <w:b/>
        </w:rPr>
        <w:t>Proceed to STEP 6.</w:t>
      </w:r>
    </w:p>
    <w:p w14:paraId="473688E4" w14:textId="77777777" w:rsidR="0062544C" w:rsidRPr="0062544C" w:rsidRDefault="0062544C" w:rsidP="0062544C">
      <w:pPr>
        <w:tabs>
          <w:tab w:val="left" w:pos="540"/>
          <w:tab w:val="left" w:pos="720"/>
        </w:tabs>
        <w:spacing w:after="120" w:line="240" w:lineRule="auto"/>
        <w:ind w:left="547" w:hanging="367"/>
        <w:contextualSpacing/>
        <w:rPr>
          <w:rFonts w:ascii="Arial" w:eastAsia="Times New Roman" w:hAnsi="Arial" w:cs="Arial"/>
          <w:b/>
        </w:rPr>
      </w:pPr>
      <w:r w:rsidRPr="0062544C">
        <w:rPr>
          <w:rFonts w:ascii="MS Gothic" w:eastAsia="MS Gothic" w:hAnsi="MS Gothic" w:cs="Times New Roman" w:hint="eastAsia"/>
        </w:rPr>
        <w:fldChar w:fldCharType="begin">
          <w:ffData>
            <w:name w:val="Check4"/>
            <w:enabled/>
            <w:calcOnExit w:val="0"/>
            <w:checkBox>
              <w:sizeAuto/>
              <w:default w:val="0"/>
            </w:checkBox>
          </w:ffData>
        </w:fldChar>
      </w:r>
      <w:r w:rsidRPr="0062544C">
        <w:rPr>
          <w:rFonts w:ascii="MS Gothic" w:eastAsia="MS Gothic" w:hAnsi="MS Gothic" w:cs="Times New Roman" w:hint="eastAsia"/>
        </w:rPr>
        <w:instrText xml:space="preserve"> FORMCHECKBOX </w:instrText>
      </w:r>
      <w:r w:rsidR="00174F90">
        <w:rPr>
          <w:rFonts w:ascii="MS Gothic" w:eastAsia="MS Gothic" w:hAnsi="MS Gothic" w:cs="Times New Roman"/>
        </w:rPr>
      </w:r>
      <w:r w:rsidR="00174F90">
        <w:rPr>
          <w:rFonts w:ascii="MS Gothic" w:eastAsia="MS Gothic" w:hAnsi="MS Gothic" w:cs="Times New Roman"/>
        </w:rPr>
        <w:fldChar w:fldCharType="separate"/>
      </w:r>
      <w:r w:rsidRPr="0062544C">
        <w:rPr>
          <w:rFonts w:ascii="MS Gothic" w:eastAsia="MS Gothic" w:hAnsi="MS Gothic" w:cs="Times New Roman" w:hint="eastAsia"/>
        </w:rPr>
        <w:fldChar w:fldCharType="end"/>
      </w:r>
      <w:r w:rsidRPr="0062544C">
        <w:rPr>
          <w:rFonts w:ascii="Arial" w:eastAsia="Times New Roman" w:hAnsi="Arial" w:cs="Times New Roman"/>
        </w:rPr>
        <w:tab/>
      </w:r>
      <w:r w:rsidRPr="0062544C">
        <w:rPr>
          <w:rFonts w:ascii="Arial" w:eastAsia="Times New Roman" w:hAnsi="Arial" w:cs="Arial"/>
        </w:rPr>
        <w:t xml:space="preserve"> Student does not meet criteria for identification as an EL.  </w:t>
      </w:r>
      <w:r w:rsidRPr="0062544C">
        <w:rPr>
          <w:rFonts w:ascii="Arial" w:eastAsia="Times New Roman" w:hAnsi="Arial" w:cs="Arial"/>
          <w:b/>
        </w:rPr>
        <w:t>STOP the identification process.</w:t>
      </w:r>
    </w:p>
    <w:p w14:paraId="122E5E22" w14:textId="77777777" w:rsidR="0062544C" w:rsidRPr="0062544C" w:rsidRDefault="0062544C" w:rsidP="0062544C">
      <w:pPr>
        <w:tabs>
          <w:tab w:val="left" w:pos="540"/>
          <w:tab w:val="left" w:pos="720"/>
        </w:tabs>
        <w:spacing w:after="120" w:line="240" w:lineRule="auto"/>
        <w:ind w:left="547" w:hanging="403"/>
        <w:contextualSpacing/>
        <w:rPr>
          <w:rFonts w:ascii="Arial" w:eastAsia="Times New Roman" w:hAnsi="Arial" w:cs="Arial"/>
          <w:b/>
        </w:rPr>
      </w:pPr>
    </w:p>
    <w:p w14:paraId="17DE06E3" w14:textId="77777777" w:rsidR="004211C7" w:rsidRDefault="004211C7" w:rsidP="0062544C">
      <w:pPr>
        <w:tabs>
          <w:tab w:val="left" w:pos="900"/>
        </w:tabs>
        <w:spacing w:after="200" w:line="276" w:lineRule="auto"/>
        <w:ind w:left="907" w:hanging="907"/>
        <w:rPr>
          <w:rFonts w:ascii="Arial" w:eastAsia="Times New Roman" w:hAnsi="Arial" w:cs="Arial"/>
          <w:b/>
        </w:rPr>
      </w:pPr>
    </w:p>
    <w:p w14:paraId="3BBADF59" w14:textId="77777777" w:rsidR="0062544C" w:rsidRPr="0062544C" w:rsidRDefault="0062544C" w:rsidP="0062544C">
      <w:pPr>
        <w:tabs>
          <w:tab w:val="left" w:pos="900"/>
        </w:tabs>
        <w:spacing w:after="200" w:line="276" w:lineRule="auto"/>
        <w:ind w:left="907" w:hanging="907"/>
        <w:rPr>
          <w:rFonts w:ascii="Arial" w:eastAsia="Times New Roman" w:hAnsi="Arial" w:cs="Arial"/>
        </w:rPr>
      </w:pPr>
      <w:r w:rsidRPr="0062544C">
        <w:rPr>
          <w:rFonts w:ascii="Arial" w:eastAsia="Times New Roman" w:hAnsi="Arial" w:cs="Arial"/>
          <w:b/>
        </w:rPr>
        <w:t>STEP 6:</w:t>
      </w:r>
      <w:r w:rsidRPr="0062544C">
        <w:rPr>
          <w:rFonts w:ascii="Arial" w:eastAsia="Times New Roman" w:hAnsi="Arial" w:cs="Arial"/>
          <w:b/>
        </w:rPr>
        <w:tab/>
      </w:r>
      <w:r w:rsidRPr="0062544C">
        <w:rPr>
          <w:rFonts w:ascii="Arial" w:eastAsia="Times New Roman" w:hAnsi="Arial" w:cs="Arial"/>
        </w:rPr>
        <w:t xml:space="preserve">Determine if the student has </w:t>
      </w:r>
      <w:r w:rsidRPr="0062544C">
        <w:rPr>
          <w:rFonts w:ascii="Arial" w:eastAsia="Times New Roman" w:hAnsi="Arial" w:cs="Arial"/>
          <w:b/>
        </w:rPr>
        <w:t>limited or interrupted formal education (LIFE)</w:t>
      </w:r>
      <w:r w:rsidRPr="0062544C">
        <w:rPr>
          <w:rFonts w:ascii="Arial" w:eastAsia="Times New Roman" w:hAnsi="Arial" w:cs="Arial"/>
        </w:rPr>
        <w:t>.</w:t>
      </w:r>
    </w:p>
    <w:p w14:paraId="0B172B9B" w14:textId="77777777" w:rsidR="0062544C" w:rsidRPr="0062544C" w:rsidRDefault="0062544C" w:rsidP="0062544C">
      <w:pPr>
        <w:tabs>
          <w:tab w:val="left" w:pos="540"/>
        </w:tabs>
        <w:spacing w:after="120" w:line="276" w:lineRule="auto"/>
        <w:ind w:left="547" w:hanging="360"/>
        <w:rPr>
          <w:rFonts w:ascii="Arial" w:eastAsia="Times New Roman" w:hAnsi="Arial" w:cs="Arial"/>
        </w:rPr>
      </w:pPr>
      <w:r w:rsidRPr="0062544C">
        <w:rPr>
          <w:rFonts w:ascii="MS Gothic" w:eastAsia="MS Gothic" w:hAnsi="MS Gothic" w:cs="Times New Roman" w:hint="eastAsia"/>
        </w:rPr>
        <w:fldChar w:fldCharType="begin">
          <w:ffData>
            <w:name w:val="Check4"/>
            <w:enabled/>
            <w:calcOnExit w:val="0"/>
            <w:checkBox>
              <w:sizeAuto/>
              <w:default w:val="0"/>
              <w:checked w:val="0"/>
            </w:checkBox>
          </w:ffData>
        </w:fldChar>
      </w:r>
      <w:r w:rsidRPr="0062544C">
        <w:rPr>
          <w:rFonts w:ascii="MS Gothic" w:eastAsia="MS Gothic" w:hAnsi="MS Gothic" w:cs="Times New Roman" w:hint="eastAsia"/>
        </w:rPr>
        <w:instrText xml:space="preserve"> FORMCHECKBOX </w:instrText>
      </w:r>
      <w:r w:rsidR="00174F90">
        <w:rPr>
          <w:rFonts w:ascii="MS Gothic" w:eastAsia="MS Gothic" w:hAnsi="MS Gothic" w:cs="Times New Roman"/>
        </w:rPr>
      </w:r>
      <w:r w:rsidR="00174F90">
        <w:rPr>
          <w:rFonts w:ascii="MS Gothic" w:eastAsia="MS Gothic" w:hAnsi="MS Gothic" w:cs="Times New Roman"/>
        </w:rPr>
        <w:fldChar w:fldCharType="separate"/>
      </w:r>
      <w:r w:rsidRPr="0062544C">
        <w:rPr>
          <w:rFonts w:ascii="MS Gothic" w:eastAsia="MS Gothic" w:hAnsi="MS Gothic" w:cs="Times New Roman" w:hint="eastAsia"/>
        </w:rPr>
        <w:fldChar w:fldCharType="end"/>
      </w:r>
      <w:r w:rsidRPr="0062544C">
        <w:rPr>
          <w:rFonts w:ascii="Arial" w:eastAsia="Times New Roman" w:hAnsi="Arial" w:cs="Times New Roman"/>
        </w:rPr>
        <w:tab/>
      </w:r>
      <w:r w:rsidRPr="0062544C">
        <w:rPr>
          <w:rFonts w:ascii="Arial" w:eastAsia="Times New Roman" w:hAnsi="Arial" w:cs="Arial"/>
        </w:rPr>
        <w:t>Enrolling after grade two</w:t>
      </w:r>
    </w:p>
    <w:p w14:paraId="12F09DB9" w14:textId="77777777" w:rsidR="0062544C" w:rsidRPr="0062544C" w:rsidRDefault="0062544C" w:rsidP="0062544C">
      <w:pPr>
        <w:tabs>
          <w:tab w:val="left" w:pos="540"/>
        </w:tabs>
        <w:spacing w:after="120" w:line="276" w:lineRule="auto"/>
        <w:ind w:left="547" w:hanging="360"/>
        <w:rPr>
          <w:rFonts w:ascii="Arial" w:eastAsia="Times New Roman" w:hAnsi="Arial" w:cs="Arial"/>
        </w:rPr>
      </w:pPr>
      <w:r w:rsidRPr="0062544C">
        <w:rPr>
          <w:rFonts w:ascii="MS Gothic" w:eastAsia="MS Gothic" w:hAnsi="MS Gothic" w:cs="Times New Roman" w:hint="eastAsia"/>
        </w:rPr>
        <w:fldChar w:fldCharType="begin">
          <w:ffData>
            <w:name w:val="Check4"/>
            <w:enabled/>
            <w:calcOnExit w:val="0"/>
            <w:checkBox>
              <w:sizeAuto/>
              <w:default w:val="0"/>
              <w:checked w:val="0"/>
            </w:checkBox>
          </w:ffData>
        </w:fldChar>
      </w:r>
      <w:r w:rsidRPr="0062544C">
        <w:rPr>
          <w:rFonts w:ascii="MS Gothic" w:eastAsia="MS Gothic" w:hAnsi="MS Gothic" w:cs="Times New Roman" w:hint="eastAsia"/>
        </w:rPr>
        <w:instrText xml:space="preserve"> FORMCHECKBOX </w:instrText>
      </w:r>
      <w:r w:rsidR="00174F90">
        <w:rPr>
          <w:rFonts w:ascii="MS Gothic" w:eastAsia="MS Gothic" w:hAnsi="MS Gothic" w:cs="Times New Roman"/>
        </w:rPr>
      </w:r>
      <w:r w:rsidR="00174F90">
        <w:rPr>
          <w:rFonts w:ascii="MS Gothic" w:eastAsia="MS Gothic" w:hAnsi="MS Gothic" w:cs="Times New Roman"/>
        </w:rPr>
        <w:fldChar w:fldCharType="separate"/>
      </w:r>
      <w:r w:rsidRPr="0062544C">
        <w:rPr>
          <w:rFonts w:ascii="MS Gothic" w:eastAsia="MS Gothic" w:hAnsi="MS Gothic" w:cs="Times New Roman" w:hint="eastAsia"/>
        </w:rPr>
        <w:fldChar w:fldCharType="end"/>
      </w:r>
      <w:r w:rsidRPr="0062544C">
        <w:rPr>
          <w:rFonts w:ascii="Arial" w:eastAsia="Times New Roman" w:hAnsi="Arial" w:cs="Times New Roman"/>
        </w:rPr>
        <w:tab/>
      </w:r>
      <w:r w:rsidRPr="0062544C">
        <w:rPr>
          <w:rFonts w:ascii="Arial" w:eastAsia="Times New Roman" w:hAnsi="Arial" w:cs="Arial"/>
        </w:rPr>
        <w:t>Literacy score of less than 3.5 on the W-APT or WIDA Screener</w:t>
      </w:r>
    </w:p>
    <w:p w14:paraId="33DF6F77" w14:textId="77777777" w:rsidR="0062544C" w:rsidRPr="0062544C" w:rsidRDefault="0062544C" w:rsidP="0062544C">
      <w:pPr>
        <w:tabs>
          <w:tab w:val="left" w:pos="540"/>
        </w:tabs>
        <w:spacing w:after="120" w:line="276" w:lineRule="auto"/>
        <w:ind w:left="547" w:hanging="360"/>
        <w:rPr>
          <w:rFonts w:ascii="Arial" w:eastAsia="Times New Roman" w:hAnsi="Arial" w:cs="Arial"/>
        </w:rPr>
      </w:pPr>
      <w:r w:rsidRPr="0062544C">
        <w:rPr>
          <w:rFonts w:ascii="MS Gothic" w:eastAsia="MS Gothic" w:hAnsi="MS Gothic" w:cs="Times New Roman" w:hint="eastAsia"/>
        </w:rPr>
        <w:fldChar w:fldCharType="begin">
          <w:ffData>
            <w:name w:val="Check4"/>
            <w:enabled/>
            <w:calcOnExit w:val="0"/>
            <w:checkBox>
              <w:sizeAuto/>
              <w:default w:val="0"/>
              <w:checked w:val="0"/>
            </w:checkBox>
          </w:ffData>
        </w:fldChar>
      </w:r>
      <w:r w:rsidRPr="0062544C">
        <w:rPr>
          <w:rFonts w:ascii="MS Gothic" w:eastAsia="MS Gothic" w:hAnsi="MS Gothic" w:cs="Times New Roman" w:hint="eastAsia"/>
        </w:rPr>
        <w:instrText xml:space="preserve"> FORMCHECKBOX </w:instrText>
      </w:r>
      <w:r w:rsidR="00174F90">
        <w:rPr>
          <w:rFonts w:ascii="MS Gothic" w:eastAsia="MS Gothic" w:hAnsi="MS Gothic" w:cs="Times New Roman"/>
        </w:rPr>
      </w:r>
      <w:r w:rsidR="00174F90">
        <w:rPr>
          <w:rFonts w:ascii="MS Gothic" w:eastAsia="MS Gothic" w:hAnsi="MS Gothic" w:cs="Times New Roman"/>
        </w:rPr>
        <w:fldChar w:fldCharType="separate"/>
      </w:r>
      <w:r w:rsidRPr="0062544C">
        <w:rPr>
          <w:rFonts w:ascii="MS Gothic" w:eastAsia="MS Gothic" w:hAnsi="MS Gothic" w:cs="Times New Roman" w:hint="eastAsia"/>
        </w:rPr>
        <w:fldChar w:fldCharType="end"/>
      </w:r>
      <w:r w:rsidRPr="0062544C">
        <w:rPr>
          <w:rFonts w:ascii="Arial" w:eastAsia="Times New Roman" w:hAnsi="Arial" w:cs="Times New Roman"/>
        </w:rPr>
        <w:tab/>
      </w:r>
      <w:r w:rsidRPr="0062544C">
        <w:rPr>
          <w:rFonts w:ascii="Arial" w:eastAsia="Times New Roman" w:hAnsi="Arial" w:cs="Arial"/>
        </w:rPr>
        <w:t xml:space="preserve">At least two fewer years of age appropriate schooling than peers </w:t>
      </w:r>
      <w:r w:rsidRPr="0062544C">
        <w:rPr>
          <w:rFonts w:ascii="Arial" w:eastAsia="Times New Roman" w:hAnsi="Arial" w:cs="Arial"/>
          <w:b/>
        </w:rPr>
        <w:t xml:space="preserve">or </w:t>
      </w:r>
      <w:r w:rsidRPr="0062544C">
        <w:rPr>
          <w:rFonts w:ascii="Arial" w:eastAsia="Times New Roman" w:hAnsi="Arial" w:cs="Arial"/>
        </w:rPr>
        <w:t>has disenrolled from U.S. schools to enroll in schools in other countries (including Puerto Rico) more than two times in the past four years</w:t>
      </w:r>
    </w:p>
    <w:p w14:paraId="1DC3F6FC" w14:textId="77777777" w:rsidR="0062544C" w:rsidRPr="0062544C" w:rsidRDefault="0062544C" w:rsidP="0062544C">
      <w:pPr>
        <w:tabs>
          <w:tab w:val="left" w:pos="540"/>
        </w:tabs>
        <w:spacing w:after="120" w:line="276" w:lineRule="auto"/>
        <w:ind w:left="547" w:hanging="360"/>
        <w:rPr>
          <w:rFonts w:ascii="Arial" w:eastAsia="Times New Roman" w:hAnsi="Arial" w:cs="Arial"/>
        </w:rPr>
      </w:pPr>
      <w:r w:rsidRPr="0062544C">
        <w:rPr>
          <w:rFonts w:ascii="MS Gothic" w:eastAsia="MS Gothic" w:hAnsi="MS Gothic" w:cs="Times New Roman" w:hint="eastAsia"/>
        </w:rPr>
        <w:fldChar w:fldCharType="begin">
          <w:ffData>
            <w:name w:val="Check4"/>
            <w:enabled/>
            <w:calcOnExit w:val="0"/>
            <w:checkBox>
              <w:sizeAuto/>
              <w:default w:val="0"/>
              <w:checked w:val="0"/>
            </w:checkBox>
          </w:ffData>
        </w:fldChar>
      </w:r>
      <w:r w:rsidRPr="0062544C">
        <w:rPr>
          <w:rFonts w:ascii="MS Gothic" w:eastAsia="MS Gothic" w:hAnsi="MS Gothic" w:cs="Times New Roman" w:hint="eastAsia"/>
        </w:rPr>
        <w:instrText xml:space="preserve"> FORMCHECKBOX </w:instrText>
      </w:r>
      <w:r w:rsidR="00174F90">
        <w:rPr>
          <w:rFonts w:ascii="MS Gothic" w:eastAsia="MS Gothic" w:hAnsi="MS Gothic" w:cs="Times New Roman"/>
        </w:rPr>
      </w:r>
      <w:r w:rsidR="00174F90">
        <w:rPr>
          <w:rFonts w:ascii="MS Gothic" w:eastAsia="MS Gothic" w:hAnsi="MS Gothic" w:cs="Times New Roman"/>
        </w:rPr>
        <w:fldChar w:fldCharType="separate"/>
      </w:r>
      <w:r w:rsidRPr="0062544C">
        <w:rPr>
          <w:rFonts w:ascii="MS Gothic" w:eastAsia="MS Gothic" w:hAnsi="MS Gothic" w:cs="Times New Roman" w:hint="eastAsia"/>
        </w:rPr>
        <w:fldChar w:fldCharType="end"/>
      </w:r>
      <w:r w:rsidRPr="0062544C">
        <w:rPr>
          <w:rFonts w:ascii="Arial" w:eastAsia="Times New Roman" w:hAnsi="Arial" w:cs="Times New Roman"/>
        </w:rPr>
        <w:tab/>
        <w:t>L</w:t>
      </w:r>
      <w:r w:rsidRPr="0062544C">
        <w:rPr>
          <w:rFonts w:ascii="Arial" w:eastAsia="Times New Roman" w:hAnsi="Arial" w:cs="Arial"/>
        </w:rPr>
        <w:t>imited encoding (writing) and decoding (reading) skills in native language (as indicated by family</w:t>
      </w:r>
      <w:r w:rsidRPr="0062544C">
        <w:rPr>
          <w:rFonts w:ascii="Arial" w:eastAsia="Times New Roman" w:hAnsi="Arial" w:cs="Arial"/>
          <w:spacing w:val="-34"/>
        </w:rPr>
        <w:t xml:space="preserve"> </w:t>
      </w:r>
      <w:r w:rsidRPr="0062544C">
        <w:rPr>
          <w:rFonts w:ascii="Arial" w:eastAsia="Times New Roman" w:hAnsi="Arial" w:cs="Arial"/>
        </w:rPr>
        <w:t>interview, native language measures, and/or review of academic</w:t>
      </w:r>
      <w:r w:rsidRPr="0062544C">
        <w:rPr>
          <w:rFonts w:ascii="Arial" w:eastAsia="Times New Roman" w:hAnsi="Arial" w:cs="Arial"/>
          <w:spacing w:val="-23"/>
        </w:rPr>
        <w:t xml:space="preserve"> </w:t>
      </w:r>
      <w:r w:rsidRPr="0062544C">
        <w:rPr>
          <w:rFonts w:ascii="Arial" w:eastAsia="Times New Roman" w:hAnsi="Arial" w:cs="Arial"/>
        </w:rPr>
        <w:t>records)</w:t>
      </w:r>
    </w:p>
    <w:p w14:paraId="01E6D15B" w14:textId="77777777" w:rsidR="0062544C" w:rsidRPr="0062544C" w:rsidRDefault="0062544C" w:rsidP="0062544C">
      <w:pPr>
        <w:shd w:val="clear" w:color="auto" w:fill="D9D9D9"/>
        <w:tabs>
          <w:tab w:val="left" w:pos="540"/>
        </w:tabs>
        <w:spacing w:after="120" w:line="276" w:lineRule="auto"/>
        <w:ind w:left="547" w:hanging="360"/>
        <w:rPr>
          <w:rFonts w:ascii="Arial" w:eastAsia="Times New Roman" w:hAnsi="Arial" w:cs="Arial"/>
          <w:b/>
        </w:rPr>
      </w:pPr>
      <w:r w:rsidRPr="0062544C">
        <w:rPr>
          <w:rFonts w:ascii="Arial" w:eastAsia="Times New Roman" w:hAnsi="Arial" w:cs="Arial"/>
          <w:b/>
        </w:rPr>
        <w:t>Does this student have limited or interrupted formal education?</w:t>
      </w:r>
    </w:p>
    <w:p w14:paraId="0EFA3F31" w14:textId="77777777" w:rsidR="0062544C" w:rsidRPr="0062544C" w:rsidRDefault="0062544C" w:rsidP="0062544C">
      <w:pPr>
        <w:shd w:val="clear" w:color="auto" w:fill="D9D9D9"/>
        <w:tabs>
          <w:tab w:val="left" w:pos="540"/>
        </w:tabs>
        <w:spacing w:after="120" w:line="276" w:lineRule="auto"/>
        <w:ind w:left="547" w:hanging="360"/>
        <w:rPr>
          <w:rFonts w:ascii="Arial" w:eastAsia="Times New Roman" w:hAnsi="Arial" w:cs="Arial"/>
        </w:rPr>
      </w:pPr>
      <w:r w:rsidRPr="0062544C">
        <w:rPr>
          <w:rFonts w:ascii="MS Gothic" w:eastAsia="MS Gothic" w:hAnsi="MS Gothic" w:cs="Times New Roman" w:hint="eastAsia"/>
        </w:rPr>
        <w:fldChar w:fldCharType="begin">
          <w:ffData>
            <w:name w:val="Check4"/>
            <w:enabled/>
            <w:calcOnExit w:val="0"/>
            <w:checkBox>
              <w:sizeAuto/>
              <w:default w:val="0"/>
              <w:checked w:val="0"/>
            </w:checkBox>
          </w:ffData>
        </w:fldChar>
      </w:r>
      <w:r w:rsidRPr="0062544C">
        <w:rPr>
          <w:rFonts w:ascii="MS Gothic" w:eastAsia="MS Gothic" w:hAnsi="MS Gothic" w:cs="Times New Roman" w:hint="eastAsia"/>
        </w:rPr>
        <w:instrText xml:space="preserve"> FORMCHECKBOX </w:instrText>
      </w:r>
      <w:r w:rsidR="00174F90">
        <w:rPr>
          <w:rFonts w:ascii="MS Gothic" w:eastAsia="MS Gothic" w:hAnsi="MS Gothic" w:cs="Times New Roman"/>
        </w:rPr>
      </w:r>
      <w:r w:rsidR="00174F90">
        <w:rPr>
          <w:rFonts w:ascii="MS Gothic" w:eastAsia="MS Gothic" w:hAnsi="MS Gothic" w:cs="Times New Roman"/>
        </w:rPr>
        <w:fldChar w:fldCharType="separate"/>
      </w:r>
      <w:r w:rsidRPr="0062544C">
        <w:rPr>
          <w:rFonts w:ascii="MS Gothic" w:eastAsia="MS Gothic" w:hAnsi="MS Gothic" w:cs="Times New Roman" w:hint="eastAsia"/>
        </w:rPr>
        <w:fldChar w:fldCharType="end"/>
      </w:r>
      <w:r w:rsidRPr="0062544C">
        <w:rPr>
          <w:rFonts w:ascii="Arial" w:eastAsia="Times New Roman" w:hAnsi="Arial" w:cs="Times New Roman"/>
        </w:rPr>
        <w:tab/>
      </w:r>
      <w:r w:rsidRPr="0062544C">
        <w:rPr>
          <w:rFonts w:ascii="Arial" w:eastAsia="Times New Roman" w:hAnsi="Arial" w:cs="Arial"/>
        </w:rPr>
        <w:t xml:space="preserve">All four of the boxes are checked.  </w:t>
      </w:r>
      <w:r w:rsidRPr="0062544C">
        <w:rPr>
          <w:rFonts w:ascii="Arial" w:eastAsia="Times New Roman" w:hAnsi="Arial" w:cs="Arial"/>
          <w:b/>
        </w:rPr>
        <w:t>YES</w:t>
      </w:r>
      <w:r w:rsidRPr="0062544C">
        <w:rPr>
          <w:rFonts w:ascii="Arial" w:eastAsia="Times New Roman" w:hAnsi="Arial" w:cs="Arial"/>
        </w:rPr>
        <w:t>, the student has limited or interrupted formal education.</w:t>
      </w:r>
    </w:p>
    <w:p w14:paraId="3156F7F2" w14:textId="77777777" w:rsidR="0062544C" w:rsidRPr="0062544C" w:rsidRDefault="0062544C" w:rsidP="0062544C">
      <w:pPr>
        <w:shd w:val="clear" w:color="auto" w:fill="D9D9D9"/>
        <w:tabs>
          <w:tab w:val="left" w:pos="540"/>
        </w:tabs>
        <w:spacing w:after="120" w:line="276" w:lineRule="auto"/>
        <w:ind w:left="547" w:hanging="360"/>
        <w:rPr>
          <w:rFonts w:ascii="Arial" w:eastAsia="Times New Roman" w:hAnsi="Arial" w:cs="Arial"/>
        </w:rPr>
      </w:pPr>
      <w:r w:rsidRPr="0062544C">
        <w:rPr>
          <w:rFonts w:ascii="MS Gothic" w:eastAsia="MS Gothic" w:hAnsi="MS Gothic" w:cs="Times New Roman" w:hint="eastAsia"/>
        </w:rPr>
        <w:fldChar w:fldCharType="begin">
          <w:ffData>
            <w:name w:val="Check4"/>
            <w:enabled/>
            <w:calcOnExit w:val="0"/>
            <w:checkBox>
              <w:sizeAuto/>
              <w:default w:val="0"/>
            </w:checkBox>
          </w:ffData>
        </w:fldChar>
      </w:r>
      <w:r w:rsidRPr="0062544C">
        <w:rPr>
          <w:rFonts w:ascii="MS Gothic" w:eastAsia="MS Gothic" w:hAnsi="MS Gothic" w:cs="Times New Roman" w:hint="eastAsia"/>
        </w:rPr>
        <w:instrText xml:space="preserve"> FORMCHECKBOX </w:instrText>
      </w:r>
      <w:r w:rsidR="00174F90">
        <w:rPr>
          <w:rFonts w:ascii="MS Gothic" w:eastAsia="MS Gothic" w:hAnsi="MS Gothic" w:cs="Times New Roman"/>
        </w:rPr>
      </w:r>
      <w:r w:rsidR="00174F90">
        <w:rPr>
          <w:rFonts w:ascii="MS Gothic" w:eastAsia="MS Gothic" w:hAnsi="MS Gothic" w:cs="Times New Roman"/>
        </w:rPr>
        <w:fldChar w:fldCharType="separate"/>
      </w:r>
      <w:r w:rsidRPr="0062544C">
        <w:rPr>
          <w:rFonts w:ascii="MS Gothic" w:eastAsia="MS Gothic" w:hAnsi="MS Gothic" w:cs="Times New Roman" w:hint="eastAsia"/>
        </w:rPr>
        <w:fldChar w:fldCharType="end"/>
      </w:r>
      <w:r w:rsidRPr="0062544C">
        <w:rPr>
          <w:rFonts w:ascii="Arial" w:eastAsia="Times New Roman" w:hAnsi="Arial" w:cs="Times New Roman"/>
        </w:rPr>
        <w:tab/>
      </w:r>
      <w:r w:rsidRPr="0062544C">
        <w:rPr>
          <w:rFonts w:ascii="Arial" w:eastAsia="Times New Roman" w:hAnsi="Arial" w:cs="Arial"/>
        </w:rPr>
        <w:t xml:space="preserve">Not </w:t>
      </w:r>
      <w:proofErr w:type="gramStart"/>
      <w:r w:rsidRPr="0062544C">
        <w:rPr>
          <w:rFonts w:ascii="Arial" w:eastAsia="Times New Roman" w:hAnsi="Arial" w:cs="Arial"/>
        </w:rPr>
        <w:t>all of</w:t>
      </w:r>
      <w:proofErr w:type="gramEnd"/>
      <w:r w:rsidRPr="0062544C">
        <w:rPr>
          <w:rFonts w:ascii="Arial" w:eastAsia="Times New Roman" w:hAnsi="Arial" w:cs="Arial"/>
        </w:rPr>
        <w:t xml:space="preserve"> the boxes are checked.  </w:t>
      </w:r>
      <w:r w:rsidRPr="0062544C">
        <w:rPr>
          <w:rFonts w:ascii="Arial" w:eastAsia="Times New Roman" w:hAnsi="Arial" w:cs="Arial"/>
          <w:b/>
        </w:rPr>
        <w:t>NO</w:t>
      </w:r>
      <w:r w:rsidRPr="0062544C">
        <w:rPr>
          <w:rFonts w:ascii="Arial" w:eastAsia="Times New Roman" w:hAnsi="Arial" w:cs="Arial"/>
        </w:rPr>
        <w:t xml:space="preserve">, the student </w:t>
      </w:r>
      <w:r w:rsidRPr="0062544C">
        <w:rPr>
          <w:rFonts w:ascii="Arial" w:eastAsia="Times New Roman" w:hAnsi="Arial" w:cs="Arial"/>
          <w:u w:val="single"/>
        </w:rPr>
        <w:t>does not</w:t>
      </w:r>
      <w:r w:rsidRPr="0062544C">
        <w:rPr>
          <w:rFonts w:ascii="Arial" w:eastAsia="Times New Roman" w:hAnsi="Arial" w:cs="Arial"/>
        </w:rPr>
        <w:t xml:space="preserve"> have limited or interrupted formal education.</w:t>
      </w:r>
    </w:p>
    <w:p w14:paraId="7072D1C8" w14:textId="77777777" w:rsidR="0062544C" w:rsidRPr="0062544C" w:rsidRDefault="0062544C" w:rsidP="0062544C">
      <w:pPr>
        <w:tabs>
          <w:tab w:val="left" w:pos="900"/>
        </w:tabs>
        <w:spacing w:before="66" w:after="200" w:line="276" w:lineRule="auto"/>
        <w:ind w:left="907" w:right="576" w:hanging="907"/>
        <w:jc w:val="both"/>
        <w:rPr>
          <w:rFonts w:ascii="Arial" w:eastAsia="Times New Roman" w:hAnsi="Arial" w:cs="Arial"/>
        </w:rPr>
      </w:pPr>
      <w:r w:rsidRPr="0062544C">
        <w:rPr>
          <w:rFonts w:ascii="Arial" w:eastAsia="Times New Roman" w:hAnsi="Arial" w:cs="Arial"/>
          <w:b/>
        </w:rPr>
        <w:t>STEP 7:</w:t>
      </w:r>
      <w:r w:rsidRPr="0062544C">
        <w:rPr>
          <w:rFonts w:ascii="Arial" w:eastAsia="Times New Roman" w:hAnsi="Arial" w:cs="Arial"/>
          <w:b/>
        </w:rPr>
        <w:tab/>
      </w:r>
      <w:r w:rsidRPr="0062544C">
        <w:rPr>
          <w:rFonts w:ascii="Arial" w:eastAsia="Times New Roman" w:hAnsi="Arial" w:cs="Arial"/>
        </w:rPr>
        <w:t xml:space="preserve">Provide parent with a detailed program description and explain identification and placement decision.  Letter sent on </w:t>
      </w:r>
      <w:r w:rsidRPr="0062544C">
        <w:rPr>
          <w:rFonts w:ascii="Arial" w:eastAsia="Times New Roman" w:hAnsi="Arial" w:cs="Arial"/>
        </w:rPr>
        <w:fldChar w:fldCharType="begin">
          <w:ffData>
            <w:name w:val="Text6"/>
            <w:enabled/>
            <w:calcOnExit w:val="0"/>
            <w:textInput/>
          </w:ffData>
        </w:fldChar>
      </w:r>
      <w:r w:rsidRPr="0062544C">
        <w:rPr>
          <w:rFonts w:ascii="Arial" w:eastAsia="Times New Roman" w:hAnsi="Arial" w:cs="Arial"/>
        </w:rPr>
        <w:instrText xml:space="preserve"> FORMTEXT </w:instrText>
      </w:r>
      <w:r w:rsidRPr="0062544C">
        <w:rPr>
          <w:rFonts w:ascii="Arial" w:eastAsia="Times New Roman" w:hAnsi="Arial" w:cs="Arial"/>
        </w:rPr>
      </w:r>
      <w:r w:rsidRPr="0062544C">
        <w:rPr>
          <w:rFonts w:ascii="Arial" w:eastAsia="Times New Roman" w:hAnsi="Arial" w:cs="Arial"/>
        </w:rPr>
        <w:fldChar w:fldCharType="separate"/>
      </w:r>
      <w:r w:rsidRPr="0062544C">
        <w:rPr>
          <w:rFonts w:ascii="Arial" w:eastAsia="Times New Roman" w:hAnsi="Arial" w:cs="Arial"/>
          <w:noProof/>
        </w:rPr>
        <w:t> </w:t>
      </w:r>
      <w:r w:rsidRPr="0062544C">
        <w:rPr>
          <w:rFonts w:ascii="Arial" w:eastAsia="Times New Roman" w:hAnsi="Arial" w:cs="Arial"/>
          <w:noProof/>
        </w:rPr>
        <w:t> </w:t>
      </w:r>
      <w:r w:rsidRPr="0062544C">
        <w:rPr>
          <w:rFonts w:ascii="Arial" w:eastAsia="Times New Roman" w:hAnsi="Arial" w:cs="Arial"/>
          <w:noProof/>
        </w:rPr>
        <w:t> </w:t>
      </w:r>
      <w:r w:rsidRPr="0062544C">
        <w:rPr>
          <w:rFonts w:ascii="Arial" w:eastAsia="Times New Roman" w:hAnsi="Arial" w:cs="Arial"/>
          <w:noProof/>
        </w:rPr>
        <w:t> </w:t>
      </w:r>
      <w:r w:rsidRPr="0062544C">
        <w:rPr>
          <w:rFonts w:ascii="Arial" w:eastAsia="Times New Roman" w:hAnsi="Arial" w:cs="Arial"/>
          <w:noProof/>
        </w:rPr>
        <w:t> </w:t>
      </w:r>
      <w:r w:rsidRPr="0062544C">
        <w:rPr>
          <w:rFonts w:ascii="Arial" w:eastAsia="Times New Roman" w:hAnsi="Arial" w:cs="Arial"/>
        </w:rPr>
        <w:fldChar w:fldCharType="end"/>
      </w:r>
    </w:p>
    <w:p w14:paraId="7FE6E1CF" w14:textId="77777777" w:rsidR="0062544C" w:rsidRPr="0062544C" w:rsidRDefault="0062544C" w:rsidP="0062544C">
      <w:pPr>
        <w:tabs>
          <w:tab w:val="left" w:pos="2169"/>
        </w:tabs>
        <w:spacing w:before="120" w:after="200" w:line="240" w:lineRule="auto"/>
        <w:ind w:left="907" w:right="302" w:hanging="907"/>
        <w:rPr>
          <w:rFonts w:ascii="Arial" w:eastAsia="Times New Roman" w:hAnsi="Arial" w:cs="Arial"/>
        </w:rPr>
      </w:pPr>
      <w:r w:rsidRPr="0062544C">
        <w:rPr>
          <w:rFonts w:ascii="Arial" w:eastAsia="Times New Roman" w:hAnsi="Arial" w:cs="Arial"/>
          <w:b/>
        </w:rPr>
        <w:t>STEP 8:</w:t>
      </w:r>
      <w:r w:rsidRPr="0062544C">
        <w:rPr>
          <w:rFonts w:ascii="Arial" w:eastAsia="Times New Roman" w:hAnsi="Arial" w:cs="Arial"/>
          <w:b/>
        </w:rPr>
        <w:tab/>
      </w:r>
      <w:r w:rsidRPr="0062544C">
        <w:rPr>
          <w:rFonts w:ascii="Arial" w:eastAsia="Times New Roman" w:hAnsi="Arial" w:cs="Arial"/>
        </w:rPr>
        <w:t>Complete ESOL New Student Enrollment form.  Notify school personnel of student identification and</w:t>
      </w:r>
      <w:r w:rsidRPr="0062544C">
        <w:rPr>
          <w:rFonts w:ascii="Arial" w:eastAsia="Times New Roman" w:hAnsi="Arial" w:cs="Arial"/>
          <w:spacing w:val="-34"/>
        </w:rPr>
        <w:t xml:space="preserve"> </w:t>
      </w:r>
      <w:r w:rsidRPr="0062544C">
        <w:rPr>
          <w:rFonts w:ascii="Arial" w:eastAsia="Times New Roman" w:hAnsi="Arial" w:cs="Arial"/>
        </w:rPr>
        <w:t xml:space="preserve">placement. </w:t>
      </w:r>
      <w:r w:rsidRPr="0062544C">
        <w:rPr>
          <w:rFonts w:ascii="Arial" w:eastAsia="Times New Roman" w:hAnsi="Arial" w:cs="Arial"/>
          <w:i/>
        </w:rPr>
        <w:t>If the student has an IEP, then EL and Special Education personnel MUST</w:t>
      </w:r>
      <w:r w:rsidRPr="0062544C">
        <w:rPr>
          <w:rFonts w:ascii="Arial" w:eastAsia="Times New Roman" w:hAnsi="Arial" w:cs="Arial"/>
          <w:i/>
          <w:spacing w:val="-26"/>
        </w:rPr>
        <w:t xml:space="preserve"> </w:t>
      </w:r>
      <w:r w:rsidRPr="0062544C">
        <w:rPr>
          <w:rFonts w:ascii="Arial" w:eastAsia="Times New Roman" w:hAnsi="Arial" w:cs="Arial"/>
          <w:i/>
        </w:rPr>
        <w:t>collaborate</w:t>
      </w:r>
      <w:r w:rsidRPr="0062544C">
        <w:rPr>
          <w:rFonts w:ascii="Arial" w:eastAsia="Times New Roman" w:hAnsi="Arial" w:cs="Arial"/>
          <w:i/>
          <w:spacing w:val="-1"/>
        </w:rPr>
        <w:t xml:space="preserve"> </w:t>
      </w:r>
      <w:r w:rsidRPr="0062544C">
        <w:rPr>
          <w:rFonts w:ascii="Arial" w:eastAsia="Times New Roman" w:hAnsi="Arial" w:cs="Arial"/>
          <w:i/>
        </w:rPr>
        <w:t>to determine program and academic</w:t>
      </w:r>
      <w:r w:rsidRPr="0062544C">
        <w:rPr>
          <w:rFonts w:ascii="Arial" w:eastAsia="Times New Roman" w:hAnsi="Arial" w:cs="Arial"/>
          <w:i/>
          <w:spacing w:val="-11"/>
        </w:rPr>
        <w:t xml:space="preserve"> </w:t>
      </w:r>
      <w:r w:rsidRPr="0062544C">
        <w:rPr>
          <w:rFonts w:ascii="Arial" w:eastAsia="Times New Roman" w:hAnsi="Arial" w:cs="Arial"/>
          <w:i/>
        </w:rPr>
        <w:t>placement.</w:t>
      </w:r>
      <w:r w:rsidRPr="0062544C">
        <w:rPr>
          <w:rFonts w:ascii="Arial" w:eastAsia="Times New Roman" w:hAnsi="Arial" w:cs="Arial"/>
        </w:rPr>
        <w:t xml:space="preserve"> Notification made on </w:t>
      </w:r>
      <w:r w:rsidRPr="0062544C">
        <w:rPr>
          <w:rFonts w:ascii="Arial" w:eastAsia="Times New Roman" w:hAnsi="Arial" w:cs="Arial"/>
        </w:rPr>
        <w:fldChar w:fldCharType="begin">
          <w:ffData>
            <w:name w:val="Text6"/>
            <w:enabled/>
            <w:calcOnExit w:val="0"/>
            <w:textInput/>
          </w:ffData>
        </w:fldChar>
      </w:r>
      <w:r w:rsidRPr="0062544C">
        <w:rPr>
          <w:rFonts w:ascii="Arial" w:eastAsia="Times New Roman" w:hAnsi="Arial" w:cs="Arial"/>
        </w:rPr>
        <w:instrText xml:space="preserve"> FORMTEXT </w:instrText>
      </w:r>
      <w:r w:rsidRPr="0062544C">
        <w:rPr>
          <w:rFonts w:ascii="Arial" w:eastAsia="Times New Roman" w:hAnsi="Arial" w:cs="Arial"/>
        </w:rPr>
      </w:r>
      <w:r w:rsidRPr="0062544C">
        <w:rPr>
          <w:rFonts w:ascii="Arial" w:eastAsia="Times New Roman" w:hAnsi="Arial" w:cs="Arial"/>
        </w:rPr>
        <w:fldChar w:fldCharType="separate"/>
      </w:r>
      <w:r w:rsidRPr="0062544C">
        <w:rPr>
          <w:rFonts w:ascii="Arial" w:eastAsia="Times New Roman" w:hAnsi="Arial" w:cs="Arial"/>
          <w:noProof/>
        </w:rPr>
        <w:t> </w:t>
      </w:r>
      <w:r w:rsidRPr="0062544C">
        <w:rPr>
          <w:rFonts w:ascii="Arial" w:eastAsia="Times New Roman" w:hAnsi="Arial" w:cs="Arial"/>
          <w:noProof/>
        </w:rPr>
        <w:t> </w:t>
      </w:r>
      <w:r w:rsidRPr="0062544C">
        <w:rPr>
          <w:rFonts w:ascii="Arial" w:eastAsia="Times New Roman" w:hAnsi="Arial" w:cs="Arial"/>
          <w:noProof/>
        </w:rPr>
        <w:t> </w:t>
      </w:r>
      <w:r w:rsidRPr="0062544C">
        <w:rPr>
          <w:rFonts w:ascii="Arial" w:eastAsia="Times New Roman" w:hAnsi="Arial" w:cs="Arial"/>
          <w:noProof/>
        </w:rPr>
        <w:t> </w:t>
      </w:r>
      <w:r w:rsidRPr="0062544C">
        <w:rPr>
          <w:rFonts w:ascii="Arial" w:eastAsia="Times New Roman" w:hAnsi="Arial" w:cs="Arial"/>
          <w:noProof/>
        </w:rPr>
        <w:t> </w:t>
      </w:r>
      <w:r w:rsidRPr="0062544C">
        <w:rPr>
          <w:rFonts w:ascii="Arial" w:eastAsia="Times New Roman" w:hAnsi="Arial" w:cs="Arial"/>
        </w:rPr>
        <w:fldChar w:fldCharType="end"/>
      </w:r>
    </w:p>
    <w:p w14:paraId="5771C1A7" w14:textId="77777777" w:rsidR="0062544C" w:rsidRPr="00F728E4" w:rsidRDefault="0062544C" w:rsidP="00F728E4">
      <w:pPr>
        <w:spacing w:after="200" w:line="276" w:lineRule="auto"/>
        <w:rPr>
          <w:rFonts w:ascii="Arial" w:eastAsia="Times New Roman" w:hAnsi="Arial" w:cs="Arial"/>
          <w:b/>
          <w:i/>
        </w:rPr>
      </w:pPr>
      <w:r w:rsidRPr="0062544C">
        <w:rPr>
          <w:rFonts w:ascii="Arial" w:eastAsia="Times New Roman" w:hAnsi="Arial" w:cs="Arial"/>
          <w:b/>
          <w:i/>
        </w:rPr>
        <w:t>File this original in the student’s’ permanent school file.  Send a copy to the ESOL office at the administration building with a copy of the registration form and supporting documentation.</w:t>
      </w:r>
    </w:p>
    <w:p w14:paraId="421EFC75" w14:textId="77777777" w:rsidR="0062544C" w:rsidRPr="00B47749" w:rsidRDefault="0062544C" w:rsidP="00B47749">
      <w:pPr>
        <w:pStyle w:val="ListParagraph"/>
        <w:rPr>
          <w:rFonts w:eastAsia="ヒラギノ角ゴ Pro W3" w:cstheme="minorHAnsi"/>
          <w:color w:val="000000"/>
          <w:sz w:val="32"/>
          <w:szCs w:val="32"/>
        </w:rPr>
      </w:pPr>
    </w:p>
    <w:p w14:paraId="39C7F7B6" w14:textId="77777777" w:rsidR="00EC76F7" w:rsidRPr="00EC76F7" w:rsidRDefault="00EC76F7" w:rsidP="00B47749">
      <w:pPr>
        <w:pStyle w:val="ListParagraph"/>
        <w:numPr>
          <w:ilvl w:val="0"/>
          <w:numId w:val="23"/>
        </w:numPr>
        <w:rPr>
          <w:rFonts w:eastAsia="ヒラギノ角ゴ Pro W3" w:cstheme="minorHAnsi"/>
          <w:color w:val="000000"/>
          <w:sz w:val="32"/>
          <w:szCs w:val="32"/>
        </w:rPr>
      </w:pPr>
      <w:r>
        <w:rPr>
          <w:rFonts w:cstheme="minorHAnsi"/>
          <w:sz w:val="32"/>
          <w:szCs w:val="32"/>
        </w:rPr>
        <w:t xml:space="preserve">Based on Pennsylvania Department of Education Guidelines for English Learners, </w:t>
      </w:r>
      <w:r w:rsidR="00B47749" w:rsidRPr="00B47749">
        <w:rPr>
          <w:rFonts w:cstheme="minorHAnsi"/>
          <w:sz w:val="32"/>
          <w:szCs w:val="32"/>
        </w:rPr>
        <w:t>ESOL</w:t>
      </w:r>
      <w:r w:rsidR="00B47749" w:rsidRPr="00B47749">
        <w:rPr>
          <w:rFonts w:cstheme="minorHAnsi"/>
          <w:i/>
          <w:sz w:val="32"/>
          <w:szCs w:val="32"/>
        </w:rPr>
        <w:t xml:space="preserve"> </w:t>
      </w:r>
      <w:r w:rsidR="00B47749" w:rsidRPr="00B47749">
        <w:rPr>
          <w:rFonts w:cstheme="minorHAnsi"/>
          <w:sz w:val="32"/>
          <w:szCs w:val="32"/>
        </w:rPr>
        <w:t>placement</w:t>
      </w:r>
      <w:r w:rsidR="00B47749" w:rsidRPr="00B47749">
        <w:rPr>
          <w:rFonts w:cstheme="minorHAnsi"/>
          <w:i/>
          <w:sz w:val="32"/>
          <w:szCs w:val="32"/>
        </w:rPr>
        <w:t xml:space="preserve"> </w:t>
      </w:r>
      <w:r w:rsidR="00B47749" w:rsidRPr="00B47749">
        <w:rPr>
          <w:rFonts w:cstheme="minorHAnsi"/>
          <w:sz w:val="32"/>
          <w:szCs w:val="32"/>
        </w:rPr>
        <w:t>testing is scheduled and administered by a certified test administrator (i.e. the building facilitator or ESOL teacher designee).</w:t>
      </w:r>
      <w:r w:rsidR="00B47749" w:rsidRPr="00B47749">
        <w:rPr>
          <w:sz w:val="32"/>
          <w:szCs w:val="32"/>
        </w:rPr>
        <w:t xml:space="preserve"> </w:t>
      </w:r>
    </w:p>
    <w:p w14:paraId="4776C77A" w14:textId="77777777" w:rsidR="00EC76F7" w:rsidRPr="00EC76F7" w:rsidRDefault="00EC76F7" w:rsidP="00EC76F7">
      <w:pPr>
        <w:pStyle w:val="ListParagraph"/>
        <w:rPr>
          <w:rFonts w:cstheme="minorHAnsi"/>
          <w:sz w:val="32"/>
          <w:szCs w:val="32"/>
        </w:rPr>
      </w:pPr>
    </w:p>
    <w:p w14:paraId="32CF5C4D" w14:textId="77777777" w:rsidR="00EC76F7" w:rsidRPr="00EC76F7" w:rsidRDefault="00EC76F7" w:rsidP="00EC76F7">
      <w:pPr>
        <w:pStyle w:val="ListParagraph"/>
        <w:numPr>
          <w:ilvl w:val="0"/>
          <w:numId w:val="25"/>
        </w:numPr>
        <w:rPr>
          <w:rFonts w:eastAsia="ヒラギノ角ゴ Pro W3" w:cstheme="minorHAnsi"/>
          <w:color w:val="000000"/>
          <w:sz w:val="32"/>
          <w:szCs w:val="32"/>
        </w:rPr>
      </w:pPr>
      <w:r>
        <w:rPr>
          <w:rFonts w:cstheme="minorHAnsi"/>
          <w:sz w:val="32"/>
          <w:szCs w:val="32"/>
        </w:rPr>
        <w:t xml:space="preserve">Within 30 days of the </w:t>
      </w:r>
      <w:r w:rsidRPr="00B47749">
        <w:rPr>
          <w:rFonts w:cstheme="minorHAnsi"/>
          <w:sz w:val="32"/>
          <w:szCs w:val="32"/>
        </w:rPr>
        <w:t xml:space="preserve">beginning of the school year </w:t>
      </w:r>
    </w:p>
    <w:p w14:paraId="5814CCAA" w14:textId="77777777" w:rsidR="00EC76F7" w:rsidRPr="0045486D" w:rsidRDefault="00EC76F7" w:rsidP="00EC76F7">
      <w:pPr>
        <w:pStyle w:val="ListParagraph"/>
        <w:numPr>
          <w:ilvl w:val="0"/>
          <w:numId w:val="25"/>
        </w:numPr>
        <w:rPr>
          <w:rFonts w:eastAsia="ヒラギノ角ゴ Pro W3" w:cstheme="minorHAnsi"/>
          <w:color w:val="000000"/>
          <w:sz w:val="32"/>
          <w:szCs w:val="32"/>
        </w:rPr>
      </w:pPr>
      <w:r w:rsidRPr="0045486D">
        <w:rPr>
          <w:rFonts w:cstheme="minorHAnsi"/>
          <w:sz w:val="32"/>
          <w:szCs w:val="32"/>
        </w:rPr>
        <w:t>after October 1</w:t>
      </w:r>
      <w:r w:rsidRPr="0045486D">
        <w:rPr>
          <w:rFonts w:cstheme="minorHAnsi"/>
          <w:sz w:val="32"/>
          <w:szCs w:val="32"/>
          <w:vertAlign w:val="superscript"/>
        </w:rPr>
        <w:t>st</w:t>
      </w:r>
      <w:r w:rsidRPr="0045486D">
        <w:rPr>
          <w:rFonts w:cstheme="minorHAnsi"/>
          <w:sz w:val="32"/>
          <w:szCs w:val="32"/>
        </w:rPr>
        <w:t>, within 14 days,</w:t>
      </w:r>
    </w:p>
    <w:p w14:paraId="30FC75AB" w14:textId="77777777" w:rsidR="00EC76F7" w:rsidRPr="00EC76F7" w:rsidRDefault="00EC76F7" w:rsidP="00EC76F7">
      <w:pPr>
        <w:pStyle w:val="ListParagraph"/>
        <w:rPr>
          <w:sz w:val="32"/>
          <w:szCs w:val="32"/>
        </w:rPr>
      </w:pPr>
    </w:p>
    <w:p w14:paraId="603AE7C7" w14:textId="77777777" w:rsidR="00376913" w:rsidRPr="00BF7262" w:rsidRDefault="00B47749" w:rsidP="00376913">
      <w:pPr>
        <w:pStyle w:val="ListParagraph"/>
        <w:numPr>
          <w:ilvl w:val="0"/>
          <w:numId w:val="23"/>
        </w:numPr>
        <w:rPr>
          <w:rFonts w:eastAsia="ヒラギノ角ゴ Pro W3" w:cstheme="minorHAnsi"/>
          <w:color w:val="000000"/>
          <w:sz w:val="32"/>
          <w:szCs w:val="32"/>
        </w:rPr>
      </w:pPr>
      <w:r w:rsidRPr="00B47749">
        <w:rPr>
          <w:sz w:val="32"/>
          <w:szCs w:val="32"/>
        </w:rPr>
        <w:t>Student</w:t>
      </w:r>
      <w:r>
        <w:rPr>
          <w:sz w:val="32"/>
          <w:szCs w:val="32"/>
        </w:rPr>
        <w:t>s</w:t>
      </w:r>
      <w:r w:rsidRPr="00B47749">
        <w:rPr>
          <w:i/>
          <w:sz w:val="32"/>
          <w:szCs w:val="32"/>
        </w:rPr>
        <w:t xml:space="preserve"> </w:t>
      </w:r>
      <w:r>
        <w:rPr>
          <w:sz w:val="32"/>
          <w:szCs w:val="32"/>
        </w:rPr>
        <w:t>are</w:t>
      </w:r>
      <w:r w:rsidRPr="00B47749">
        <w:rPr>
          <w:i/>
          <w:sz w:val="32"/>
          <w:szCs w:val="32"/>
        </w:rPr>
        <w:t xml:space="preserve"> </w:t>
      </w:r>
      <w:r w:rsidRPr="00B47749">
        <w:rPr>
          <w:sz w:val="32"/>
          <w:szCs w:val="32"/>
        </w:rPr>
        <w:t>tested</w:t>
      </w:r>
      <w:r w:rsidRPr="00B47749">
        <w:rPr>
          <w:i/>
          <w:sz w:val="32"/>
          <w:szCs w:val="32"/>
        </w:rPr>
        <w:t xml:space="preserve"> </w:t>
      </w:r>
      <w:r w:rsidRPr="00B47749">
        <w:rPr>
          <w:sz w:val="32"/>
          <w:szCs w:val="32"/>
        </w:rPr>
        <w:t>for</w:t>
      </w:r>
      <w:r w:rsidRPr="00B47749">
        <w:rPr>
          <w:i/>
          <w:sz w:val="32"/>
          <w:szCs w:val="32"/>
        </w:rPr>
        <w:t xml:space="preserve"> </w:t>
      </w:r>
      <w:r w:rsidRPr="00B47749">
        <w:rPr>
          <w:sz w:val="32"/>
          <w:szCs w:val="32"/>
        </w:rPr>
        <w:t>ESOL</w:t>
      </w:r>
      <w:r w:rsidRPr="00B47749">
        <w:rPr>
          <w:i/>
          <w:sz w:val="32"/>
          <w:szCs w:val="32"/>
        </w:rPr>
        <w:t xml:space="preserve"> </w:t>
      </w:r>
      <w:r w:rsidRPr="00B47749">
        <w:rPr>
          <w:sz w:val="32"/>
          <w:szCs w:val="32"/>
        </w:rPr>
        <w:t xml:space="preserve">placement using the PDE approved language placement test. </w:t>
      </w:r>
      <w:bookmarkStart w:id="8" w:name="_Hlk5691339"/>
    </w:p>
    <w:p w14:paraId="4EDAA225" w14:textId="77777777" w:rsidR="00BF7262" w:rsidRPr="00BF7262" w:rsidRDefault="00BF7262" w:rsidP="00BF7262">
      <w:pPr>
        <w:pStyle w:val="ListParagraph"/>
        <w:rPr>
          <w:rFonts w:eastAsia="ヒラギノ角ゴ Pro W3" w:cstheme="minorHAnsi"/>
          <w:color w:val="000000"/>
          <w:sz w:val="32"/>
          <w:szCs w:val="32"/>
        </w:rPr>
      </w:pPr>
    </w:p>
    <w:p w14:paraId="348B5203" w14:textId="77777777" w:rsidR="00991D51" w:rsidRPr="00991D51" w:rsidRDefault="00991D51" w:rsidP="00991D51">
      <w:pPr>
        <w:pStyle w:val="ListParagraph"/>
        <w:numPr>
          <w:ilvl w:val="0"/>
          <w:numId w:val="23"/>
        </w:numPr>
        <w:rPr>
          <w:rFonts w:eastAsia="ヒラギノ角ゴ Pro W3" w:cstheme="minorHAnsi"/>
          <w:color w:val="000000"/>
          <w:sz w:val="32"/>
          <w:szCs w:val="32"/>
        </w:rPr>
      </w:pPr>
      <w:r>
        <w:rPr>
          <w:rFonts w:eastAsia="ヒラギノ角ゴ Pro W3" w:cstheme="minorHAnsi"/>
          <w:color w:val="000000"/>
          <w:sz w:val="32"/>
          <w:szCs w:val="32"/>
        </w:rPr>
        <w:t>Parents of tested students receive</w:t>
      </w:r>
    </w:p>
    <w:p w14:paraId="5FD61E7F" w14:textId="77777777" w:rsidR="00B47749" w:rsidRDefault="00B47749" w:rsidP="00B47749">
      <w:pPr>
        <w:pStyle w:val="ListParagraph"/>
        <w:numPr>
          <w:ilvl w:val="1"/>
          <w:numId w:val="23"/>
        </w:numPr>
        <w:rPr>
          <w:rFonts w:eastAsia="ヒラギノ角ゴ Pro W3" w:cstheme="minorHAnsi"/>
          <w:color w:val="000000"/>
          <w:sz w:val="32"/>
          <w:szCs w:val="32"/>
        </w:rPr>
      </w:pPr>
      <w:r>
        <w:rPr>
          <w:rFonts w:eastAsia="ヒラギノ角ゴ Pro W3" w:cstheme="minorHAnsi"/>
          <w:color w:val="000000"/>
          <w:sz w:val="32"/>
          <w:szCs w:val="32"/>
        </w:rPr>
        <w:t>ESSA</w:t>
      </w:r>
      <w:r w:rsidR="00EC76F7">
        <w:rPr>
          <w:rFonts w:eastAsia="ヒラギノ角ゴ Pro W3" w:cstheme="minorHAnsi"/>
          <w:color w:val="000000"/>
          <w:sz w:val="32"/>
          <w:szCs w:val="32"/>
        </w:rPr>
        <w:t>/Title III/LIEP</w:t>
      </w:r>
      <w:r>
        <w:rPr>
          <w:rFonts w:eastAsia="ヒラギノ角ゴ Pro W3" w:cstheme="minorHAnsi"/>
          <w:color w:val="000000"/>
          <w:sz w:val="32"/>
          <w:szCs w:val="32"/>
        </w:rPr>
        <w:t xml:space="preserve"> Letter</w:t>
      </w:r>
      <w:r w:rsidR="00991D51">
        <w:rPr>
          <w:rFonts w:eastAsia="ヒラギノ角ゴ Pro W3" w:cstheme="minorHAnsi"/>
          <w:color w:val="000000"/>
          <w:sz w:val="32"/>
          <w:szCs w:val="32"/>
        </w:rPr>
        <w:t xml:space="preserve"> indicating testing results, language acquisition level and placement information </w:t>
      </w:r>
    </w:p>
    <w:p w14:paraId="345CCD12" w14:textId="77777777" w:rsidR="00EC76F7" w:rsidRPr="00A33B2D" w:rsidRDefault="0062544C" w:rsidP="00BF7262">
      <w:pPr>
        <w:pStyle w:val="ListParagraph"/>
        <w:numPr>
          <w:ilvl w:val="1"/>
          <w:numId w:val="23"/>
        </w:numPr>
        <w:rPr>
          <w:rFonts w:eastAsia="ヒラギノ角ゴ Pro W3" w:cstheme="minorHAnsi"/>
          <w:color w:val="000000"/>
          <w:sz w:val="32"/>
          <w:szCs w:val="32"/>
        </w:rPr>
      </w:pPr>
      <w:r>
        <w:rPr>
          <w:rFonts w:eastAsia="ヒラギノ角ゴ Pro W3" w:cstheme="minorHAnsi"/>
          <w:color w:val="000000"/>
          <w:sz w:val="32"/>
          <w:szCs w:val="32"/>
        </w:rPr>
        <w:t>Parent Waiver/</w:t>
      </w:r>
      <w:r w:rsidR="00B47749" w:rsidRPr="00A33B2D">
        <w:rPr>
          <w:rFonts w:eastAsia="ヒラギノ角ゴ Pro W3" w:cstheme="minorHAnsi"/>
          <w:color w:val="000000"/>
          <w:sz w:val="32"/>
          <w:szCs w:val="32"/>
        </w:rPr>
        <w:t xml:space="preserve">Opt-Out form if applicable </w:t>
      </w:r>
      <w:bookmarkEnd w:id="8"/>
    </w:p>
    <w:p w14:paraId="67340AB2" w14:textId="77777777" w:rsidR="00EC76F7" w:rsidRPr="00A33B2D" w:rsidRDefault="00EC76F7" w:rsidP="007C6E0F">
      <w:pPr>
        <w:pStyle w:val="ListParagraph"/>
        <w:rPr>
          <w:rFonts w:eastAsia="ヒラギノ角ゴ Pro W3" w:cstheme="minorHAnsi"/>
          <w:color w:val="000000"/>
          <w:sz w:val="16"/>
          <w:szCs w:val="16"/>
        </w:rPr>
      </w:pPr>
    </w:p>
    <w:p w14:paraId="528B42BA" w14:textId="77777777" w:rsidR="00BF7262" w:rsidRPr="00EC39E9" w:rsidRDefault="007C6E0F" w:rsidP="00126D6A">
      <w:pPr>
        <w:pStyle w:val="ListParagraph"/>
        <w:numPr>
          <w:ilvl w:val="0"/>
          <w:numId w:val="23"/>
        </w:numPr>
        <w:rPr>
          <w:rFonts w:eastAsia="ヒラギノ角ゴ Pro W3" w:cstheme="minorHAnsi"/>
          <w:color w:val="000000"/>
          <w:sz w:val="32"/>
          <w:szCs w:val="32"/>
        </w:rPr>
      </w:pPr>
      <w:r w:rsidRPr="00A33B2D">
        <w:rPr>
          <w:sz w:val="32"/>
          <w:szCs w:val="32"/>
        </w:rPr>
        <w:t>IEP</w:t>
      </w:r>
      <w:r w:rsidRPr="00A33B2D">
        <w:rPr>
          <w:i/>
          <w:sz w:val="32"/>
          <w:szCs w:val="32"/>
        </w:rPr>
        <w:t xml:space="preserve"> </w:t>
      </w:r>
      <w:r w:rsidRPr="00A33B2D">
        <w:rPr>
          <w:sz w:val="32"/>
          <w:szCs w:val="32"/>
        </w:rPr>
        <w:t>information</w:t>
      </w:r>
      <w:r w:rsidRPr="00A33B2D">
        <w:rPr>
          <w:i/>
          <w:sz w:val="32"/>
          <w:szCs w:val="32"/>
        </w:rPr>
        <w:t xml:space="preserve"> </w:t>
      </w:r>
      <w:r w:rsidRPr="00A33B2D">
        <w:rPr>
          <w:sz w:val="32"/>
          <w:szCs w:val="32"/>
        </w:rPr>
        <w:t>for</w:t>
      </w:r>
      <w:r w:rsidRPr="00A33B2D">
        <w:rPr>
          <w:i/>
          <w:sz w:val="32"/>
          <w:szCs w:val="32"/>
        </w:rPr>
        <w:t xml:space="preserve"> </w:t>
      </w:r>
      <w:r w:rsidRPr="00A33B2D">
        <w:rPr>
          <w:sz w:val="32"/>
          <w:szCs w:val="32"/>
        </w:rPr>
        <w:t>English</w:t>
      </w:r>
      <w:r w:rsidRPr="00A33B2D">
        <w:rPr>
          <w:i/>
          <w:sz w:val="32"/>
          <w:szCs w:val="32"/>
        </w:rPr>
        <w:t xml:space="preserve"> </w:t>
      </w:r>
      <w:r w:rsidRPr="00A33B2D">
        <w:rPr>
          <w:sz w:val="32"/>
          <w:szCs w:val="32"/>
        </w:rPr>
        <w:t>Learners</w:t>
      </w:r>
      <w:r w:rsidRPr="00A33B2D">
        <w:rPr>
          <w:i/>
          <w:sz w:val="32"/>
          <w:szCs w:val="32"/>
        </w:rPr>
        <w:t xml:space="preserve"> </w:t>
      </w:r>
      <w:r w:rsidR="00126D6A" w:rsidRPr="00A33B2D">
        <w:rPr>
          <w:sz w:val="32"/>
          <w:szCs w:val="32"/>
        </w:rPr>
        <w:t>is</w:t>
      </w:r>
      <w:r w:rsidRPr="00A33B2D">
        <w:rPr>
          <w:i/>
          <w:sz w:val="32"/>
          <w:szCs w:val="32"/>
        </w:rPr>
        <w:t xml:space="preserve"> </w:t>
      </w:r>
      <w:r w:rsidRPr="00A33B2D">
        <w:rPr>
          <w:sz w:val="32"/>
          <w:szCs w:val="32"/>
        </w:rPr>
        <w:t>sent</w:t>
      </w:r>
      <w:r w:rsidRPr="00A33B2D">
        <w:rPr>
          <w:i/>
          <w:sz w:val="32"/>
          <w:szCs w:val="32"/>
        </w:rPr>
        <w:t xml:space="preserve"> </w:t>
      </w:r>
      <w:r w:rsidRPr="00A33B2D">
        <w:rPr>
          <w:sz w:val="32"/>
          <w:szCs w:val="32"/>
        </w:rPr>
        <w:t>to</w:t>
      </w:r>
      <w:r w:rsidRPr="00A33B2D">
        <w:rPr>
          <w:i/>
          <w:sz w:val="32"/>
          <w:szCs w:val="32"/>
        </w:rPr>
        <w:t xml:space="preserve"> </w:t>
      </w:r>
      <w:r w:rsidRPr="00A33B2D">
        <w:rPr>
          <w:sz w:val="32"/>
          <w:szCs w:val="32"/>
        </w:rPr>
        <w:t>the</w:t>
      </w:r>
      <w:r w:rsidRPr="00A33B2D">
        <w:rPr>
          <w:i/>
          <w:sz w:val="32"/>
          <w:szCs w:val="32"/>
        </w:rPr>
        <w:t xml:space="preserve"> </w:t>
      </w:r>
      <w:r w:rsidRPr="00A33B2D">
        <w:rPr>
          <w:sz w:val="32"/>
          <w:szCs w:val="32"/>
        </w:rPr>
        <w:t>Special</w:t>
      </w:r>
      <w:r w:rsidRPr="00A33B2D">
        <w:rPr>
          <w:i/>
          <w:sz w:val="32"/>
          <w:szCs w:val="32"/>
        </w:rPr>
        <w:t xml:space="preserve"> </w:t>
      </w:r>
      <w:r w:rsidRPr="00A33B2D">
        <w:rPr>
          <w:sz w:val="32"/>
          <w:szCs w:val="32"/>
        </w:rPr>
        <w:t>Education</w:t>
      </w:r>
      <w:r w:rsidRPr="00A33B2D">
        <w:rPr>
          <w:i/>
          <w:sz w:val="32"/>
          <w:szCs w:val="32"/>
        </w:rPr>
        <w:t xml:space="preserve"> </w:t>
      </w:r>
      <w:r w:rsidRPr="00A33B2D">
        <w:rPr>
          <w:sz w:val="32"/>
          <w:szCs w:val="32"/>
        </w:rPr>
        <w:t>Department</w:t>
      </w:r>
      <w:r w:rsidRPr="00A33B2D">
        <w:rPr>
          <w:i/>
          <w:sz w:val="32"/>
          <w:szCs w:val="32"/>
        </w:rPr>
        <w:t xml:space="preserve">. </w:t>
      </w:r>
      <w:r w:rsidRPr="00A33B2D">
        <w:rPr>
          <w:sz w:val="32"/>
          <w:szCs w:val="32"/>
        </w:rPr>
        <w:t>Bilingual</w:t>
      </w:r>
      <w:r w:rsidRPr="00A33B2D">
        <w:rPr>
          <w:i/>
          <w:sz w:val="32"/>
          <w:szCs w:val="32"/>
        </w:rPr>
        <w:t xml:space="preserve"> </w:t>
      </w:r>
      <w:r w:rsidRPr="00A33B2D">
        <w:rPr>
          <w:sz w:val="32"/>
          <w:szCs w:val="32"/>
        </w:rPr>
        <w:t>Psychologists</w:t>
      </w:r>
      <w:r w:rsidRPr="00A33B2D">
        <w:rPr>
          <w:i/>
          <w:sz w:val="32"/>
          <w:szCs w:val="32"/>
        </w:rPr>
        <w:t xml:space="preserve"> </w:t>
      </w:r>
      <w:r w:rsidRPr="00A33B2D">
        <w:rPr>
          <w:sz w:val="32"/>
          <w:szCs w:val="32"/>
        </w:rPr>
        <w:t>translate</w:t>
      </w:r>
      <w:r w:rsidRPr="00A33B2D">
        <w:rPr>
          <w:i/>
          <w:sz w:val="32"/>
          <w:szCs w:val="32"/>
        </w:rPr>
        <w:t xml:space="preserve"> </w:t>
      </w:r>
      <w:r w:rsidRPr="00A33B2D">
        <w:rPr>
          <w:sz w:val="32"/>
          <w:szCs w:val="32"/>
        </w:rPr>
        <w:t>and</w:t>
      </w:r>
      <w:r w:rsidRPr="00A33B2D">
        <w:rPr>
          <w:i/>
          <w:sz w:val="32"/>
          <w:szCs w:val="32"/>
        </w:rPr>
        <w:t xml:space="preserve"> </w:t>
      </w:r>
      <w:r w:rsidRPr="00A33B2D">
        <w:rPr>
          <w:sz w:val="32"/>
          <w:szCs w:val="32"/>
        </w:rPr>
        <w:t>review</w:t>
      </w:r>
      <w:r w:rsidRPr="00A33B2D">
        <w:rPr>
          <w:i/>
          <w:sz w:val="32"/>
          <w:szCs w:val="32"/>
        </w:rPr>
        <w:t xml:space="preserve"> </w:t>
      </w:r>
      <w:r w:rsidRPr="00A33B2D">
        <w:rPr>
          <w:sz w:val="32"/>
          <w:szCs w:val="32"/>
        </w:rPr>
        <w:t>IEP</w:t>
      </w:r>
      <w:r w:rsidRPr="00A33B2D">
        <w:rPr>
          <w:i/>
          <w:sz w:val="32"/>
          <w:szCs w:val="32"/>
        </w:rPr>
        <w:t xml:space="preserve"> </w:t>
      </w:r>
      <w:r w:rsidRPr="00A33B2D">
        <w:rPr>
          <w:sz w:val="32"/>
          <w:szCs w:val="32"/>
        </w:rPr>
        <w:t>documents</w:t>
      </w:r>
      <w:r w:rsidRPr="00A33B2D">
        <w:rPr>
          <w:i/>
          <w:sz w:val="32"/>
          <w:szCs w:val="32"/>
        </w:rPr>
        <w:t>.</w:t>
      </w:r>
      <w:r w:rsidR="00CC4640" w:rsidRPr="00A33B2D">
        <w:rPr>
          <w:sz w:val="32"/>
          <w:szCs w:val="32"/>
        </w:rPr>
        <w:t xml:space="preserve"> The</w:t>
      </w:r>
      <w:r w:rsidR="00CC4640" w:rsidRPr="00A33B2D">
        <w:rPr>
          <w:i/>
          <w:sz w:val="32"/>
          <w:szCs w:val="32"/>
        </w:rPr>
        <w:t xml:space="preserve"> </w:t>
      </w:r>
      <w:r w:rsidR="00CC4640" w:rsidRPr="00A33B2D">
        <w:rPr>
          <w:sz w:val="32"/>
          <w:szCs w:val="32"/>
        </w:rPr>
        <w:t>Special</w:t>
      </w:r>
      <w:r w:rsidR="00CC4640" w:rsidRPr="00A33B2D">
        <w:rPr>
          <w:i/>
          <w:sz w:val="32"/>
          <w:szCs w:val="32"/>
        </w:rPr>
        <w:t xml:space="preserve"> </w:t>
      </w:r>
      <w:r w:rsidR="00CC4640" w:rsidRPr="00A33B2D">
        <w:rPr>
          <w:sz w:val="32"/>
          <w:szCs w:val="32"/>
        </w:rPr>
        <w:t>Education</w:t>
      </w:r>
      <w:r w:rsidR="00CC4640" w:rsidRPr="00A33B2D">
        <w:rPr>
          <w:i/>
          <w:sz w:val="32"/>
          <w:szCs w:val="32"/>
        </w:rPr>
        <w:t xml:space="preserve"> </w:t>
      </w:r>
      <w:r w:rsidR="00CC4640" w:rsidRPr="00A33B2D">
        <w:rPr>
          <w:sz w:val="32"/>
          <w:szCs w:val="32"/>
        </w:rPr>
        <w:t xml:space="preserve">Department </w:t>
      </w:r>
      <w:r w:rsidR="00A33B2D" w:rsidRPr="00A33B2D">
        <w:rPr>
          <w:sz w:val="32"/>
          <w:szCs w:val="32"/>
        </w:rPr>
        <w:t>collaborates with the ESOL Department to determine</w:t>
      </w:r>
      <w:r w:rsidR="00CC4640" w:rsidRPr="00A33B2D">
        <w:rPr>
          <w:sz w:val="32"/>
          <w:szCs w:val="32"/>
        </w:rPr>
        <w:t xml:space="preserve"> appropriate placement for English Learners with IEPs</w:t>
      </w:r>
      <w:r w:rsidR="00A33B2D" w:rsidRPr="00A33B2D">
        <w:rPr>
          <w:sz w:val="32"/>
          <w:szCs w:val="32"/>
        </w:rPr>
        <w:t>.</w:t>
      </w:r>
      <w:r w:rsidR="00CC4640" w:rsidRPr="00A33B2D">
        <w:rPr>
          <w:sz w:val="32"/>
          <w:szCs w:val="32"/>
        </w:rPr>
        <w:t xml:space="preserve">  </w:t>
      </w:r>
    </w:p>
    <w:p w14:paraId="438BC145" w14:textId="77777777" w:rsidR="00EC39E9" w:rsidRPr="00EC39E9" w:rsidRDefault="00EC39E9" w:rsidP="00EC39E9">
      <w:pPr>
        <w:pStyle w:val="ListParagraph"/>
        <w:rPr>
          <w:rFonts w:eastAsia="ヒラギノ角ゴ Pro W3" w:cstheme="minorHAnsi"/>
          <w:color w:val="000000"/>
          <w:sz w:val="32"/>
          <w:szCs w:val="32"/>
        </w:rPr>
      </w:pPr>
    </w:p>
    <w:p w14:paraId="63825CE4" w14:textId="77777777" w:rsidR="007C6E0F" w:rsidRPr="00EC39E9" w:rsidRDefault="007C6E0F" w:rsidP="00EC39E9">
      <w:pPr>
        <w:pStyle w:val="ListParagraph"/>
        <w:numPr>
          <w:ilvl w:val="0"/>
          <w:numId w:val="23"/>
        </w:numPr>
        <w:rPr>
          <w:sz w:val="32"/>
        </w:rPr>
      </w:pPr>
      <w:r w:rsidRPr="0051714C">
        <w:rPr>
          <w:sz w:val="32"/>
        </w:rPr>
        <w:t xml:space="preserve">Student </w:t>
      </w:r>
      <w:r w:rsidR="00EC76F7">
        <w:rPr>
          <w:sz w:val="32"/>
        </w:rPr>
        <w:t>are</w:t>
      </w:r>
      <w:r w:rsidRPr="0051714C">
        <w:rPr>
          <w:sz w:val="32"/>
        </w:rPr>
        <w:t xml:space="preserve"> assigned to an </w:t>
      </w:r>
      <w:r w:rsidRPr="0051714C">
        <w:rPr>
          <w:b/>
          <w:sz w:val="32"/>
        </w:rPr>
        <w:t xml:space="preserve">age appropriate grade </w:t>
      </w:r>
      <w:r w:rsidRPr="0051714C">
        <w:rPr>
          <w:sz w:val="32"/>
        </w:rPr>
        <w:t>level.</w:t>
      </w:r>
    </w:p>
    <w:p w14:paraId="1B327517" w14:textId="77777777" w:rsidR="00F71760" w:rsidRDefault="00F71760" w:rsidP="00F71760">
      <w:pPr>
        <w:spacing w:after="0" w:line="240" w:lineRule="auto"/>
        <w:outlineLvl w:val="1"/>
        <w:rPr>
          <w:rFonts w:eastAsia="Times New Roman" w:cstheme="minorHAnsi"/>
          <w:b/>
          <w:bCs/>
          <w:color w:val="000000"/>
          <w:sz w:val="32"/>
          <w:szCs w:val="32"/>
          <w:u w:val="single"/>
        </w:rPr>
      </w:pPr>
      <w:r w:rsidRPr="00CC4640">
        <w:rPr>
          <w:rFonts w:eastAsia="Times New Roman" w:cstheme="minorHAnsi"/>
          <w:b/>
          <w:bCs/>
          <w:color w:val="000000"/>
          <w:sz w:val="32"/>
          <w:szCs w:val="32"/>
          <w:u w:val="single"/>
        </w:rPr>
        <w:t>SCREENING PROCESS</w:t>
      </w:r>
    </w:p>
    <w:p w14:paraId="79C2BA29" w14:textId="77777777" w:rsidR="0062544C" w:rsidRPr="00CC4640" w:rsidRDefault="0062544C" w:rsidP="00F71760">
      <w:pPr>
        <w:spacing w:after="0" w:line="240" w:lineRule="auto"/>
        <w:outlineLvl w:val="1"/>
        <w:rPr>
          <w:rFonts w:eastAsia="Times New Roman" w:cstheme="minorHAnsi"/>
          <w:b/>
          <w:bCs/>
          <w:sz w:val="32"/>
          <w:szCs w:val="32"/>
        </w:rPr>
      </w:pPr>
    </w:p>
    <w:p w14:paraId="3E6CA9AF" w14:textId="77777777" w:rsidR="00F71760" w:rsidRPr="00CC4640" w:rsidRDefault="00F71760" w:rsidP="00F71760">
      <w:pPr>
        <w:numPr>
          <w:ilvl w:val="0"/>
          <w:numId w:val="9"/>
        </w:numPr>
        <w:spacing w:before="20" w:after="0" w:line="240" w:lineRule="auto"/>
        <w:ind w:right="480"/>
        <w:textAlignment w:val="baseline"/>
        <w:rPr>
          <w:rFonts w:eastAsia="Times New Roman" w:cstheme="minorHAnsi"/>
          <w:color w:val="000000"/>
          <w:sz w:val="32"/>
          <w:szCs w:val="32"/>
        </w:rPr>
      </w:pPr>
      <w:r w:rsidRPr="00CC4640">
        <w:rPr>
          <w:rFonts w:eastAsia="Times New Roman" w:cstheme="minorHAnsi"/>
          <w:color w:val="000000"/>
          <w:sz w:val="32"/>
          <w:szCs w:val="32"/>
        </w:rPr>
        <w:t xml:space="preserve">If records indicate a student was enrolled in a Language Instruction Educational Program at the time of transfer, the student will be placed in </w:t>
      </w:r>
      <w:r w:rsidR="00BA0EF7" w:rsidRPr="00CC4640">
        <w:rPr>
          <w:rFonts w:eastAsia="Times New Roman" w:cstheme="minorHAnsi"/>
          <w:color w:val="000000"/>
          <w:sz w:val="32"/>
          <w:szCs w:val="32"/>
        </w:rPr>
        <w:t>Allentown School District’s</w:t>
      </w:r>
      <w:r w:rsidRPr="00CC4640">
        <w:rPr>
          <w:rFonts w:eastAsia="Times New Roman" w:cstheme="minorHAnsi"/>
          <w:color w:val="000000"/>
          <w:sz w:val="32"/>
          <w:szCs w:val="32"/>
        </w:rPr>
        <w:t xml:space="preserve"> Language Instruction Educational Program.</w:t>
      </w:r>
    </w:p>
    <w:p w14:paraId="69B682E7" w14:textId="77777777" w:rsidR="00F71760" w:rsidRPr="00CC4640" w:rsidRDefault="00F71760" w:rsidP="00F71760">
      <w:pPr>
        <w:spacing w:after="0" w:line="240" w:lineRule="auto"/>
        <w:ind w:left="360" w:hanging="360"/>
        <w:rPr>
          <w:rFonts w:eastAsia="Times New Roman" w:cstheme="minorHAnsi"/>
          <w:sz w:val="32"/>
          <w:szCs w:val="32"/>
        </w:rPr>
      </w:pPr>
      <w:r w:rsidRPr="00CC4640">
        <w:rPr>
          <w:rFonts w:eastAsia="Times New Roman" w:cstheme="minorHAnsi"/>
          <w:color w:val="000000"/>
          <w:sz w:val="32"/>
          <w:szCs w:val="32"/>
        </w:rPr>
        <w:t> </w:t>
      </w:r>
    </w:p>
    <w:p w14:paraId="19C8BA14" w14:textId="77777777" w:rsidR="00F71760" w:rsidRPr="00CC4640" w:rsidRDefault="00F71760" w:rsidP="00F71760">
      <w:pPr>
        <w:spacing w:after="0" w:line="240" w:lineRule="auto"/>
        <w:ind w:left="360" w:right="220" w:hanging="360"/>
        <w:rPr>
          <w:rFonts w:eastAsia="Times New Roman" w:cstheme="minorHAnsi"/>
          <w:sz w:val="32"/>
          <w:szCs w:val="32"/>
        </w:rPr>
      </w:pPr>
      <w:r w:rsidRPr="00CC4640">
        <w:rPr>
          <w:rFonts w:eastAsia="Times New Roman" w:cstheme="minorHAnsi"/>
          <w:color w:val="000000"/>
          <w:sz w:val="32"/>
          <w:szCs w:val="32"/>
        </w:rPr>
        <w:t xml:space="preserve">2.   </w:t>
      </w:r>
      <w:r w:rsidR="00BA0EF7" w:rsidRPr="00CC4640">
        <w:rPr>
          <w:rFonts w:eastAsia="Times New Roman" w:cstheme="minorHAnsi"/>
          <w:color w:val="000000"/>
          <w:sz w:val="32"/>
          <w:szCs w:val="32"/>
        </w:rPr>
        <w:t xml:space="preserve">Academic </w:t>
      </w:r>
      <w:r w:rsidRPr="00CC4640">
        <w:rPr>
          <w:rFonts w:eastAsia="Times New Roman" w:cstheme="minorHAnsi"/>
          <w:color w:val="000000"/>
          <w:sz w:val="32"/>
          <w:szCs w:val="32"/>
        </w:rPr>
        <w:t>records</w:t>
      </w:r>
      <w:r w:rsidR="00BA0EF7" w:rsidRPr="00CC4640">
        <w:rPr>
          <w:rFonts w:eastAsia="Times New Roman" w:cstheme="minorHAnsi"/>
          <w:color w:val="000000"/>
          <w:sz w:val="32"/>
          <w:szCs w:val="32"/>
        </w:rPr>
        <w:t xml:space="preserve"> are reviewed</w:t>
      </w:r>
      <w:r w:rsidRPr="00CC4640">
        <w:rPr>
          <w:rFonts w:eastAsia="Times New Roman" w:cstheme="minorHAnsi"/>
          <w:color w:val="000000"/>
          <w:sz w:val="32"/>
          <w:szCs w:val="32"/>
        </w:rPr>
        <w:t>. </w:t>
      </w:r>
    </w:p>
    <w:p w14:paraId="449742CB" w14:textId="77777777" w:rsidR="00F71760" w:rsidRPr="00CC4640" w:rsidRDefault="00F71760" w:rsidP="00F71760">
      <w:pPr>
        <w:spacing w:before="20" w:after="0" w:line="240" w:lineRule="auto"/>
        <w:ind w:left="360" w:hanging="360"/>
        <w:rPr>
          <w:rFonts w:eastAsia="Times New Roman" w:cstheme="minorHAnsi"/>
          <w:sz w:val="32"/>
          <w:szCs w:val="32"/>
        </w:rPr>
      </w:pPr>
      <w:r w:rsidRPr="00CC4640">
        <w:rPr>
          <w:rFonts w:eastAsia="Times New Roman" w:cstheme="minorHAnsi"/>
          <w:color w:val="000000"/>
          <w:sz w:val="32"/>
          <w:szCs w:val="32"/>
        </w:rPr>
        <w:t> </w:t>
      </w:r>
    </w:p>
    <w:p w14:paraId="79EA420E" w14:textId="77777777" w:rsidR="00F71760" w:rsidRPr="00CC4640" w:rsidRDefault="00F71760" w:rsidP="00F71760">
      <w:pPr>
        <w:spacing w:after="0" w:line="240" w:lineRule="auto"/>
        <w:ind w:left="360" w:right="140" w:hanging="360"/>
        <w:rPr>
          <w:rFonts w:eastAsia="Times New Roman" w:cstheme="minorHAnsi"/>
          <w:sz w:val="32"/>
          <w:szCs w:val="32"/>
        </w:rPr>
      </w:pPr>
      <w:r w:rsidRPr="00CC4640">
        <w:rPr>
          <w:rFonts w:eastAsia="Times New Roman" w:cstheme="minorHAnsi"/>
          <w:color w:val="000000"/>
          <w:sz w:val="32"/>
          <w:szCs w:val="32"/>
        </w:rPr>
        <w:t xml:space="preserve">3.   A student without academic records will be assessed using the WIDA Screener. The WIDA Screener is an identification and placement assessment </w:t>
      </w:r>
      <w:r w:rsidR="0062544C">
        <w:rPr>
          <w:rFonts w:eastAsia="Times New Roman" w:cstheme="minorHAnsi"/>
          <w:color w:val="000000"/>
          <w:sz w:val="32"/>
          <w:szCs w:val="32"/>
        </w:rPr>
        <w:t>required by PDE</w:t>
      </w:r>
      <w:r w:rsidRPr="00CC4640">
        <w:rPr>
          <w:rFonts w:eastAsia="Times New Roman" w:cstheme="minorHAnsi"/>
          <w:color w:val="000000"/>
          <w:sz w:val="32"/>
          <w:szCs w:val="32"/>
        </w:rPr>
        <w:t>. It is an initial measure of a student’s English language proficiency for potential placement in an English language development program. Other formal standardized assessments may be used for additional information including the WIDA-ACCESS Placement Test (W-APT)</w:t>
      </w:r>
      <w:r w:rsidR="00BA0EF7" w:rsidRPr="00CC4640">
        <w:rPr>
          <w:rFonts w:eastAsia="Times New Roman" w:cstheme="minorHAnsi"/>
          <w:color w:val="000000"/>
          <w:sz w:val="32"/>
          <w:szCs w:val="32"/>
        </w:rPr>
        <w:t xml:space="preserve"> and WIDA Model</w:t>
      </w:r>
      <w:r w:rsidRPr="00CC4640">
        <w:rPr>
          <w:rFonts w:eastAsia="Times New Roman" w:cstheme="minorHAnsi"/>
          <w:color w:val="000000"/>
          <w:sz w:val="32"/>
          <w:szCs w:val="32"/>
        </w:rPr>
        <w:t>.</w:t>
      </w:r>
    </w:p>
    <w:p w14:paraId="2AF50AE6" w14:textId="77777777" w:rsidR="00F71760" w:rsidRPr="00CC4640" w:rsidRDefault="00F71760" w:rsidP="00F71760">
      <w:pPr>
        <w:spacing w:before="20" w:after="0" w:line="240" w:lineRule="auto"/>
        <w:ind w:left="360" w:hanging="360"/>
        <w:rPr>
          <w:rFonts w:eastAsia="Times New Roman" w:cstheme="minorHAnsi"/>
          <w:sz w:val="32"/>
          <w:szCs w:val="32"/>
        </w:rPr>
      </w:pPr>
      <w:r w:rsidRPr="00CC4640">
        <w:rPr>
          <w:rFonts w:eastAsia="Times New Roman" w:cstheme="minorHAnsi"/>
          <w:color w:val="000000"/>
          <w:sz w:val="32"/>
          <w:szCs w:val="32"/>
        </w:rPr>
        <w:t> </w:t>
      </w:r>
    </w:p>
    <w:p w14:paraId="15AFDE1E" w14:textId="77777777" w:rsidR="0062544C" w:rsidRDefault="00F71760" w:rsidP="0062544C">
      <w:pPr>
        <w:spacing w:after="0" w:line="240" w:lineRule="auto"/>
        <w:ind w:left="360" w:right="400" w:hanging="360"/>
        <w:rPr>
          <w:rFonts w:eastAsia="Times New Roman" w:cstheme="minorHAnsi"/>
          <w:color w:val="000000"/>
          <w:sz w:val="32"/>
          <w:szCs w:val="32"/>
        </w:rPr>
      </w:pPr>
      <w:r w:rsidRPr="00CC4640">
        <w:rPr>
          <w:rFonts w:eastAsia="Times New Roman" w:cstheme="minorHAnsi"/>
          <w:color w:val="000000"/>
          <w:sz w:val="32"/>
          <w:szCs w:val="32"/>
        </w:rPr>
        <w:t xml:space="preserve">4.   A student may be exempt from screening and/or assessing when rare circumstances occur such as an adoption of a </w:t>
      </w:r>
      <w:r w:rsidR="00BA0EF7" w:rsidRPr="00CC4640">
        <w:rPr>
          <w:rFonts w:eastAsia="Times New Roman" w:cstheme="minorHAnsi"/>
          <w:color w:val="000000"/>
          <w:sz w:val="32"/>
          <w:szCs w:val="32"/>
        </w:rPr>
        <w:t>foreign-born</w:t>
      </w:r>
      <w:r w:rsidRPr="00CC4640">
        <w:rPr>
          <w:rFonts w:eastAsia="Times New Roman" w:cstheme="minorHAnsi"/>
          <w:color w:val="000000"/>
          <w:sz w:val="32"/>
          <w:szCs w:val="32"/>
        </w:rPr>
        <w:t xml:space="preserve"> child or an error on the HLS.</w:t>
      </w:r>
    </w:p>
    <w:p w14:paraId="16E8E018" w14:textId="77777777" w:rsidR="0062544C" w:rsidRDefault="0062544C" w:rsidP="0062544C">
      <w:pPr>
        <w:spacing w:after="0" w:line="240" w:lineRule="auto"/>
        <w:ind w:left="360" w:right="400" w:hanging="360"/>
        <w:rPr>
          <w:rFonts w:eastAsia="Times New Roman" w:cstheme="minorHAnsi"/>
          <w:color w:val="000000"/>
          <w:sz w:val="32"/>
          <w:szCs w:val="32"/>
        </w:rPr>
      </w:pPr>
    </w:p>
    <w:p w14:paraId="7EE9BF39" w14:textId="77777777" w:rsidR="0062544C" w:rsidRDefault="0062544C" w:rsidP="0062544C">
      <w:pPr>
        <w:spacing w:after="0" w:line="240" w:lineRule="auto"/>
        <w:ind w:left="360" w:right="400" w:hanging="360"/>
        <w:rPr>
          <w:rFonts w:eastAsia="Times New Roman" w:cstheme="minorHAnsi"/>
          <w:color w:val="000000"/>
          <w:sz w:val="32"/>
          <w:szCs w:val="32"/>
        </w:rPr>
      </w:pPr>
    </w:p>
    <w:p w14:paraId="6859EAFC" w14:textId="77777777" w:rsidR="0062544C" w:rsidRDefault="0062544C" w:rsidP="004211C7">
      <w:pPr>
        <w:spacing w:after="0" w:line="240" w:lineRule="auto"/>
        <w:ind w:right="400"/>
        <w:rPr>
          <w:rFonts w:eastAsia="Times New Roman" w:cstheme="minorHAnsi"/>
          <w:color w:val="000000"/>
          <w:sz w:val="32"/>
          <w:szCs w:val="32"/>
        </w:rPr>
      </w:pPr>
    </w:p>
    <w:p w14:paraId="5C98BA5C" w14:textId="77777777" w:rsidR="0062544C" w:rsidRPr="0062544C" w:rsidRDefault="00850260" w:rsidP="0062544C">
      <w:pPr>
        <w:spacing w:after="0" w:line="240" w:lineRule="auto"/>
        <w:ind w:left="360" w:right="400" w:hanging="360"/>
        <w:rPr>
          <w:rFonts w:eastAsia="Times New Roman" w:cstheme="minorHAnsi"/>
          <w:color w:val="000000"/>
          <w:sz w:val="32"/>
          <w:szCs w:val="32"/>
        </w:rPr>
      </w:pPr>
      <w:r w:rsidRPr="0088151F">
        <w:rPr>
          <w:rFonts w:eastAsia="Times New Roman" w:cstheme="minorHAnsi"/>
          <w:b/>
          <w:bCs/>
          <w:color w:val="000000"/>
          <w:sz w:val="32"/>
          <w:szCs w:val="32"/>
        </w:rPr>
        <w:t>Note A:</w:t>
      </w:r>
    </w:p>
    <w:p w14:paraId="6A323C14" w14:textId="77777777" w:rsidR="0088151F" w:rsidRPr="0044662D" w:rsidRDefault="00850260" w:rsidP="00850260">
      <w:pPr>
        <w:spacing w:after="0" w:line="240" w:lineRule="auto"/>
        <w:rPr>
          <w:rFonts w:eastAsia="Times New Roman" w:cstheme="minorHAnsi"/>
          <w:sz w:val="32"/>
          <w:szCs w:val="32"/>
        </w:rPr>
      </w:pPr>
      <w:r w:rsidRPr="0088151F">
        <w:rPr>
          <w:rFonts w:eastAsia="Times New Roman" w:cstheme="minorHAnsi"/>
          <w:color w:val="000000"/>
          <w:sz w:val="32"/>
          <w:szCs w:val="32"/>
        </w:rPr>
        <w:t xml:space="preserve">A student who comes from an environment where English is not the dominant language or who has been exposed to another language (HLS indicates other languages) is not necessarily an EL and does not necessarily need to be screened for English language proficiency if there is compelling evidence suggesting that the student is proficient in English. Parent permission to screen for language proficiency is NOT required; however, a Parent Interview should be conducted prior to screening. The information gathered should be filed with the student’s other enrollment documentation. The parent interview can serve to determine </w:t>
      </w:r>
      <w:proofErr w:type="gramStart"/>
      <w:r w:rsidRPr="0088151F">
        <w:rPr>
          <w:rFonts w:eastAsia="Times New Roman" w:cstheme="minorHAnsi"/>
          <w:color w:val="000000"/>
          <w:sz w:val="32"/>
          <w:szCs w:val="32"/>
        </w:rPr>
        <w:t>whether or not</w:t>
      </w:r>
      <w:proofErr w:type="gramEnd"/>
      <w:r w:rsidRPr="0088151F">
        <w:rPr>
          <w:rFonts w:eastAsia="Times New Roman" w:cstheme="minorHAnsi"/>
          <w:color w:val="000000"/>
          <w:sz w:val="32"/>
          <w:szCs w:val="32"/>
        </w:rPr>
        <w:t xml:space="preserve"> to screen a potential EL. If the evidence gathered during the parent interview is indeterminate, then an academic records review may be used to indicate English proficiency and preclude screening.</w:t>
      </w:r>
    </w:p>
    <w:p w14:paraId="2437B13F" w14:textId="77777777" w:rsidR="0088151F" w:rsidRDefault="0088151F" w:rsidP="00850260">
      <w:pPr>
        <w:spacing w:after="0" w:line="240" w:lineRule="auto"/>
        <w:rPr>
          <w:rFonts w:eastAsia="Times New Roman" w:cstheme="minorHAnsi"/>
          <w:b/>
          <w:bCs/>
          <w:color w:val="000000"/>
          <w:sz w:val="32"/>
          <w:szCs w:val="32"/>
        </w:rPr>
      </w:pPr>
    </w:p>
    <w:p w14:paraId="07977989" w14:textId="77777777" w:rsidR="0062544C" w:rsidRPr="0062544C" w:rsidRDefault="00850260" w:rsidP="00850260">
      <w:pPr>
        <w:spacing w:after="0" w:line="240" w:lineRule="auto"/>
        <w:rPr>
          <w:rFonts w:eastAsia="Times New Roman" w:cstheme="minorHAnsi"/>
          <w:b/>
          <w:bCs/>
          <w:color w:val="000000"/>
          <w:sz w:val="32"/>
          <w:szCs w:val="32"/>
        </w:rPr>
      </w:pPr>
      <w:r w:rsidRPr="0088151F">
        <w:rPr>
          <w:rFonts w:eastAsia="Times New Roman" w:cstheme="minorHAnsi"/>
          <w:b/>
          <w:bCs/>
          <w:color w:val="000000"/>
          <w:sz w:val="32"/>
          <w:szCs w:val="32"/>
        </w:rPr>
        <w:t>Note B: </w:t>
      </w:r>
    </w:p>
    <w:p w14:paraId="591E205C" w14:textId="77777777" w:rsidR="00850260" w:rsidRPr="0088151F" w:rsidRDefault="00850260" w:rsidP="00850260">
      <w:pPr>
        <w:spacing w:after="0" w:line="240" w:lineRule="auto"/>
        <w:rPr>
          <w:rFonts w:eastAsia="Times New Roman" w:cstheme="minorHAnsi"/>
          <w:sz w:val="32"/>
          <w:szCs w:val="32"/>
        </w:rPr>
      </w:pPr>
      <w:r w:rsidRPr="0088151F">
        <w:rPr>
          <w:rFonts w:eastAsia="Times New Roman" w:cstheme="minorHAnsi"/>
          <w:color w:val="000000"/>
          <w:sz w:val="32"/>
          <w:szCs w:val="32"/>
        </w:rPr>
        <w:t xml:space="preserve">If, after the parent interview, it is unclear </w:t>
      </w:r>
      <w:proofErr w:type="gramStart"/>
      <w:r w:rsidRPr="0088151F">
        <w:rPr>
          <w:rFonts w:eastAsia="Times New Roman" w:cstheme="minorHAnsi"/>
          <w:color w:val="000000"/>
          <w:sz w:val="32"/>
          <w:szCs w:val="32"/>
        </w:rPr>
        <w:t>whether or not</w:t>
      </w:r>
      <w:proofErr w:type="gramEnd"/>
      <w:r w:rsidRPr="0088151F">
        <w:rPr>
          <w:rFonts w:eastAsia="Times New Roman" w:cstheme="minorHAnsi"/>
          <w:color w:val="000000"/>
          <w:sz w:val="32"/>
          <w:szCs w:val="32"/>
        </w:rPr>
        <w:t xml:space="preserve"> a student should be screened for English proficiency, a thorough review of any available academic records and document evidence of English language proficiency shall be completed. Some examples of this type of evidence are:</w:t>
      </w:r>
    </w:p>
    <w:p w14:paraId="73CC4DF9" w14:textId="77777777" w:rsidR="00850260" w:rsidRPr="0088151F" w:rsidRDefault="00850260" w:rsidP="00850260">
      <w:pPr>
        <w:numPr>
          <w:ilvl w:val="0"/>
          <w:numId w:val="11"/>
        </w:numPr>
        <w:spacing w:after="0" w:line="240" w:lineRule="auto"/>
        <w:textAlignment w:val="baseline"/>
        <w:rPr>
          <w:rFonts w:eastAsia="Times New Roman" w:cstheme="minorHAnsi"/>
          <w:color w:val="000000"/>
          <w:sz w:val="32"/>
          <w:szCs w:val="32"/>
        </w:rPr>
      </w:pPr>
      <w:r w:rsidRPr="0088151F">
        <w:rPr>
          <w:rFonts w:eastAsia="Times New Roman" w:cstheme="minorHAnsi"/>
          <w:color w:val="000000"/>
          <w:sz w:val="32"/>
          <w:szCs w:val="32"/>
        </w:rPr>
        <w:t>Transcripts from previously attended U.S. schools with passing grades in core content classes</w:t>
      </w:r>
    </w:p>
    <w:p w14:paraId="7FD84084" w14:textId="77777777" w:rsidR="00850260" w:rsidRPr="0088151F" w:rsidRDefault="00850260" w:rsidP="00850260">
      <w:pPr>
        <w:numPr>
          <w:ilvl w:val="0"/>
          <w:numId w:val="11"/>
        </w:numPr>
        <w:spacing w:after="0" w:line="240" w:lineRule="auto"/>
        <w:textAlignment w:val="baseline"/>
        <w:rPr>
          <w:rFonts w:eastAsia="Times New Roman" w:cstheme="minorHAnsi"/>
          <w:color w:val="000000"/>
          <w:sz w:val="32"/>
          <w:szCs w:val="32"/>
        </w:rPr>
      </w:pPr>
      <w:r w:rsidRPr="0088151F">
        <w:rPr>
          <w:rFonts w:eastAsia="Times New Roman" w:cstheme="minorHAnsi"/>
          <w:color w:val="000000"/>
          <w:sz w:val="32"/>
          <w:szCs w:val="32"/>
        </w:rPr>
        <w:t>Statewide assessment results from previously attended U.S. schools indicating English proficiency (may be from other states)</w:t>
      </w:r>
    </w:p>
    <w:p w14:paraId="262FF9EC" w14:textId="77777777" w:rsidR="00850260" w:rsidRPr="0088151F" w:rsidRDefault="00850260" w:rsidP="00850260">
      <w:pPr>
        <w:numPr>
          <w:ilvl w:val="0"/>
          <w:numId w:val="11"/>
        </w:numPr>
        <w:spacing w:after="0" w:line="240" w:lineRule="auto"/>
        <w:textAlignment w:val="baseline"/>
        <w:rPr>
          <w:rFonts w:eastAsia="Times New Roman" w:cstheme="minorHAnsi"/>
          <w:color w:val="000000"/>
          <w:sz w:val="32"/>
          <w:szCs w:val="32"/>
        </w:rPr>
      </w:pPr>
      <w:r w:rsidRPr="0088151F">
        <w:rPr>
          <w:rFonts w:eastAsia="Times New Roman" w:cstheme="minorHAnsi"/>
          <w:color w:val="000000"/>
          <w:sz w:val="32"/>
          <w:szCs w:val="32"/>
        </w:rPr>
        <w:t>District assessment results from previously attended U.S. schools indicating English proficiency (may be from other states)</w:t>
      </w:r>
    </w:p>
    <w:p w14:paraId="199390DA" w14:textId="77777777" w:rsidR="00850260" w:rsidRPr="0088151F" w:rsidRDefault="00850260" w:rsidP="00850260">
      <w:pPr>
        <w:numPr>
          <w:ilvl w:val="0"/>
          <w:numId w:val="11"/>
        </w:numPr>
        <w:spacing w:after="0" w:line="240" w:lineRule="auto"/>
        <w:textAlignment w:val="baseline"/>
        <w:rPr>
          <w:rFonts w:eastAsia="Times New Roman" w:cstheme="minorHAnsi"/>
          <w:color w:val="000000"/>
          <w:sz w:val="32"/>
          <w:szCs w:val="32"/>
        </w:rPr>
      </w:pPr>
      <w:r w:rsidRPr="0088151F">
        <w:rPr>
          <w:rFonts w:eastAsia="Times New Roman" w:cstheme="minorHAnsi"/>
          <w:color w:val="000000"/>
          <w:sz w:val="32"/>
          <w:szCs w:val="32"/>
        </w:rPr>
        <w:t>Notes and/or other less formal indicators regarding language proficiency contained in the student’s academic record.</w:t>
      </w:r>
    </w:p>
    <w:p w14:paraId="4D28C4ED" w14:textId="77777777" w:rsidR="0062544C" w:rsidRPr="0088151F" w:rsidRDefault="0062544C" w:rsidP="00850260">
      <w:pPr>
        <w:spacing w:after="0" w:line="240" w:lineRule="auto"/>
        <w:rPr>
          <w:rFonts w:eastAsia="Times New Roman" w:cstheme="minorHAnsi"/>
          <w:sz w:val="32"/>
          <w:szCs w:val="32"/>
        </w:rPr>
      </w:pPr>
    </w:p>
    <w:p w14:paraId="301787BF" w14:textId="77777777" w:rsidR="0062544C" w:rsidRPr="0062544C" w:rsidRDefault="00850260" w:rsidP="00850260">
      <w:pPr>
        <w:spacing w:after="0" w:line="240" w:lineRule="auto"/>
        <w:rPr>
          <w:rFonts w:eastAsia="Times New Roman" w:cstheme="minorHAnsi"/>
          <w:b/>
          <w:bCs/>
          <w:color w:val="000000"/>
          <w:sz w:val="32"/>
          <w:szCs w:val="32"/>
        </w:rPr>
      </w:pPr>
      <w:r w:rsidRPr="0088151F">
        <w:rPr>
          <w:rFonts w:eastAsia="Times New Roman" w:cstheme="minorHAnsi"/>
          <w:b/>
          <w:bCs/>
          <w:color w:val="000000"/>
          <w:sz w:val="32"/>
          <w:szCs w:val="32"/>
        </w:rPr>
        <w:t>Note C:</w:t>
      </w:r>
    </w:p>
    <w:p w14:paraId="11BF8773" w14:textId="77777777" w:rsidR="00850260" w:rsidRPr="0044662D" w:rsidRDefault="00850260" w:rsidP="0044662D">
      <w:pPr>
        <w:spacing w:after="0" w:line="240" w:lineRule="auto"/>
        <w:rPr>
          <w:rFonts w:eastAsia="Times New Roman" w:cstheme="minorHAnsi"/>
          <w:sz w:val="32"/>
          <w:szCs w:val="32"/>
        </w:rPr>
      </w:pPr>
      <w:r w:rsidRPr="0088151F">
        <w:rPr>
          <w:rFonts w:eastAsia="Times New Roman" w:cstheme="minorHAnsi"/>
          <w:color w:val="000000"/>
          <w:sz w:val="32"/>
          <w:szCs w:val="32"/>
        </w:rPr>
        <w:t>If the student has an IEP, ESL and Special Education personnel MUST collaborate to determine program and academic placement.</w:t>
      </w:r>
      <w:r w:rsidR="0044662D">
        <w:rPr>
          <w:rFonts w:eastAsia="Times New Roman" w:cstheme="minorHAnsi"/>
          <w:sz w:val="32"/>
          <w:szCs w:val="32"/>
        </w:rPr>
        <w:t xml:space="preserve"> </w:t>
      </w:r>
      <w:r w:rsidRPr="0088151F">
        <w:rPr>
          <w:rFonts w:eastAsia="Times New Roman" w:cstheme="minorHAnsi"/>
          <w:color w:val="000000"/>
          <w:sz w:val="32"/>
          <w:szCs w:val="32"/>
        </w:rPr>
        <w:t>All students enrolling with academic records indicating EL or Monitor status in an LIEP will be placed in Allentown School District’s LIEP at their current level.</w:t>
      </w:r>
    </w:p>
    <w:p w14:paraId="7BBC112E" w14:textId="77777777" w:rsidR="004211C7" w:rsidRDefault="004211C7" w:rsidP="00850260">
      <w:pPr>
        <w:spacing w:after="0" w:line="240" w:lineRule="auto"/>
        <w:rPr>
          <w:rFonts w:eastAsia="Times New Roman" w:cstheme="minorHAnsi"/>
          <w:b/>
          <w:bCs/>
          <w:color w:val="000000"/>
          <w:sz w:val="32"/>
          <w:szCs w:val="32"/>
          <w:u w:val="single"/>
        </w:rPr>
      </w:pPr>
    </w:p>
    <w:p w14:paraId="78EBF9B5" w14:textId="77777777" w:rsidR="0062544C" w:rsidRDefault="00850260" w:rsidP="00850260">
      <w:pPr>
        <w:spacing w:after="0" w:line="240" w:lineRule="auto"/>
        <w:rPr>
          <w:rFonts w:eastAsia="Times New Roman" w:cstheme="minorHAnsi"/>
          <w:sz w:val="32"/>
          <w:szCs w:val="32"/>
        </w:rPr>
      </w:pPr>
      <w:r w:rsidRPr="0088151F">
        <w:rPr>
          <w:rFonts w:eastAsia="Times New Roman" w:cstheme="minorHAnsi"/>
          <w:b/>
          <w:bCs/>
          <w:color w:val="000000"/>
          <w:sz w:val="32"/>
          <w:szCs w:val="32"/>
          <w:u w:val="single"/>
        </w:rPr>
        <w:t>PLACEMENT PROCESS</w:t>
      </w:r>
    </w:p>
    <w:p w14:paraId="0FD79975" w14:textId="77777777" w:rsidR="00850260" w:rsidRPr="0088151F" w:rsidRDefault="00850260" w:rsidP="00850260">
      <w:pPr>
        <w:spacing w:after="0" w:line="240" w:lineRule="auto"/>
        <w:rPr>
          <w:rFonts w:eastAsia="Times New Roman" w:cstheme="minorHAnsi"/>
          <w:sz w:val="32"/>
          <w:szCs w:val="32"/>
        </w:rPr>
      </w:pPr>
      <w:r w:rsidRPr="0088151F">
        <w:rPr>
          <w:rFonts w:eastAsia="Times New Roman" w:cstheme="minorHAnsi"/>
          <w:color w:val="000000"/>
          <w:sz w:val="32"/>
          <w:szCs w:val="32"/>
        </w:rPr>
        <w:t>Parent permission to assess is not required, but a parent should be notified prior to testing (phone call or personal contact). </w:t>
      </w:r>
    </w:p>
    <w:p w14:paraId="5D26C4FD" w14:textId="77777777" w:rsidR="00850260" w:rsidRPr="0088151F" w:rsidRDefault="00850260" w:rsidP="00850260">
      <w:pPr>
        <w:spacing w:after="0" w:line="240" w:lineRule="auto"/>
        <w:rPr>
          <w:rFonts w:eastAsia="Times New Roman" w:cstheme="minorHAnsi"/>
          <w:sz w:val="32"/>
          <w:szCs w:val="32"/>
        </w:rPr>
      </w:pPr>
    </w:p>
    <w:p w14:paraId="3360138C" w14:textId="77777777" w:rsidR="00850260" w:rsidRPr="0088151F" w:rsidRDefault="00850260" w:rsidP="00850260">
      <w:pPr>
        <w:spacing w:after="0" w:line="240" w:lineRule="auto"/>
        <w:ind w:right="920"/>
        <w:rPr>
          <w:rFonts w:eastAsia="Times New Roman" w:cstheme="minorHAnsi"/>
          <w:sz w:val="32"/>
          <w:szCs w:val="32"/>
        </w:rPr>
      </w:pPr>
      <w:r w:rsidRPr="0088151F">
        <w:rPr>
          <w:rFonts w:eastAsia="Times New Roman" w:cstheme="minorHAnsi"/>
          <w:color w:val="000000"/>
          <w:sz w:val="32"/>
          <w:szCs w:val="32"/>
        </w:rPr>
        <w:t>The WIDA Screener, W-APT score, along with multiple criteria, must inform the identification and/or placement decision.</w:t>
      </w:r>
    </w:p>
    <w:p w14:paraId="07DAC272" w14:textId="77777777" w:rsidR="00850260" w:rsidRPr="0088151F" w:rsidRDefault="00850260" w:rsidP="00850260">
      <w:pPr>
        <w:spacing w:after="0" w:line="240" w:lineRule="auto"/>
        <w:rPr>
          <w:rFonts w:eastAsia="Times New Roman" w:cstheme="minorHAnsi"/>
          <w:sz w:val="32"/>
          <w:szCs w:val="32"/>
        </w:rPr>
      </w:pPr>
      <w:r w:rsidRPr="0088151F">
        <w:rPr>
          <w:rFonts w:eastAsia="Times New Roman" w:cstheme="minorHAnsi"/>
          <w:color w:val="000000"/>
          <w:sz w:val="32"/>
          <w:szCs w:val="32"/>
        </w:rPr>
        <w:t> </w:t>
      </w:r>
    </w:p>
    <w:p w14:paraId="6E62480F" w14:textId="77777777" w:rsidR="00850260" w:rsidRPr="0088151F" w:rsidRDefault="00850260" w:rsidP="00850260">
      <w:pPr>
        <w:numPr>
          <w:ilvl w:val="0"/>
          <w:numId w:val="12"/>
        </w:numPr>
        <w:spacing w:after="0" w:line="240" w:lineRule="auto"/>
        <w:ind w:right="180"/>
        <w:textAlignment w:val="baseline"/>
        <w:rPr>
          <w:rFonts w:eastAsia="Times New Roman" w:cstheme="minorHAnsi"/>
          <w:color w:val="000000"/>
          <w:sz w:val="32"/>
          <w:szCs w:val="32"/>
        </w:rPr>
      </w:pPr>
      <w:r w:rsidRPr="0088151F">
        <w:rPr>
          <w:rFonts w:eastAsia="Times New Roman" w:cstheme="minorHAnsi"/>
          <w:color w:val="000000"/>
          <w:sz w:val="32"/>
          <w:szCs w:val="32"/>
        </w:rPr>
        <w:t>In Kindergarten, a raw score for oral language of 19 or lower or between 20 and 24 inclusive AND a reading score less than or equal to 6 OR a writing score less than or equal to 4 qualify a student to be identified as an EL. Scores of 25 or greater signify a student meets the minimum criteria for English language proficiency.</w:t>
      </w:r>
    </w:p>
    <w:p w14:paraId="4B734D93" w14:textId="77777777" w:rsidR="00850260" w:rsidRPr="0088151F" w:rsidRDefault="00850260" w:rsidP="00850260">
      <w:pPr>
        <w:spacing w:after="0" w:line="240" w:lineRule="auto"/>
        <w:ind w:left="450" w:hanging="270"/>
        <w:rPr>
          <w:rFonts w:eastAsia="Times New Roman" w:cstheme="minorHAnsi"/>
          <w:sz w:val="32"/>
          <w:szCs w:val="32"/>
        </w:rPr>
      </w:pPr>
      <w:r w:rsidRPr="0088151F">
        <w:rPr>
          <w:rFonts w:eastAsia="Times New Roman" w:cstheme="minorHAnsi"/>
          <w:color w:val="000000"/>
          <w:sz w:val="32"/>
          <w:szCs w:val="32"/>
        </w:rPr>
        <w:t> </w:t>
      </w:r>
    </w:p>
    <w:p w14:paraId="2173F06C" w14:textId="77777777" w:rsidR="00850260" w:rsidRPr="0088151F" w:rsidRDefault="00850260" w:rsidP="00850260">
      <w:pPr>
        <w:numPr>
          <w:ilvl w:val="0"/>
          <w:numId w:val="13"/>
        </w:numPr>
        <w:spacing w:after="0" w:line="240" w:lineRule="auto"/>
        <w:ind w:left="810" w:right="140"/>
        <w:textAlignment w:val="baseline"/>
        <w:rPr>
          <w:rFonts w:eastAsia="Times New Roman" w:cstheme="minorHAnsi"/>
          <w:color w:val="000000"/>
          <w:sz w:val="32"/>
          <w:szCs w:val="32"/>
        </w:rPr>
      </w:pPr>
      <w:r w:rsidRPr="0088151F">
        <w:rPr>
          <w:rFonts w:eastAsia="Times New Roman" w:cstheme="minorHAnsi"/>
          <w:color w:val="000000"/>
          <w:sz w:val="32"/>
          <w:szCs w:val="32"/>
        </w:rPr>
        <w:t>In Grades 1-12, a composite proficiency score below a 5.0 on the WIDA Screener is the minimum requirement for a student to be placed in the LIEP. Scores of 5 or higher on the WIDA Screener meet the minimum requirement for a student to be exempt from an English language instructional program. Additional criteria must include current or previous grades and performance on state assessments and district assessments.</w:t>
      </w:r>
    </w:p>
    <w:p w14:paraId="77DB27E9" w14:textId="77777777" w:rsidR="00850260" w:rsidRPr="0088151F" w:rsidRDefault="00850260" w:rsidP="00850260">
      <w:pPr>
        <w:spacing w:after="0" w:line="240" w:lineRule="auto"/>
        <w:rPr>
          <w:rFonts w:eastAsia="Times New Roman" w:cstheme="minorHAnsi"/>
          <w:sz w:val="32"/>
          <w:szCs w:val="32"/>
        </w:rPr>
      </w:pPr>
    </w:p>
    <w:p w14:paraId="2D971D31" w14:textId="77777777" w:rsidR="00850260" w:rsidRPr="0088151F" w:rsidRDefault="00850260" w:rsidP="00850260">
      <w:pPr>
        <w:spacing w:after="0" w:line="240" w:lineRule="auto"/>
        <w:rPr>
          <w:rFonts w:eastAsia="Times New Roman" w:cstheme="minorHAnsi"/>
          <w:sz w:val="32"/>
          <w:szCs w:val="32"/>
        </w:rPr>
      </w:pPr>
      <w:r w:rsidRPr="0088151F">
        <w:rPr>
          <w:rFonts w:eastAsia="Times New Roman" w:cstheme="minorHAnsi"/>
          <w:color w:val="000000"/>
          <w:sz w:val="32"/>
          <w:szCs w:val="32"/>
        </w:rPr>
        <w:t xml:space="preserve">Placement into the LIEP may </w:t>
      </w:r>
      <w:r w:rsidRPr="0088151F">
        <w:rPr>
          <w:rFonts w:eastAsia="Times New Roman" w:cstheme="minorHAnsi"/>
          <w:b/>
          <w:bCs/>
          <w:color w:val="000000"/>
          <w:sz w:val="32"/>
          <w:szCs w:val="32"/>
          <w:u w:val="single"/>
        </w:rPr>
        <w:t>not</w:t>
      </w:r>
      <w:r w:rsidRPr="0088151F">
        <w:rPr>
          <w:rFonts w:eastAsia="Times New Roman" w:cstheme="minorHAnsi"/>
          <w:color w:val="000000"/>
          <w:sz w:val="32"/>
          <w:szCs w:val="32"/>
        </w:rPr>
        <w:t xml:space="preserve"> be made without notifying parents. Following the assessment, </w:t>
      </w:r>
      <w:r w:rsidR="00DA6F8A" w:rsidRPr="0088151F">
        <w:rPr>
          <w:rFonts w:eastAsia="Times New Roman" w:cstheme="minorHAnsi"/>
          <w:color w:val="000000"/>
          <w:sz w:val="32"/>
          <w:szCs w:val="32"/>
        </w:rPr>
        <w:t xml:space="preserve">parents receive </w:t>
      </w:r>
      <w:r w:rsidRPr="0088151F">
        <w:rPr>
          <w:rFonts w:eastAsia="Times New Roman" w:cstheme="minorHAnsi"/>
          <w:color w:val="000000"/>
          <w:sz w:val="32"/>
          <w:szCs w:val="32"/>
        </w:rPr>
        <w:t xml:space="preserve">the </w:t>
      </w:r>
      <w:r w:rsidR="00DA6F8A" w:rsidRPr="0088151F">
        <w:rPr>
          <w:rFonts w:eastAsia="Times New Roman" w:cstheme="minorHAnsi"/>
          <w:bCs/>
          <w:color w:val="000000"/>
          <w:sz w:val="32"/>
          <w:szCs w:val="32"/>
        </w:rPr>
        <w:t xml:space="preserve">Allentown </w:t>
      </w:r>
      <w:r w:rsidRPr="0088151F">
        <w:rPr>
          <w:rFonts w:eastAsia="Times New Roman" w:cstheme="minorHAnsi"/>
          <w:bCs/>
          <w:color w:val="000000"/>
          <w:sz w:val="32"/>
          <w:szCs w:val="32"/>
        </w:rPr>
        <w:t xml:space="preserve">School District Parent </w:t>
      </w:r>
      <w:r w:rsidR="00DA6F8A" w:rsidRPr="0088151F">
        <w:rPr>
          <w:rFonts w:eastAsia="Times New Roman" w:cstheme="minorHAnsi"/>
          <w:bCs/>
          <w:color w:val="000000"/>
          <w:sz w:val="32"/>
          <w:szCs w:val="32"/>
        </w:rPr>
        <w:t xml:space="preserve">ESSA/Title III/LIEP </w:t>
      </w:r>
      <w:r w:rsidRPr="0088151F">
        <w:rPr>
          <w:rFonts w:eastAsia="Times New Roman" w:cstheme="minorHAnsi"/>
          <w:bCs/>
          <w:color w:val="000000"/>
          <w:sz w:val="32"/>
          <w:szCs w:val="32"/>
        </w:rPr>
        <w:t xml:space="preserve">Letter </w:t>
      </w:r>
      <w:r w:rsidRPr="0088151F">
        <w:rPr>
          <w:rFonts w:eastAsia="Times New Roman" w:cstheme="minorHAnsi"/>
          <w:color w:val="000000"/>
          <w:sz w:val="32"/>
          <w:szCs w:val="32"/>
        </w:rPr>
        <w:t>informing parents of assessment results and/or placement in the district’s LIEP. A copy of this letter must also be placed in the child’s cumulative folder.</w:t>
      </w:r>
    </w:p>
    <w:p w14:paraId="1947AAE8" w14:textId="77777777" w:rsidR="00850260" w:rsidRPr="0088151F" w:rsidRDefault="00850260" w:rsidP="00850260">
      <w:pPr>
        <w:spacing w:after="0" w:line="240" w:lineRule="auto"/>
        <w:rPr>
          <w:rFonts w:eastAsia="Times New Roman" w:cstheme="minorHAnsi"/>
          <w:sz w:val="32"/>
          <w:szCs w:val="32"/>
        </w:rPr>
      </w:pPr>
    </w:p>
    <w:p w14:paraId="6D745268" w14:textId="77777777" w:rsidR="0062544C" w:rsidRPr="0062544C" w:rsidRDefault="00850260" w:rsidP="0062544C">
      <w:pPr>
        <w:spacing w:after="0" w:line="240" w:lineRule="auto"/>
        <w:rPr>
          <w:rFonts w:eastAsia="Times New Roman" w:cstheme="minorHAnsi"/>
          <w:color w:val="000000"/>
          <w:sz w:val="32"/>
          <w:szCs w:val="32"/>
        </w:rPr>
      </w:pPr>
      <w:r w:rsidRPr="0088151F">
        <w:rPr>
          <w:rFonts w:eastAsia="Times New Roman" w:cstheme="minorHAnsi"/>
          <w:color w:val="000000"/>
          <w:sz w:val="32"/>
          <w:szCs w:val="32"/>
        </w:rPr>
        <w:t xml:space="preserve">Parents also have the right to refuse placement in </w:t>
      </w:r>
      <w:r w:rsidR="00DA6F8A" w:rsidRPr="0088151F">
        <w:rPr>
          <w:rFonts w:eastAsia="Times New Roman" w:cstheme="minorHAnsi"/>
          <w:color w:val="000000"/>
          <w:sz w:val="32"/>
          <w:szCs w:val="32"/>
        </w:rPr>
        <w:t>the Allentown School District</w:t>
      </w:r>
      <w:r w:rsidRPr="0088151F">
        <w:rPr>
          <w:rFonts w:eastAsia="Times New Roman" w:cstheme="minorHAnsi"/>
          <w:color w:val="000000"/>
          <w:sz w:val="32"/>
          <w:szCs w:val="32"/>
        </w:rPr>
        <w:t xml:space="preserve"> LIEP</w:t>
      </w:r>
      <w:r w:rsidR="00DA6F8A" w:rsidRPr="0088151F">
        <w:rPr>
          <w:rFonts w:eastAsia="Times New Roman" w:cstheme="minorHAnsi"/>
          <w:color w:val="000000"/>
          <w:sz w:val="32"/>
          <w:szCs w:val="32"/>
        </w:rPr>
        <w:t xml:space="preserve"> if the program includes instruction that is different from grade level core instruction</w:t>
      </w:r>
      <w:r w:rsidRPr="0088151F">
        <w:rPr>
          <w:rFonts w:eastAsia="Times New Roman" w:cstheme="minorHAnsi"/>
          <w:color w:val="000000"/>
          <w:sz w:val="32"/>
          <w:szCs w:val="32"/>
        </w:rPr>
        <w:t xml:space="preserve">. This decision must be informed and voluntary. Should a parent choose to refuse placement, the procedures outlined in PDE’s English Language Development Program </w:t>
      </w:r>
      <w:r w:rsidRPr="0088151F">
        <w:rPr>
          <w:rFonts w:eastAsia="Times New Roman" w:cstheme="minorHAnsi"/>
          <w:b/>
          <w:bCs/>
          <w:color w:val="000000"/>
          <w:sz w:val="32"/>
          <w:szCs w:val="32"/>
        </w:rPr>
        <w:t xml:space="preserve">Parental Waiver Form </w:t>
      </w:r>
      <w:r w:rsidRPr="0088151F">
        <w:rPr>
          <w:rFonts w:eastAsia="Times New Roman" w:cstheme="minorHAnsi"/>
          <w:color w:val="000000"/>
          <w:sz w:val="32"/>
          <w:szCs w:val="32"/>
        </w:rPr>
        <w:t>shall be followed. It should be noted that Federal law requires that ELs be tested annually with the WIDA ACCESS for ELLS until the child attains English proficiency. This includes ELs whose parents have completed the Parental Waiver Form. </w:t>
      </w:r>
    </w:p>
    <w:p w14:paraId="228A4E9A" w14:textId="77777777" w:rsidR="0062544C" w:rsidRDefault="0062544C" w:rsidP="0062544C">
      <w:pPr>
        <w:jc w:val="center"/>
      </w:pPr>
    </w:p>
    <w:p w14:paraId="2EF6364C" w14:textId="77777777" w:rsidR="0062544C" w:rsidRDefault="0062544C" w:rsidP="0062544C">
      <w:pPr>
        <w:jc w:val="center"/>
      </w:pPr>
      <w:r>
        <w:t xml:space="preserve">ENGLISH LANGUAGE DEVELOPMENT PROGRAM  </w:t>
      </w:r>
    </w:p>
    <w:p w14:paraId="368DDEF9" w14:textId="77777777" w:rsidR="0062544C" w:rsidRDefault="0062544C" w:rsidP="0062544C">
      <w:pPr>
        <w:jc w:val="center"/>
      </w:pPr>
      <w:r>
        <w:t>Parental Waiver Form</w:t>
      </w:r>
    </w:p>
    <w:p w14:paraId="7BAFB65E" w14:textId="77777777" w:rsidR="0062544C" w:rsidRDefault="0062544C" w:rsidP="0062544C">
      <w:r>
        <w:t xml:space="preserve">Student Name:________________________________         School:____________________________________ Opt-out Date:________________________        Grade:________ Student ID#: ________________________                                   As required by federal law, your child has taken an English language proficiency test to determine if she or he qualifies for English Language Development (ELD) instruction in order to comprehend daily lessons and participate socially in school. Your child has been tested in English reading, writing, speaking and listening. The test scores indicate that she or he is eligible to receive ELD instruction in a program designed to help students acquire English language proficiency and access grade level content instruction.   </w:t>
      </w:r>
    </w:p>
    <w:p w14:paraId="1EF43208" w14:textId="77777777" w:rsidR="0062544C" w:rsidRDefault="0062544C" w:rsidP="0062544C">
      <w:r>
        <w:t xml:space="preserve">The school has described the ELD program they recommend for my child in detail. I have considered the program(s) offered by the school and have chosen to decline separate, specialized ELD instruction for my child. Specialized services or classes are those only provided for English Learners (Els), for example ELD pull out classes, ESL tutoring, after- school English tutoring for ELs or content classes consisting of only ELs. This does not include a class composed of ELs and non-ELs in which ELD is supported through content instruction.  </w:t>
      </w:r>
    </w:p>
    <w:p w14:paraId="19301661" w14:textId="77777777" w:rsidR="0062544C" w:rsidRDefault="0062544C" w:rsidP="0062544C">
      <w:r w:rsidRPr="00371DB9">
        <w:rPr>
          <w:b/>
        </w:rPr>
        <w:t>Parental Right to Refuse ELD Services</w:t>
      </w:r>
      <w:r>
        <w:t xml:space="preserve">: (By √ checking each item below, I acknowledge that I have read and understand each statement.) </w:t>
      </w:r>
    </w:p>
    <w:p w14:paraId="64D746ED" w14:textId="77777777" w:rsidR="0062544C" w:rsidRDefault="0062544C" w:rsidP="0062544C">
      <w:r>
        <w:t xml:space="preserve">        ______ I am aware of my child’s English language assessment score and other information about my child’s                         current academic </w:t>
      </w:r>
      <w:proofErr w:type="gramStart"/>
      <w:r>
        <w:t>progress, and</w:t>
      </w:r>
      <w:proofErr w:type="gramEnd"/>
      <w:r>
        <w:t xml:space="preserve"> understand why s/he was recommended for additional English language instruction. </w:t>
      </w:r>
    </w:p>
    <w:p w14:paraId="31C8DB13" w14:textId="77777777" w:rsidR="0062544C" w:rsidRDefault="0062544C" w:rsidP="0062544C">
      <w:r>
        <w:t xml:space="preserve">        ______ My decision to decline or opt-out of specialized ELD instruction is voluntary.   </w:t>
      </w:r>
    </w:p>
    <w:p w14:paraId="01892DBD" w14:textId="77777777" w:rsidR="0062544C" w:rsidRDefault="0062544C" w:rsidP="0062544C">
      <w:r>
        <w:t xml:space="preserve">        ______ The school district will report my child to Pennsylvania Department of Education as an English Learner                       </w:t>
      </w:r>
      <w:proofErr w:type="gramStart"/>
      <w:r>
        <w:t xml:space="preserve">   (</w:t>
      </w:r>
      <w:proofErr w:type="gramEnd"/>
      <w:r>
        <w:t xml:space="preserve">EL) until my child attains English proficiency. </w:t>
      </w:r>
    </w:p>
    <w:p w14:paraId="06AC6A3B" w14:textId="77777777" w:rsidR="0062544C" w:rsidRDefault="0062544C" w:rsidP="0062544C">
      <w:r>
        <w:t xml:space="preserve">        ______ Federal and state law requires that my child will be tested annually with the WIDA ACCESS for ELs 2.0                         until he or she attains English proficiency and is no longer considered EL status. </w:t>
      </w:r>
    </w:p>
    <w:p w14:paraId="1F740040" w14:textId="77777777" w:rsidR="0062544C" w:rsidRDefault="0062544C" w:rsidP="0062544C">
      <w:r>
        <w:t xml:space="preserve">        ______ The school district will monitor my child’s academic progress without benefit of receiving specialized                        ELD instruction until my child attains English proficiency, and four years after exit from EL status. </w:t>
      </w:r>
    </w:p>
    <w:p w14:paraId="403A59AD" w14:textId="77777777" w:rsidR="0062544C" w:rsidRDefault="0062544C" w:rsidP="0062544C">
      <w:r>
        <w:t xml:space="preserve">        ______ The school district will continue to inform me of my child’s progress in attaining English proficiency.  </w:t>
      </w:r>
    </w:p>
    <w:p w14:paraId="198F0972" w14:textId="77777777" w:rsidR="0062544C" w:rsidRDefault="0062544C" w:rsidP="0062544C">
      <w:r>
        <w:t xml:space="preserve">        ______ I can change my preference at any time by notifying the school district in </w:t>
      </w:r>
      <w:proofErr w:type="gramStart"/>
      <w:r>
        <w:t>writing, and</w:t>
      </w:r>
      <w:proofErr w:type="gramEnd"/>
      <w:r>
        <w:t xml:space="preserve"> allow my child the                         to enroll in the ELD program (s) offered by the school. </w:t>
      </w:r>
    </w:p>
    <w:p w14:paraId="1F6A1011" w14:textId="77777777" w:rsidR="0062544C" w:rsidRDefault="0062544C" w:rsidP="0062544C"/>
    <w:p w14:paraId="42F711C0" w14:textId="77777777" w:rsidR="0062544C" w:rsidRDefault="0062544C" w:rsidP="0062544C">
      <w:r>
        <w:t xml:space="preserve">I, ___________________________ (parent/guardian name), with a full understanding of the above information, wish to  </w:t>
      </w:r>
    </w:p>
    <w:p w14:paraId="1B70C7B9" w14:textId="77777777" w:rsidR="0062544C" w:rsidRDefault="0062544C" w:rsidP="0062544C">
      <w:r>
        <w:t xml:space="preserve"> ______ decline </w:t>
      </w:r>
      <w:proofErr w:type="gramStart"/>
      <w:r>
        <w:t>all of</w:t>
      </w:r>
      <w:proofErr w:type="gramEnd"/>
      <w:r>
        <w:t xml:space="preserve"> the specialized ELD programs and services offered to my child.   ______ decline some of the ELD programs and/or </w:t>
      </w:r>
      <w:proofErr w:type="gramStart"/>
      <w:r>
        <w:t>particular ELD</w:t>
      </w:r>
      <w:proofErr w:type="gramEnd"/>
      <w:r>
        <w:t xml:space="preserve"> services offered to my child.  </w:t>
      </w:r>
    </w:p>
    <w:p w14:paraId="50AAB6EF" w14:textId="77777777" w:rsidR="0062544C" w:rsidRDefault="0062544C" w:rsidP="0062544C">
      <w:r>
        <w:t xml:space="preserve"> </w:t>
      </w:r>
    </w:p>
    <w:p w14:paraId="4038C78A" w14:textId="77777777" w:rsidR="0062544C" w:rsidRDefault="0062544C" w:rsidP="0062544C">
      <w:r>
        <w:t xml:space="preserve">I wish to decline (List program/services):  </w:t>
      </w:r>
    </w:p>
    <w:p w14:paraId="5D4BD55E" w14:textId="77777777" w:rsidR="0062544C" w:rsidRDefault="0062544C" w:rsidP="0062544C">
      <w:r>
        <w:t xml:space="preserve">         Parent/Guardian Signature: ____________________________                Date: ___________________________</w:t>
      </w:r>
    </w:p>
    <w:p w14:paraId="414567FE" w14:textId="77777777" w:rsidR="0062544C" w:rsidRPr="0088151F" w:rsidRDefault="0062544C" w:rsidP="00850260">
      <w:pPr>
        <w:spacing w:after="0" w:line="240" w:lineRule="auto"/>
        <w:rPr>
          <w:rFonts w:eastAsia="Times New Roman" w:cstheme="minorHAnsi"/>
          <w:sz w:val="32"/>
          <w:szCs w:val="32"/>
        </w:rPr>
      </w:pPr>
    </w:p>
    <w:p w14:paraId="1EB343E2" w14:textId="77777777" w:rsidR="00850260" w:rsidRPr="0088151F" w:rsidRDefault="00850260" w:rsidP="00850260">
      <w:pPr>
        <w:spacing w:after="0" w:line="240" w:lineRule="auto"/>
        <w:rPr>
          <w:rFonts w:eastAsia="Times New Roman" w:cstheme="minorHAnsi"/>
          <w:sz w:val="32"/>
          <w:szCs w:val="32"/>
        </w:rPr>
      </w:pPr>
    </w:p>
    <w:p w14:paraId="5E3FE8F3" w14:textId="77777777" w:rsidR="00850260" w:rsidRPr="0088151F" w:rsidRDefault="00850260" w:rsidP="00850260">
      <w:pPr>
        <w:spacing w:after="0" w:line="240" w:lineRule="auto"/>
        <w:ind w:right="660"/>
        <w:rPr>
          <w:rFonts w:eastAsia="Times New Roman" w:cstheme="minorHAnsi"/>
          <w:sz w:val="32"/>
          <w:szCs w:val="32"/>
        </w:rPr>
      </w:pPr>
      <w:r w:rsidRPr="0088151F">
        <w:rPr>
          <w:rFonts w:eastAsia="Times New Roman" w:cstheme="minorHAnsi"/>
          <w:color w:val="000000"/>
          <w:sz w:val="32"/>
          <w:szCs w:val="32"/>
        </w:rPr>
        <w:t>Instructional placement of ELs must be age and grade appropriate. Students with an IEP must be screened with appropriate accommodations. Students with an IEP must be placed in coordination with the IEP team.</w:t>
      </w:r>
    </w:p>
    <w:p w14:paraId="54D8A6CA" w14:textId="77777777" w:rsidR="00850260" w:rsidRPr="0088151F" w:rsidRDefault="00850260" w:rsidP="00850260">
      <w:pPr>
        <w:spacing w:after="0" w:line="240" w:lineRule="auto"/>
        <w:rPr>
          <w:rFonts w:eastAsia="Times New Roman" w:cstheme="minorHAnsi"/>
          <w:sz w:val="32"/>
          <w:szCs w:val="32"/>
        </w:rPr>
      </w:pPr>
    </w:p>
    <w:p w14:paraId="16837E88" w14:textId="77777777" w:rsidR="00850260" w:rsidRPr="0088151F" w:rsidRDefault="00850260" w:rsidP="00850260">
      <w:pPr>
        <w:spacing w:after="0" w:line="240" w:lineRule="auto"/>
        <w:ind w:right="660"/>
        <w:rPr>
          <w:rFonts w:eastAsia="Times New Roman" w:cstheme="minorHAnsi"/>
          <w:sz w:val="32"/>
          <w:szCs w:val="32"/>
        </w:rPr>
      </w:pPr>
      <w:r w:rsidRPr="0088151F">
        <w:rPr>
          <w:rFonts w:eastAsia="Times New Roman" w:cstheme="minorHAnsi"/>
          <w:color w:val="000000"/>
          <w:sz w:val="32"/>
          <w:szCs w:val="32"/>
        </w:rPr>
        <w:t>Further, ELs must be given equal access to all educational programs, opportunities and extra-curricular activities.</w:t>
      </w:r>
    </w:p>
    <w:p w14:paraId="4D99F781" w14:textId="77777777" w:rsidR="00850260" w:rsidRPr="0088151F" w:rsidRDefault="00850260" w:rsidP="00850260">
      <w:pPr>
        <w:spacing w:after="0" w:line="240" w:lineRule="auto"/>
        <w:rPr>
          <w:rFonts w:eastAsia="Times New Roman" w:cstheme="minorHAnsi"/>
          <w:sz w:val="32"/>
          <w:szCs w:val="32"/>
        </w:rPr>
      </w:pPr>
    </w:p>
    <w:p w14:paraId="26B8F05F" w14:textId="77777777" w:rsidR="00850260" w:rsidRPr="0088151F" w:rsidRDefault="00850260" w:rsidP="00850260">
      <w:pPr>
        <w:spacing w:after="0" w:line="240" w:lineRule="auto"/>
        <w:ind w:right="540"/>
        <w:rPr>
          <w:rFonts w:eastAsia="Times New Roman" w:cstheme="minorHAnsi"/>
          <w:sz w:val="32"/>
          <w:szCs w:val="32"/>
        </w:rPr>
      </w:pPr>
      <w:r w:rsidRPr="0088151F">
        <w:rPr>
          <w:rFonts w:eastAsia="Times New Roman" w:cstheme="minorHAnsi"/>
          <w:color w:val="000000"/>
          <w:sz w:val="32"/>
          <w:szCs w:val="32"/>
        </w:rPr>
        <w:t xml:space="preserve">For newly enrolled, previously identified ELs and students who qualify for the </w:t>
      </w:r>
      <w:r w:rsidR="00DA6F8A" w:rsidRPr="0088151F">
        <w:rPr>
          <w:rFonts w:eastAsia="Times New Roman" w:cstheme="minorHAnsi"/>
          <w:color w:val="000000"/>
          <w:sz w:val="32"/>
          <w:szCs w:val="32"/>
        </w:rPr>
        <w:t>Allentown School District</w:t>
      </w:r>
      <w:r w:rsidRPr="0088151F">
        <w:rPr>
          <w:rFonts w:eastAsia="Times New Roman" w:cstheme="minorHAnsi"/>
          <w:color w:val="000000"/>
          <w:sz w:val="32"/>
          <w:szCs w:val="32"/>
        </w:rPr>
        <w:t xml:space="preserve"> Language Instruction Educational Program based on WIDA Screener scores, the new EL information needs to be sent to the district’s PIMS Administrator as soon as possible.</w:t>
      </w:r>
    </w:p>
    <w:p w14:paraId="1FEA448E" w14:textId="77777777" w:rsidR="0088151F" w:rsidRDefault="0088151F" w:rsidP="00850260">
      <w:pPr>
        <w:spacing w:after="240" w:line="240" w:lineRule="auto"/>
        <w:rPr>
          <w:rFonts w:eastAsia="Times New Roman" w:cstheme="minorHAnsi"/>
          <w:sz w:val="32"/>
          <w:szCs w:val="32"/>
        </w:rPr>
      </w:pPr>
    </w:p>
    <w:p w14:paraId="7954BF78" w14:textId="77777777" w:rsidR="0044662D" w:rsidRDefault="0044662D" w:rsidP="00850260">
      <w:pPr>
        <w:spacing w:after="240" w:line="240" w:lineRule="auto"/>
        <w:rPr>
          <w:rFonts w:eastAsia="Times New Roman" w:cstheme="minorHAnsi"/>
          <w:sz w:val="32"/>
          <w:szCs w:val="32"/>
        </w:rPr>
      </w:pPr>
    </w:p>
    <w:p w14:paraId="43424E29" w14:textId="77777777" w:rsidR="0044662D" w:rsidRDefault="0044662D" w:rsidP="00850260">
      <w:pPr>
        <w:spacing w:after="240" w:line="240" w:lineRule="auto"/>
        <w:rPr>
          <w:rFonts w:eastAsia="Times New Roman" w:cstheme="minorHAnsi"/>
          <w:sz w:val="32"/>
          <w:szCs w:val="32"/>
        </w:rPr>
      </w:pPr>
    </w:p>
    <w:p w14:paraId="61BD6691" w14:textId="77777777" w:rsidR="0044662D" w:rsidRDefault="0044662D" w:rsidP="00850260">
      <w:pPr>
        <w:spacing w:after="240" w:line="240" w:lineRule="auto"/>
        <w:rPr>
          <w:rFonts w:eastAsia="Times New Roman" w:cstheme="minorHAnsi"/>
          <w:sz w:val="32"/>
          <w:szCs w:val="32"/>
        </w:rPr>
      </w:pPr>
    </w:p>
    <w:p w14:paraId="3A14A331" w14:textId="77777777" w:rsidR="0044662D" w:rsidRDefault="0044662D" w:rsidP="00850260">
      <w:pPr>
        <w:spacing w:after="240" w:line="240" w:lineRule="auto"/>
        <w:rPr>
          <w:rFonts w:eastAsia="Times New Roman" w:cstheme="minorHAnsi"/>
          <w:sz w:val="32"/>
          <w:szCs w:val="32"/>
        </w:rPr>
      </w:pPr>
    </w:p>
    <w:p w14:paraId="44C55276" w14:textId="77777777" w:rsidR="0044662D" w:rsidRDefault="0044662D" w:rsidP="00850260">
      <w:pPr>
        <w:spacing w:after="240" w:line="240" w:lineRule="auto"/>
        <w:rPr>
          <w:rFonts w:eastAsia="Times New Roman" w:cstheme="minorHAnsi"/>
          <w:sz w:val="32"/>
          <w:szCs w:val="32"/>
        </w:rPr>
      </w:pPr>
    </w:p>
    <w:p w14:paraId="60F95387" w14:textId="77777777" w:rsidR="0044662D" w:rsidRDefault="0044662D" w:rsidP="00850260">
      <w:pPr>
        <w:spacing w:after="240" w:line="240" w:lineRule="auto"/>
        <w:rPr>
          <w:rFonts w:eastAsia="Times New Roman" w:cstheme="minorHAnsi"/>
          <w:sz w:val="32"/>
          <w:szCs w:val="32"/>
        </w:rPr>
      </w:pPr>
    </w:p>
    <w:p w14:paraId="58065A01" w14:textId="77777777" w:rsidR="0044662D" w:rsidRDefault="0044662D" w:rsidP="00850260">
      <w:pPr>
        <w:spacing w:after="240" w:line="240" w:lineRule="auto"/>
        <w:rPr>
          <w:rFonts w:eastAsia="Times New Roman" w:cstheme="minorHAnsi"/>
          <w:sz w:val="32"/>
          <w:szCs w:val="32"/>
        </w:rPr>
      </w:pPr>
    </w:p>
    <w:p w14:paraId="06B7AACA" w14:textId="77777777" w:rsidR="0044662D" w:rsidRDefault="0044662D" w:rsidP="00850260">
      <w:pPr>
        <w:spacing w:after="240" w:line="240" w:lineRule="auto"/>
        <w:rPr>
          <w:rFonts w:eastAsia="Times New Roman" w:cstheme="minorHAnsi"/>
          <w:sz w:val="32"/>
          <w:szCs w:val="32"/>
        </w:rPr>
      </w:pPr>
    </w:p>
    <w:p w14:paraId="4F1FB35D" w14:textId="77777777" w:rsidR="0044662D" w:rsidRDefault="0044662D" w:rsidP="00850260">
      <w:pPr>
        <w:spacing w:after="240" w:line="240" w:lineRule="auto"/>
        <w:rPr>
          <w:rFonts w:eastAsia="Times New Roman" w:cstheme="minorHAnsi"/>
          <w:sz w:val="32"/>
          <w:szCs w:val="32"/>
        </w:rPr>
      </w:pPr>
    </w:p>
    <w:p w14:paraId="0E30E888" w14:textId="77777777" w:rsidR="004211C7" w:rsidRDefault="004211C7" w:rsidP="00850260">
      <w:pPr>
        <w:spacing w:after="240" w:line="240" w:lineRule="auto"/>
        <w:rPr>
          <w:rFonts w:eastAsia="Times New Roman" w:cstheme="minorHAnsi"/>
          <w:sz w:val="32"/>
          <w:szCs w:val="32"/>
        </w:rPr>
      </w:pPr>
    </w:p>
    <w:p w14:paraId="0555528C" w14:textId="77777777" w:rsidR="004211C7" w:rsidRDefault="004211C7" w:rsidP="00850260">
      <w:pPr>
        <w:spacing w:after="240" w:line="240" w:lineRule="auto"/>
        <w:rPr>
          <w:rFonts w:eastAsia="Times New Roman" w:cstheme="minorHAnsi"/>
          <w:sz w:val="32"/>
          <w:szCs w:val="32"/>
        </w:rPr>
      </w:pPr>
    </w:p>
    <w:p w14:paraId="354C6D9F" w14:textId="77777777" w:rsidR="004211C7" w:rsidRDefault="004211C7" w:rsidP="00850260">
      <w:pPr>
        <w:spacing w:after="240" w:line="240" w:lineRule="auto"/>
        <w:rPr>
          <w:rFonts w:eastAsia="Times New Roman" w:cstheme="minorHAnsi"/>
          <w:sz w:val="32"/>
          <w:szCs w:val="32"/>
        </w:rPr>
      </w:pPr>
    </w:p>
    <w:p w14:paraId="50163F68" w14:textId="77777777" w:rsidR="004211C7" w:rsidRPr="0088151F" w:rsidRDefault="004211C7" w:rsidP="00850260">
      <w:pPr>
        <w:spacing w:after="240" w:line="240" w:lineRule="auto"/>
        <w:rPr>
          <w:rFonts w:eastAsia="Times New Roman" w:cstheme="minorHAnsi"/>
          <w:sz w:val="32"/>
          <w:szCs w:val="32"/>
        </w:rPr>
      </w:pPr>
    </w:p>
    <w:p w14:paraId="008B6009" w14:textId="77777777" w:rsidR="00850260" w:rsidRPr="0088151F" w:rsidRDefault="00850260" w:rsidP="00850260">
      <w:pPr>
        <w:spacing w:after="0" w:line="240" w:lineRule="auto"/>
        <w:ind w:right="540" w:hanging="240"/>
        <w:rPr>
          <w:rFonts w:eastAsia="Times New Roman" w:cstheme="minorHAnsi"/>
          <w:sz w:val="32"/>
          <w:szCs w:val="32"/>
        </w:rPr>
      </w:pPr>
      <w:r w:rsidRPr="0088151F">
        <w:rPr>
          <w:rFonts w:eastAsia="Times New Roman" w:cstheme="minorHAnsi"/>
          <w:b/>
          <w:bCs/>
          <w:color w:val="000000"/>
          <w:sz w:val="32"/>
          <w:szCs w:val="32"/>
        </w:rPr>
        <w:t>III.</w:t>
      </w:r>
      <w:r w:rsidRPr="0088151F">
        <w:rPr>
          <w:rFonts w:eastAsia="Times New Roman" w:cstheme="minorHAnsi"/>
          <w:color w:val="000000"/>
          <w:sz w:val="32"/>
          <w:szCs w:val="32"/>
        </w:rPr>
        <w:t xml:space="preserve">         </w:t>
      </w:r>
      <w:r w:rsidRPr="0088151F">
        <w:rPr>
          <w:rFonts w:eastAsia="Times New Roman" w:cstheme="minorHAnsi"/>
          <w:b/>
          <w:bCs/>
          <w:color w:val="000000"/>
          <w:sz w:val="32"/>
          <w:szCs w:val="32"/>
        </w:rPr>
        <w:t>INSTRUCTIONAL PROGRAM</w:t>
      </w:r>
    </w:p>
    <w:p w14:paraId="7DEFF848" w14:textId="77777777" w:rsidR="00850260" w:rsidRPr="0088151F" w:rsidRDefault="00850260" w:rsidP="00850260">
      <w:pPr>
        <w:spacing w:after="0" w:line="240" w:lineRule="auto"/>
        <w:rPr>
          <w:rFonts w:eastAsia="Times New Roman" w:cstheme="minorHAnsi"/>
          <w:sz w:val="32"/>
          <w:szCs w:val="32"/>
        </w:rPr>
      </w:pPr>
      <w:r w:rsidRPr="0088151F">
        <w:rPr>
          <w:rFonts w:eastAsia="Times New Roman" w:cstheme="minorHAnsi"/>
          <w:b/>
          <w:bCs/>
          <w:color w:val="000000"/>
          <w:sz w:val="32"/>
          <w:szCs w:val="32"/>
        </w:rPr>
        <w:t> </w:t>
      </w:r>
    </w:p>
    <w:p w14:paraId="7A14D924" w14:textId="77777777" w:rsidR="00850260" w:rsidRPr="0088151F" w:rsidRDefault="00850260" w:rsidP="00850260">
      <w:pPr>
        <w:spacing w:after="0" w:line="240" w:lineRule="auto"/>
        <w:ind w:right="180"/>
        <w:rPr>
          <w:rFonts w:eastAsia="Times New Roman" w:cstheme="minorHAnsi"/>
          <w:sz w:val="32"/>
          <w:szCs w:val="32"/>
        </w:rPr>
      </w:pPr>
      <w:r w:rsidRPr="0088151F">
        <w:rPr>
          <w:rFonts w:eastAsia="Times New Roman" w:cstheme="minorHAnsi"/>
          <w:color w:val="000000"/>
          <w:sz w:val="32"/>
          <w:szCs w:val="32"/>
        </w:rPr>
        <w:t>The Language Instruction Educational Program (LIEP) includes instruction based on:</w:t>
      </w:r>
    </w:p>
    <w:p w14:paraId="0CDB308B" w14:textId="77777777" w:rsidR="00850260" w:rsidRPr="0088151F" w:rsidRDefault="00850260" w:rsidP="00850260">
      <w:pPr>
        <w:numPr>
          <w:ilvl w:val="0"/>
          <w:numId w:val="14"/>
        </w:numPr>
        <w:spacing w:after="0" w:line="240" w:lineRule="auto"/>
        <w:ind w:right="180"/>
        <w:textAlignment w:val="baseline"/>
        <w:rPr>
          <w:rFonts w:eastAsia="Times New Roman" w:cstheme="minorHAnsi"/>
          <w:color w:val="000000"/>
          <w:sz w:val="32"/>
          <w:szCs w:val="32"/>
        </w:rPr>
      </w:pPr>
      <w:r w:rsidRPr="0088151F">
        <w:rPr>
          <w:rFonts w:eastAsia="Times New Roman" w:cstheme="minorHAnsi"/>
          <w:color w:val="000000"/>
          <w:sz w:val="32"/>
          <w:szCs w:val="32"/>
        </w:rPr>
        <w:t>A student’s English language proficiency level.</w:t>
      </w:r>
    </w:p>
    <w:p w14:paraId="4FE1FEB7" w14:textId="77777777" w:rsidR="00850260" w:rsidRPr="0088151F" w:rsidRDefault="00850260" w:rsidP="00850260">
      <w:pPr>
        <w:numPr>
          <w:ilvl w:val="0"/>
          <w:numId w:val="14"/>
        </w:numPr>
        <w:spacing w:after="0" w:line="240" w:lineRule="auto"/>
        <w:ind w:right="180"/>
        <w:textAlignment w:val="baseline"/>
        <w:rPr>
          <w:rFonts w:eastAsia="Times New Roman" w:cstheme="minorHAnsi"/>
          <w:color w:val="000000"/>
          <w:sz w:val="32"/>
          <w:szCs w:val="32"/>
        </w:rPr>
      </w:pPr>
      <w:r w:rsidRPr="0088151F">
        <w:rPr>
          <w:rFonts w:eastAsia="Times New Roman" w:cstheme="minorHAnsi"/>
          <w:color w:val="000000"/>
          <w:sz w:val="32"/>
          <w:szCs w:val="32"/>
        </w:rPr>
        <w:t xml:space="preserve">The </w:t>
      </w:r>
      <w:r w:rsidRPr="0088151F">
        <w:rPr>
          <w:rFonts w:eastAsia="Times New Roman" w:cstheme="minorHAnsi"/>
          <w:b/>
          <w:bCs/>
          <w:color w:val="000000"/>
          <w:sz w:val="32"/>
          <w:szCs w:val="32"/>
        </w:rPr>
        <w:t xml:space="preserve">PA ELPS for ELs. </w:t>
      </w:r>
      <w:hyperlink r:id="rId11" w:history="1">
        <w:r w:rsidRPr="0088151F">
          <w:rPr>
            <w:rFonts w:eastAsia="Times New Roman" w:cstheme="minorHAnsi"/>
            <w:color w:val="0000FF"/>
            <w:sz w:val="32"/>
            <w:szCs w:val="32"/>
            <w:u w:val="single"/>
          </w:rPr>
          <w:t>https://www.stateboard.education.pa.gov/Documents/About%20the%20Board/Board%20Actions/2017/ELD%20Standards.pdf</w:t>
        </w:r>
      </w:hyperlink>
    </w:p>
    <w:p w14:paraId="2BF5917E" w14:textId="77777777" w:rsidR="00850260" w:rsidRPr="0088151F" w:rsidRDefault="00850260" w:rsidP="00850260">
      <w:pPr>
        <w:numPr>
          <w:ilvl w:val="0"/>
          <w:numId w:val="14"/>
        </w:numPr>
        <w:spacing w:after="0" w:line="240" w:lineRule="auto"/>
        <w:ind w:right="180"/>
        <w:textAlignment w:val="baseline"/>
        <w:rPr>
          <w:rFonts w:eastAsia="Times New Roman" w:cstheme="minorHAnsi"/>
          <w:color w:val="000000"/>
          <w:sz w:val="32"/>
          <w:szCs w:val="32"/>
        </w:rPr>
      </w:pPr>
      <w:r w:rsidRPr="0088151F">
        <w:rPr>
          <w:rFonts w:eastAsia="Times New Roman" w:cstheme="minorHAnsi"/>
          <w:b/>
          <w:bCs/>
          <w:color w:val="000000"/>
          <w:sz w:val="32"/>
          <w:szCs w:val="32"/>
        </w:rPr>
        <w:t xml:space="preserve">CAN DO </w:t>
      </w:r>
      <w:r w:rsidRPr="0088151F">
        <w:rPr>
          <w:rFonts w:eastAsia="Times New Roman" w:cstheme="minorHAnsi"/>
          <w:color w:val="000000"/>
          <w:sz w:val="32"/>
          <w:szCs w:val="32"/>
        </w:rPr>
        <w:t>Descriptors.</w:t>
      </w:r>
    </w:p>
    <w:p w14:paraId="06DB4E8B" w14:textId="77777777" w:rsidR="00850260" w:rsidRPr="0088151F" w:rsidRDefault="00850260" w:rsidP="00850260">
      <w:pPr>
        <w:spacing w:after="0" w:line="240" w:lineRule="auto"/>
        <w:ind w:left="720" w:right="180"/>
        <w:rPr>
          <w:rFonts w:eastAsia="Times New Roman" w:cstheme="minorHAnsi"/>
          <w:sz w:val="32"/>
          <w:szCs w:val="32"/>
        </w:rPr>
      </w:pPr>
      <w:r w:rsidRPr="0088151F">
        <w:rPr>
          <w:rFonts w:eastAsia="Times New Roman" w:cstheme="minorHAnsi"/>
          <w:color w:val="000000"/>
          <w:sz w:val="32"/>
          <w:szCs w:val="32"/>
        </w:rPr>
        <w:t> </w:t>
      </w:r>
      <w:hyperlink r:id="rId12" w:history="1">
        <w:r w:rsidRPr="0088151F">
          <w:rPr>
            <w:rFonts w:eastAsia="Times New Roman" w:cstheme="minorHAnsi"/>
            <w:color w:val="0000FF"/>
            <w:sz w:val="32"/>
            <w:szCs w:val="32"/>
            <w:u w:val="single"/>
          </w:rPr>
          <w:t>https://wida.wisc.edu/teach/can-do/descriptors</w:t>
        </w:r>
      </w:hyperlink>
    </w:p>
    <w:p w14:paraId="2660CDB7" w14:textId="77777777" w:rsidR="00850260" w:rsidRPr="0088151F" w:rsidRDefault="00850260" w:rsidP="00850260">
      <w:pPr>
        <w:numPr>
          <w:ilvl w:val="0"/>
          <w:numId w:val="15"/>
        </w:numPr>
        <w:spacing w:after="0" w:line="240" w:lineRule="auto"/>
        <w:ind w:right="180"/>
        <w:textAlignment w:val="baseline"/>
        <w:rPr>
          <w:rFonts w:eastAsia="Times New Roman" w:cstheme="minorHAnsi"/>
          <w:color w:val="000000"/>
          <w:sz w:val="32"/>
          <w:szCs w:val="32"/>
        </w:rPr>
      </w:pPr>
      <w:r w:rsidRPr="0088151F">
        <w:rPr>
          <w:rFonts w:eastAsia="Times New Roman" w:cstheme="minorHAnsi"/>
          <w:color w:val="000000"/>
          <w:sz w:val="32"/>
          <w:szCs w:val="32"/>
        </w:rPr>
        <w:t>The Pennsylvania Academic Standards. </w:t>
      </w:r>
    </w:p>
    <w:p w14:paraId="6AC0A731" w14:textId="77777777" w:rsidR="00850260" w:rsidRPr="0088151F" w:rsidRDefault="00850260" w:rsidP="00850260">
      <w:pPr>
        <w:spacing w:after="0" w:line="240" w:lineRule="auto"/>
        <w:rPr>
          <w:rFonts w:eastAsia="Times New Roman" w:cstheme="minorHAnsi"/>
          <w:sz w:val="32"/>
          <w:szCs w:val="32"/>
        </w:rPr>
      </w:pPr>
    </w:p>
    <w:p w14:paraId="7BDAE81A" w14:textId="77777777" w:rsidR="0044662D" w:rsidRDefault="00850260" w:rsidP="00850260">
      <w:pPr>
        <w:spacing w:after="0" w:line="240" w:lineRule="auto"/>
        <w:ind w:right="180"/>
        <w:rPr>
          <w:rFonts w:eastAsia="Times New Roman" w:cstheme="minorHAnsi"/>
          <w:color w:val="000000"/>
          <w:sz w:val="32"/>
          <w:szCs w:val="32"/>
        </w:rPr>
      </w:pPr>
      <w:r w:rsidRPr="0088151F">
        <w:rPr>
          <w:rFonts w:eastAsia="Times New Roman" w:cstheme="minorHAnsi"/>
          <w:color w:val="000000"/>
          <w:sz w:val="32"/>
          <w:szCs w:val="32"/>
        </w:rPr>
        <w:t>Planned English instruction by a qualified ESL teacher is provided in the language intensive ESL classroom</w:t>
      </w:r>
      <w:r w:rsidR="00DA6F8A" w:rsidRPr="0088151F">
        <w:rPr>
          <w:rFonts w:eastAsia="Times New Roman" w:cstheme="minorHAnsi"/>
          <w:color w:val="000000"/>
          <w:sz w:val="32"/>
          <w:szCs w:val="32"/>
        </w:rPr>
        <w:t xml:space="preserve">s and in co-taught English Language Arts/Literacy </w:t>
      </w:r>
      <w:r w:rsidR="0044662D" w:rsidRPr="0088151F">
        <w:rPr>
          <w:rFonts w:eastAsia="Times New Roman" w:cstheme="minorHAnsi"/>
          <w:color w:val="000000"/>
          <w:sz w:val="32"/>
          <w:szCs w:val="32"/>
        </w:rPr>
        <w:t>classes.</w:t>
      </w:r>
    </w:p>
    <w:p w14:paraId="18071D77" w14:textId="77777777" w:rsidR="00850260" w:rsidRPr="0088151F" w:rsidRDefault="00850260" w:rsidP="00850260">
      <w:pPr>
        <w:spacing w:after="0" w:line="240" w:lineRule="auto"/>
        <w:ind w:right="180"/>
        <w:rPr>
          <w:rFonts w:eastAsia="Times New Roman" w:cstheme="minorHAnsi"/>
          <w:sz w:val="32"/>
          <w:szCs w:val="32"/>
        </w:rPr>
      </w:pPr>
      <w:r w:rsidRPr="0088151F">
        <w:rPr>
          <w:rFonts w:eastAsia="Times New Roman" w:cstheme="minorHAnsi"/>
          <w:color w:val="000000"/>
          <w:sz w:val="32"/>
          <w:szCs w:val="32"/>
        </w:rPr>
        <w:t xml:space="preserve"> ELs will participate in the regular education content classes. Adaptations/modifications to content instruction will be determined and provided as a result of collaboration between ESL and content teachers.</w:t>
      </w:r>
    </w:p>
    <w:p w14:paraId="640226FC" w14:textId="77777777" w:rsidR="00850260" w:rsidRPr="0088151F" w:rsidRDefault="00850260" w:rsidP="00850260">
      <w:pPr>
        <w:spacing w:after="0" w:line="240" w:lineRule="auto"/>
        <w:rPr>
          <w:rFonts w:eastAsia="Times New Roman" w:cstheme="minorHAnsi"/>
          <w:sz w:val="32"/>
          <w:szCs w:val="32"/>
        </w:rPr>
      </w:pPr>
      <w:r w:rsidRPr="0088151F">
        <w:rPr>
          <w:rFonts w:eastAsia="Times New Roman" w:cstheme="minorHAnsi"/>
          <w:color w:val="000000"/>
          <w:sz w:val="32"/>
          <w:szCs w:val="32"/>
        </w:rPr>
        <w:t> </w:t>
      </w:r>
    </w:p>
    <w:p w14:paraId="419E79B3" w14:textId="77777777" w:rsidR="00850260" w:rsidRPr="0088151F" w:rsidRDefault="00850260" w:rsidP="00850260">
      <w:pPr>
        <w:spacing w:after="0" w:line="240" w:lineRule="auto"/>
        <w:ind w:right="700"/>
        <w:rPr>
          <w:rFonts w:eastAsia="Times New Roman" w:cstheme="minorHAnsi"/>
          <w:sz w:val="32"/>
          <w:szCs w:val="32"/>
        </w:rPr>
      </w:pPr>
      <w:r w:rsidRPr="0088151F">
        <w:rPr>
          <w:rFonts w:eastAsia="Times New Roman" w:cstheme="minorHAnsi"/>
          <w:color w:val="000000"/>
          <w:sz w:val="32"/>
          <w:szCs w:val="32"/>
        </w:rPr>
        <w:t xml:space="preserve">Placement and instruction in the LIEP </w:t>
      </w:r>
      <w:proofErr w:type="gramStart"/>
      <w:r w:rsidRPr="0088151F">
        <w:rPr>
          <w:rFonts w:eastAsia="Times New Roman" w:cstheme="minorHAnsi"/>
          <w:color w:val="000000"/>
          <w:sz w:val="32"/>
          <w:szCs w:val="32"/>
        </w:rPr>
        <w:t>is</w:t>
      </w:r>
      <w:proofErr w:type="gramEnd"/>
      <w:r w:rsidRPr="0088151F">
        <w:rPr>
          <w:rFonts w:eastAsia="Times New Roman" w:cstheme="minorHAnsi"/>
          <w:color w:val="000000"/>
          <w:sz w:val="32"/>
          <w:szCs w:val="32"/>
        </w:rPr>
        <w:t xml:space="preserve"> based on the student’s level of English proficiency using the following PDE recommendations:</w:t>
      </w:r>
    </w:p>
    <w:p w14:paraId="77AF8DEF" w14:textId="77777777" w:rsidR="00850260" w:rsidRPr="0088151F" w:rsidRDefault="00850260" w:rsidP="00850260">
      <w:pPr>
        <w:spacing w:after="0" w:line="240" w:lineRule="auto"/>
        <w:rPr>
          <w:rFonts w:eastAsia="Times New Roman" w:cstheme="minorHAnsi"/>
          <w:sz w:val="32"/>
          <w:szCs w:val="32"/>
        </w:rPr>
      </w:pPr>
    </w:p>
    <w:p w14:paraId="24E4F5B9" w14:textId="77777777" w:rsidR="00850260" w:rsidRPr="0088151F" w:rsidRDefault="00850260" w:rsidP="00850260">
      <w:pPr>
        <w:numPr>
          <w:ilvl w:val="0"/>
          <w:numId w:val="16"/>
        </w:numPr>
        <w:spacing w:after="0" w:line="240" w:lineRule="auto"/>
        <w:ind w:right="700"/>
        <w:textAlignment w:val="baseline"/>
        <w:rPr>
          <w:rFonts w:eastAsia="Times New Roman" w:cstheme="minorHAnsi"/>
          <w:color w:val="000000"/>
          <w:sz w:val="32"/>
          <w:szCs w:val="32"/>
        </w:rPr>
      </w:pPr>
      <w:r w:rsidRPr="0088151F">
        <w:rPr>
          <w:rFonts w:eastAsia="Times New Roman" w:cstheme="minorHAnsi"/>
          <w:color w:val="000000"/>
          <w:sz w:val="32"/>
          <w:szCs w:val="32"/>
        </w:rPr>
        <w:t xml:space="preserve">Entering    Level </w:t>
      </w:r>
    </w:p>
    <w:p w14:paraId="7EB38342" w14:textId="77777777" w:rsidR="00850260" w:rsidRPr="0088151F" w:rsidRDefault="00850260" w:rsidP="00850260">
      <w:pPr>
        <w:numPr>
          <w:ilvl w:val="0"/>
          <w:numId w:val="16"/>
        </w:numPr>
        <w:spacing w:after="0" w:line="240" w:lineRule="auto"/>
        <w:ind w:right="700"/>
        <w:textAlignment w:val="baseline"/>
        <w:rPr>
          <w:rFonts w:eastAsia="Times New Roman" w:cstheme="minorHAnsi"/>
          <w:color w:val="000000"/>
          <w:sz w:val="32"/>
          <w:szCs w:val="32"/>
        </w:rPr>
      </w:pPr>
      <w:r w:rsidRPr="0088151F">
        <w:rPr>
          <w:rFonts w:eastAsia="Times New Roman" w:cstheme="minorHAnsi"/>
          <w:color w:val="000000"/>
          <w:sz w:val="32"/>
          <w:szCs w:val="32"/>
        </w:rPr>
        <w:t>Beginning    Level 2</w:t>
      </w:r>
    </w:p>
    <w:p w14:paraId="47BF7F00" w14:textId="77777777" w:rsidR="00850260" w:rsidRPr="0088151F" w:rsidRDefault="00850260" w:rsidP="00850260">
      <w:pPr>
        <w:numPr>
          <w:ilvl w:val="0"/>
          <w:numId w:val="16"/>
        </w:numPr>
        <w:spacing w:after="0" w:line="240" w:lineRule="auto"/>
        <w:ind w:right="700"/>
        <w:textAlignment w:val="baseline"/>
        <w:rPr>
          <w:rFonts w:eastAsia="Times New Roman" w:cstheme="minorHAnsi"/>
          <w:color w:val="000000"/>
          <w:sz w:val="32"/>
          <w:szCs w:val="32"/>
        </w:rPr>
      </w:pPr>
      <w:r w:rsidRPr="0088151F">
        <w:rPr>
          <w:rFonts w:eastAsia="Times New Roman" w:cstheme="minorHAnsi"/>
          <w:color w:val="000000"/>
          <w:sz w:val="32"/>
          <w:szCs w:val="32"/>
        </w:rPr>
        <w:t>Developing    Level 3</w:t>
      </w:r>
    </w:p>
    <w:p w14:paraId="1877FEF1" w14:textId="77777777" w:rsidR="00850260" w:rsidRPr="0088151F" w:rsidRDefault="00850260" w:rsidP="00850260">
      <w:pPr>
        <w:numPr>
          <w:ilvl w:val="0"/>
          <w:numId w:val="16"/>
        </w:numPr>
        <w:spacing w:after="0" w:line="240" w:lineRule="auto"/>
        <w:ind w:right="700"/>
        <w:textAlignment w:val="baseline"/>
        <w:rPr>
          <w:rFonts w:eastAsia="Times New Roman" w:cstheme="minorHAnsi"/>
          <w:color w:val="000000"/>
          <w:sz w:val="32"/>
          <w:szCs w:val="32"/>
        </w:rPr>
      </w:pPr>
      <w:r w:rsidRPr="0088151F">
        <w:rPr>
          <w:rFonts w:eastAsia="Times New Roman" w:cstheme="minorHAnsi"/>
          <w:color w:val="000000"/>
          <w:sz w:val="32"/>
          <w:szCs w:val="32"/>
        </w:rPr>
        <w:t>Expanding    Level 4</w:t>
      </w:r>
    </w:p>
    <w:p w14:paraId="4E7C1228" w14:textId="77777777" w:rsidR="00850260" w:rsidRPr="0088151F" w:rsidRDefault="00850260" w:rsidP="00850260">
      <w:pPr>
        <w:numPr>
          <w:ilvl w:val="0"/>
          <w:numId w:val="16"/>
        </w:numPr>
        <w:spacing w:after="0" w:line="240" w:lineRule="auto"/>
        <w:ind w:right="700"/>
        <w:textAlignment w:val="baseline"/>
        <w:rPr>
          <w:rFonts w:eastAsia="Times New Roman" w:cstheme="minorHAnsi"/>
          <w:color w:val="000000"/>
          <w:sz w:val="32"/>
          <w:szCs w:val="32"/>
        </w:rPr>
      </w:pPr>
      <w:r w:rsidRPr="0088151F">
        <w:rPr>
          <w:rFonts w:eastAsia="Times New Roman" w:cstheme="minorHAnsi"/>
          <w:color w:val="000000"/>
          <w:sz w:val="32"/>
          <w:szCs w:val="32"/>
        </w:rPr>
        <w:t>Bridging    Level 5</w:t>
      </w:r>
    </w:p>
    <w:p w14:paraId="08D161A0" w14:textId="77777777" w:rsidR="004211C7" w:rsidRPr="004211C7" w:rsidRDefault="00850260" w:rsidP="004211C7">
      <w:pPr>
        <w:numPr>
          <w:ilvl w:val="0"/>
          <w:numId w:val="16"/>
        </w:numPr>
        <w:spacing w:after="0" w:line="240" w:lineRule="auto"/>
        <w:ind w:right="700"/>
        <w:textAlignment w:val="baseline"/>
        <w:rPr>
          <w:rFonts w:eastAsia="Times New Roman" w:cstheme="minorHAnsi"/>
          <w:color w:val="000000"/>
          <w:sz w:val="32"/>
          <w:szCs w:val="32"/>
        </w:rPr>
      </w:pPr>
      <w:r w:rsidRPr="0088151F">
        <w:rPr>
          <w:rFonts w:eastAsia="Times New Roman" w:cstheme="minorHAnsi"/>
          <w:color w:val="000000"/>
          <w:sz w:val="32"/>
          <w:szCs w:val="32"/>
        </w:rPr>
        <w:t>Monitoring    First/Second/Third/Fourth Year</w:t>
      </w:r>
    </w:p>
    <w:p w14:paraId="639AE97A" w14:textId="77777777" w:rsidR="0044662D" w:rsidRDefault="0044662D" w:rsidP="00850260">
      <w:pPr>
        <w:spacing w:after="0" w:line="240" w:lineRule="auto"/>
        <w:rPr>
          <w:rFonts w:eastAsia="Times New Roman" w:cstheme="minorHAnsi"/>
          <w:color w:val="000000"/>
          <w:sz w:val="32"/>
          <w:szCs w:val="32"/>
        </w:rPr>
      </w:pPr>
    </w:p>
    <w:p w14:paraId="48FBC98F" w14:textId="77777777" w:rsidR="004211C7" w:rsidRDefault="004211C7" w:rsidP="00850260">
      <w:pPr>
        <w:spacing w:after="0" w:line="240" w:lineRule="auto"/>
        <w:rPr>
          <w:rFonts w:eastAsia="Times New Roman" w:cstheme="minorHAnsi"/>
          <w:color w:val="000000"/>
          <w:sz w:val="32"/>
          <w:szCs w:val="32"/>
        </w:rPr>
      </w:pPr>
    </w:p>
    <w:p w14:paraId="7E703D6D" w14:textId="77777777" w:rsidR="004211C7" w:rsidRDefault="004211C7" w:rsidP="00850260">
      <w:pPr>
        <w:spacing w:after="0" w:line="240" w:lineRule="auto"/>
        <w:rPr>
          <w:rFonts w:eastAsia="Times New Roman" w:cstheme="minorHAnsi"/>
          <w:color w:val="000000"/>
          <w:sz w:val="32"/>
          <w:szCs w:val="32"/>
        </w:rPr>
      </w:pPr>
    </w:p>
    <w:p w14:paraId="32F16D91" w14:textId="77777777" w:rsidR="004211C7" w:rsidRDefault="004211C7" w:rsidP="00850260">
      <w:pPr>
        <w:spacing w:after="0" w:line="240" w:lineRule="auto"/>
        <w:rPr>
          <w:rFonts w:eastAsia="Times New Roman" w:cstheme="minorHAnsi"/>
          <w:color w:val="000000"/>
          <w:sz w:val="32"/>
          <w:szCs w:val="32"/>
        </w:rPr>
      </w:pPr>
    </w:p>
    <w:p w14:paraId="73052DF6" w14:textId="77777777" w:rsidR="004211C7" w:rsidRDefault="004211C7" w:rsidP="00850260">
      <w:pPr>
        <w:spacing w:after="0" w:line="240" w:lineRule="auto"/>
        <w:rPr>
          <w:rFonts w:eastAsia="Times New Roman" w:cstheme="minorHAnsi"/>
          <w:color w:val="000000"/>
          <w:sz w:val="32"/>
          <w:szCs w:val="32"/>
        </w:rPr>
      </w:pPr>
    </w:p>
    <w:p w14:paraId="28C131DA" w14:textId="77777777" w:rsidR="004211C7" w:rsidRDefault="004211C7" w:rsidP="00850260">
      <w:pPr>
        <w:spacing w:after="0" w:line="240" w:lineRule="auto"/>
        <w:rPr>
          <w:rFonts w:eastAsia="Times New Roman" w:cstheme="minorHAnsi"/>
          <w:color w:val="000000"/>
          <w:sz w:val="32"/>
          <w:szCs w:val="32"/>
        </w:rPr>
      </w:pPr>
    </w:p>
    <w:p w14:paraId="16A238DC" w14:textId="77777777" w:rsidR="004211C7" w:rsidRDefault="004211C7" w:rsidP="00850260">
      <w:pPr>
        <w:spacing w:after="0" w:line="240" w:lineRule="auto"/>
        <w:rPr>
          <w:rFonts w:eastAsia="Times New Roman" w:cstheme="minorHAnsi"/>
          <w:color w:val="000000"/>
          <w:sz w:val="32"/>
          <w:szCs w:val="32"/>
        </w:rPr>
      </w:pPr>
    </w:p>
    <w:p w14:paraId="686C2065" w14:textId="77777777" w:rsidR="004211C7" w:rsidRDefault="004211C7" w:rsidP="00850260">
      <w:pPr>
        <w:spacing w:after="0" w:line="240" w:lineRule="auto"/>
        <w:rPr>
          <w:rFonts w:eastAsia="Times New Roman" w:cstheme="minorHAnsi"/>
          <w:color w:val="000000"/>
          <w:sz w:val="32"/>
          <w:szCs w:val="32"/>
        </w:rPr>
      </w:pPr>
    </w:p>
    <w:p w14:paraId="17239FAE" w14:textId="77777777" w:rsidR="004211C7" w:rsidRDefault="004211C7" w:rsidP="00850260">
      <w:pPr>
        <w:spacing w:after="0" w:line="240" w:lineRule="auto"/>
        <w:rPr>
          <w:rFonts w:eastAsia="Times New Roman" w:cstheme="minorHAnsi"/>
          <w:color w:val="000000"/>
          <w:sz w:val="32"/>
          <w:szCs w:val="32"/>
        </w:rPr>
      </w:pPr>
    </w:p>
    <w:p w14:paraId="4CB199A5" w14:textId="77777777" w:rsidR="00850260" w:rsidRPr="0088151F" w:rsidRDefault="00850260" w:rsidP="00850260">
      <w:pPr>
        <w:spacing w:after="0" w:line="240" w:lineRule="auto"/>
        <w:rPr>
          <w:rFonts w:eastAsia="Times New Roman" w:cstheme="minorHAnsi"/>
          <w:color w:val="000000"/>
          <w:sz w:val="32"/>
          <w:szCs w:val="32"/>
        </w:rPr>
      </w:pPr>
      <w:r w:rsidRPr="0088151F">
        <w:rPr>
          <w:rFonts w:eastAsia="Times New Roman" w:cstheme="minorHAnsi"/>
          <w:color w:val="000000"/>
          <w:sz w:val="32"/>
          <w:szCs w:val="32"/>
        </w:rPr>
        <w:t>Instructional models within the LIEP include:</w:t>
      </w:r>
    </w:p>
    <w:p w14:paraId="54603B10" w14:textId="77777777" w:rsidR="00B97C37" w:rsidRPr="0088151F" w:rsidRDefault="00B97C37" w:rsidP="00850260">
      <w:pPr>
        <w:spacing w:after="0" w:line="240" w:lineRule="auto"/>
        <w:rPr>
          <w:rFonts w:eastAsia="Times New Roman" w:cstheme="minorHAnsi"/>
          <w:sz w:val="32"/>
          <w:szCs w:val="32"/>
        </w:rPr>
      </w:pPr>
    </w:p>
    <w:p w14:paraId="0AC6B2C7" w14:textId="77777777" w:rsidR="00850260" w:rsidRPr="0088151F" w:rsidRDefault="00850260" w:rsidP="00850260">
      <w:pPr>
        <w:numPr>
          <w:ilvl w:val="0"/>
          <w:numId w:val="17"/>
        </w:numPr>
        <w:spacing w:after="0" w:line="240" w:lineRule="auto"/>
        <w:ind w:right="260"/>
        <w:textAlignment w:val="baseline"/>
        <w:rPr>
          <w:rFonts w:eastAsia="Times New Roman" w:cstheme="minorHAnsi"/>
          <w:color w:val="000000"/>
          <w:sz w:val="32"/>
          <w:szCs w:val="32"/>
        </w:rPr>
      </w:pPr>
      <w:r w:rsidRPr="0088151F">
        <w:rPr>
          <w:rFonts w:eastAsia="Times New Roman" w:cstheme="minorHAnsi"/>
          <w:b/>
          <w:bCs/>
          <w:color w:val="000000"/>
          <w:sz w:val="32"/>
          <w:szCs w:val="32"/>
        </w:rPr>
        <w:t>Pull-Out Direct Instruction</w:t>
      </w:r>
      <w:r w:rsidRPr="0088151F">
        <w:rPr>
          <w:rFonts w:eastAsia="Times New Roman" w:cstheme="minorHAnsi"/>
          <w:color w:val="000000"/>
          <w:sz w:val="32"/>
          <w:szCs w:val="32"/>
        </w:rPr>
        <w:t xml:space="preserve"> - provides direct instruction to students in addition to regular education instruction. This leads to increased English proficiency and mastery of English language skills. Pull-out instruction may include one-on-one instruction/support and/or small group instruction. Small groups may be formed based on the English language proficiency level of the students and may span grade levels.</w:t>
      </w:r>
    </w:p>
    <w:p w14:paraId="03C5273B" w14:textId="77777777" w:rsidR="00850260" w:rsidRPr="0088151F" w:rsidRDefault="00850260" w:rsidP="00850260">
      <w:pPr>
        <w:spacing w:after="0" w:line="240" w:lineRule="auto"/>
        <w:rPr>
          <w:rFonts w:eastAsia="Times New Roman" w:cstheme="minorHAnsi"/>
          <w:sz w:val="32"/>
          <w:szCs w:val="32"/>
        </w:rPr>
      </w:pPr>
      <w:r w:rsidRPr="0088151F">
        <w:rPr>
          <w:rFonts w:eastAsia="Times New Roman" w:cstheme="minorHAnsi"/>
          <w:color w:val="000000"/>
          <w:sz w:val="32"/>
          <w:szCs w:val="32"/>
        </w:rPr>
        <w:t> </w:t>
      </w:r>
    </w:p>
    <w:p w14:paraId="3D7EB8FB" w14:textId="77777777" w:rsidR="00850260" w:rsidRPr="0088151F" w:rsidRDefault="00850260" w:rsidP="00850260">
      <w:pPr>
        <w:numPr>
          <w:ilvl w:val="0"/>
          <w:numId w:val="18"/>
        </w:numPr>
        <w:spacing w:after="0" w:line="240" w:lineRule="auto"/>
        <w:ind w:right="460"/>
        <w:textAlignment w:val="baseline"/>
        <w:rPr>
          <w:rFonts w:eastAsia="Times New Roman" w:cstheme="minorHAnsi"/>
          <w:color w:val="000000"/>
          <w:sz w:val="32"/>
          <w:szCs w:val="32"/>
        </w:rPr>
      </w:pPr>
      <w:r w:rsidRPr="0088151F">
        <w:rPr>
          <w:rFonts w:eastAsia="Times New Roman" w:cstheme="minorHAnsi"/>
          <w:b/>
          <w:bCs/>
          <w:color w:val="000000"/>
          <w:sz w:val="32"/>
          <w:szCs w:val="32"/>
        </w:rPr>
        <w:t>Push-In C</w:t>
      </w:r>
      <w:r w:rsidR="00DA6F8A" w:rsidRPr="0088151F">
        <w:rPr>
          <w:rFonts w:eastAsia="Times New Roman" w:cstheme="minorHAnsi"/>
          <w:b/>
          <w:bCs/>
          <w:color w:val="000000"/>
          <w:sz w:val="32"/>
          <w:szCs w:val="32"/>
        </w:rPr>
        <w:t>o-taught ELA/Literacy Instruction</w:t>
      </w:r>
      <w:r w:rsidRPr="0088151F">
        <w:rPr>
          <w:rFonts w:eastAsia="Times New Roman" w:cstheme="minorHAnsi"/>
          <w:b/>
          <w:bCs/>
          <w:color w:val="000000"/>
          <w:sz w:val="32"/>
          <w:szCs w:val="32"/>
        </w:rPr>
        <w:t xml:space="preserve"> </w:t>
      </w:r>
      <w:r w:rsidRPr="0088151F">
        <w:rPr>
          <w:rFonts w:eastAsia="Times New Roman" w:cstheme="minorHAnsi"/>
          <w:color w:val="000000"/>
          <w:sz w:val="32"/>
          <w:szCs w:val="32"/>
        </w:rPr>
        <w:t>-</w:t>
      </w:r>
      <w:r w:rsidRPr="0088151F">
        <w:rPr>
          <w:rFonts w:eastAsia="Times New Roman" w:cstheme="minorHAnsi"/>
          <w:b/>
          <w:bCs/>
          <w:color w:val="000000"/>
          <w:sz w:val="32"/>
          <w:szCs w:val="32"/>
        </w:rPr>
        <w:t xml:space="preserve"> </w:t>
      </w:r>
      <w:r w:rsidRPr="0088151F">
        <w:rPr>
          <w:rFonts w:eastAsia="Times New Roman" w:cstheme="minorHAnsi"/>
          <w:color w:val="000000"/>
          <w:sz w:val="32"/>
          <w:szCs w:val="32"/>
        </w:rPr>
        <w:t>provides support to students in the application of English language skills during regular education instruction.</w:t>
      </w:r>
    </w:p>
    <w:p w14:paraId="418B5804" w14:textId="77777777" w:rsidR="00850260" w:rsidRDefault="00850260" w:rsidP="00850260">
      <w:pPr>
        <w:spacing w:after="0" w:line="240" w:lineRule="auto"/>
        <w:rPr>
          <w:rFonts w:eastAsia="Times New Roman" w:cstheme="minorHAnsi"/>
          <w:color w:val="000000"/>
          <w:sz w:val="32"/>
          <w:szCs w:val="32"/>
        </w:rPr>
      </w:pPr>
      <w:r w:rsidRPr="0088151F">
        <w:rPr>
          <w:rFonts w:eastAsia="Times New Roman" w:cstheme="minorHAnsi"/>
          <w:color w:val="000000"/>
          <w:sz w:val="32"/>
          <w:szCs w:val="32"/>
        </w:rPr>
        <w:t> </w:t>
      </w:r>
    </w:p>
    <w:p w14:paraId="19BC5B56" w14:textId="77777777" w:rsidR="004211C7" w:rsidRPr="0088151F" w:rsidRDefault="004211C7" w:rsidP="00850260">
      <w:pPr>
        <w:spacing w:after="0" w:line="240" w:lineRule="auto"/>
        <w:rPr>
          <w:rFonts w:eastAsia="Times New Roman" w:cstheme="minorHAnsi"/>
          <w:sz w:val="32"/>
          <w:szCs w:val="32"/>
        </w:rPr>
      </w:pPr>
    </w:p>
    <w:p w14:paraId="6A08A976" w14:textId="77777777" w:rsidR="00B97C37" w:rsidRPr="0088151F" w:rsidRDefault="00850260" w:rsidP="00B97C37">
      <w:pPr>
        <w:numPr>
          <w:ilvl w:val="0"/>
          <w:numId w:val="19"/>
        </w:numPr>
        <w:spacing w:after="0" w:line="240" w:lineRule="auto"/>
        <w:ind w:right="540"/>
        <w:textAlignment w:val="baseline"/>
        <w:rPr>
          <w:rFonts w:eastAsia="Times New Roman" w:cstheme="minorHAnsi"/>
          <w:color w:val="000000"/>
          <w:sz w:val="32"/>
          <w:szCs w:val="32"/>
        </w:rPr>
      </w:pPr>
      <w:r w:rsidRPr="0088151F">
        <w:rPr>
          <w:rFonts w:eastAsia="Times New Roman" w:cstheme="minorHAnsi"/>
          <w:b/>
          <w:bCs/>
          <w:color w:val="000000"/>
          <w:sz w:val="32"/>
          <w:szCs w:val="32"/>
        </w:rPr>
        <w:t>Observation/Consultation</w:t>
      </w:r>
      <w:r w:rsidRPr="0088151F">
        <w:rPr>
          <w:rFonts w:eastAsia="Times New Roman" w:cstheme="minorHAnsi"/>
          <w:color w:val="000000"/>
          <w:sz w:val="32"/>
          <w:szCs w:val="32"/>
        </w:rPr>
        <w:t xml:space="preserve"> - ESL teacher monitors student progress with English proficiency in the classroom and collaborates with the teacher to facilitate a student’s English language skills.</w:t>
      </w:r>
    </w:p>
    <w:p w14:paraId="695A0F0C" w14:textId="77777777" w:rsidR="00B97C37" w:rsidRDefault="00B97C37" w:rsidP="00B97C37">
      <w:pPr>
        <w:spacing w:after="0" w:line="240" w:lineRule="auto"/>
        <w:ind w:left="720" w:right="540"/>
        <w:textAlignment w:val="baseline"/>
        <w:rPr>
          <w:rFonts w:eastAsia="Times New Roman" w:cstheme="minorHAnsi"/>
          <w:color w:val="000000"/>
          <w:sz w:val="32"/>
          <w:szCs w:val="32"/>
        </w:rPr>
      </w:pPr>
    </w:p>
    <w:p w14:paraId="3F0030E0" w14:textId="77777777" w:rsidR="004211C7" w:rsidRPr="0088151F" w:rsidRDefault="004211C7" w:rsidP="00B97C37">
      <w:pPr>
        <w:spacing w:after="0" w:line="240" w:lineRule="auto"/>
        <w:ind w:left="720" w:right="540"/>
        <w:textAlignment w:val="baseline"/>
        <w:rPr>
          <w:rFonts w:eastAsia="Times New Roman" w:cstheme="minorHAnsi"/>
          <w:color w:val="000000"/>
          <w:sz w:val="32"/>
          <w:szCs w:val="32"/>
        </w:rPr>
      </w:pPr>
    </w:p>
    <w:p w14:paraId="055FE256" w14:textId="77777777" w:rsidR="00B97C37" w:rsidRPr="0088151F" w:rsidRDefault="004211C7" w:rsidP="00B97C37">
      <w:pPr>
        <w:numPr>
          <w:ilvl w:val="0"/>
          <w:numId w:val="19"/>
        </w:numPr>
        <w:spacing w:after="0" w:line="240" w:lineRule="auto"/>
        <w:ind w:right="540"/>
        <w:textAlignment w:val="baseline"/>
        <w:rPr>
          <w:rFonts w:eastAsia="Times New Roman" w:cstheme="minorHAnsi"/>
          <w:color w:val="000000"/>
          <w:sz w:val="32"/>
          <w:szCs w:val="32"/>
        </w:rPr>
      </w:pPr>
      <w:r>
        <w:rPr>
          <w:rFonts w:eastAsia="Times New Roman" w:cstheme="minorHAnsi"/>
          <w:b/>
          <w:bCs/>
          <w:color w:val="000000"/>
          <w:sz w:val="32"/>
          <w:szCs w:val="32"/>
        </w:rPr>
        <w:t xml:space="preserve">Sheltered Instruction at </w:t>
      </w:r>
      <w:r w:rsidR="00B97C37" w:rsidRPr="0088151F">
        <w:rPr>
          <w:rFonts w:eastAsia="Times New Roman" w:cstheme="minorHAnsi"/>
          <w:b/>
          <w:bCs/>
          <w:color w:val="000000"/>
          <w:sz w:val="32"/>
          <w:szCs w:val="32"/>
        </w:rPr>
        <w:t xml:space="preserve">Newcomer Academies </w:t>
      </w:r>
      <w:r w:rsidR="00B97C37" w:rsidRPr="0088151F">
        <w:rPr>
          <w:rFonts w:eastAsia="Times New Roman" w:cstheme="minorHAnsi"/>
          <w:color w:val="000000"/>
          <w:sz w:val="32"/>
          <w:szCs w:val="32"/>
        </w:rPr>
        <w:t>-</w:t>
      </w:r>
      <w:r w:rsidR="00B97C37" w:rsidRPr="0088151F">
        <w:rPr>
          <w:rFonts w:cstheme="minorHAnsi"/>
          <w:b/>
          <w:sz w:val="32"/>
          <w:szCs w:val="32"/>
          <w:u w:val="single"/>
        </w:rPr>
        <w:t xml:space="preserve"> </w:t>
      </w:r>
      <w:r w:rsidR="00B97C37" w:rsidRPr="0088151F">
        <w:rPr>
          <w:rFonts w:cstheme="minorHAnsi"/>
          <w:sz w:val="32"/>
          <w:szCs w:val="32"/>
        </w:rPr>
        <w:t xml:space="preserve">Students scoring </w:t>
      </w:r>
      <w:r w:rsidR="00B97C37" w:rsidRPr="0088151F">
        <w:rPr>
          <w:rFonts w:cstheme="minorHAnsi"/>
          <w:b/>
          <w:sz w:val="32"/>
          <w:szCs w:val="32"/>
        </w:rPr>
        <w:t>below a 2.0</w:t>
      </w:r>
      <w:r w:rsidR="00B97C37" w:rsidRPr="0088151F">
        <w:rPr>
          <w:rFonts w:cstheme="minorHAnsi"/>
          <w:sz w:val="32"/>
          <w:szCs w:val="32"/>
        </w:rPr>
        <w:t xml:space="preserve"> (1.9 or lower with no subtest greater than a 2.0) qualify for special </w:t>
      </w:r>
      <w:r w:rsidR="007C6E0F" w:rsidRPr="0088151F">
        <w:rPr>
          <w:rFonts w:cstheme="minorHAnsi"/>
          <w:sz w:val="32"/>
          <w:szCs w:val="32"/>
        </w:rPr>
        <w:t xml:space="preserve">sheltered instruction </w:t>
      </w:r>
      <w:r w:rsidR="00B97C37" w:rsidRPr="0088151F">
        <w:rPr>
          <w:rFonts w:cstheme="minorHAnsi"/>
          <w:sz w:val="32"/>
          <w:szCs w:val="32"/>
        </w:rPr>
        <w:t xml:space="preserve">programming at Elementary or Secondary Newcomer Academies based on the following criteria:  </w:t>
      </w:r>
    </w:p>
    <w:p w14:paraId="4A7AB25E" w14:textId="77777777" w:rsidR="00B97C37" w:rsidRPr="0088151F" w:rsidRDefault="00B97C37" w:rsidP="00B97C37">
      <w:pPr>
        <w:pStyle w:val="ListParagraph"/>
        <w:numPr>
          <w:ilvl w:val="0"/>
          <w:numId w:val="22"/>
        </w:numPr>
        <w:rPr>
          <w:rFonts w:cstheme="minorHAnsi"/>
          <w:sz w:val="32"/>
          <w:szCs w:val="32"/>
        </w:rPr>
      </w:pPr>
      <w:r w:rsidRPr="0088151F">
        <w:rPr>
          <w:rFonts w:cstheme="minorHAnsi"/>
          <w:sz w:val="32"/>
          <w:szCs w:val="32"/>
        </w:rPr>
        <w:t xml:space="preserve">Students must be new to the United States </w:t>
      </w:r>
    </w:p>
    <w:p w14:paraId="601991AB" w14:textId="77777777" w:rsidR="00B97C37" w:rsidRPr="0088151F" w:rsidRDefault="00B97C37" w:rsidP="00B97C37">
      <w:pPr>
        <w:pStyle w:val="ListParagraph"/>
        <w:numPr>
          <w:ilvl w:val="0"/>
          <w:numId w:val="22"/>
        </w:numPr>
        <w:rPr>
          <w:rFonts w:cstheme="minorHAnsi"/>
          <w:sz w:val="32"/>
          <w:szCs w:val="32"/>
        </w:rPr>
      </w:pPr>
      <w:r w:rsidRPr="0088151F">
        <w:rPr>
          <w:rFonts w:cstheme="minorHAnsi"/>
          <w:sz w:val="32"/>
          <w:szCs w:val="32"/>
        </w:rPr>
        <w:t>Students must have no formal instruction within United States Public Schools.</w:t>
      </w:r>
    </w:p>
    <w:p w14:paraId="4FF63EF0" w14:textId="77777777" w:rsidR="00B97C37" w:rsidRPr="0088151F" w:rsidRDefault="00B97C37" w:rsidP="00B97C37">
      <w:pPr>
        <w:pStyle w:val="ListParagraph"/>
        <w:numPr>
          <w:ilvl w:val="0"/>
          <w:numId w:val="22"/>
        </w:numPr>
        <w:rPr>
          <w:rFonts w:cstheme="minorHAnsi"/>
          <w:sz w:val="32"/>
          <w:szCs w:val="32"/>
        </w:rPr>
      </w:pPr>
      <w:r w:rsidRPr="0088151F">
        <w:rPr>
          <w:rFonts w:cstheme="minorHAnsi"/>
          <w:sz w:val="32"/>
          <w:szCs w:val="32"/>
        </w:rPr>
        <w:t xml:space="preserve">Appropriate Placement of IEP students who meet the previous criteria must be approved by the Special Education Department. </w:t>
      </w:r>
    </w:p>
    <w:p w14:paraId="34D953A8" w14:textId="77777777" w:rsidR="00B97C37" w:rsidRPr="0088151F" w:rsidRDefault="00B97C37" w:rsidP="00B97C37">
      <w:pPr>
        <w:spacing w:after="0" w:line="240" w:lineRule="auto"/>
        <w:ind w:left="720" w:right="540"/>
        <w:textAlignment w:val="baseline"/>
        <w:rPr>
          <w:rFonts w:eastAsia="Times New Roman" w:cstheme="minorHAnsi"/>
          <w:color w:val="000000"/>
          <w:sz w:val="32"/>
          <w:szCs w:val="32"/>
        </w:rPr>
      </w:pPr>
    </w:p>
    <w:p w14:paraId="106B1F0A" w14:textId="77777777" w:rsidR="00850260" w:rsidRPr="0088151F" w:rsidRDefault="00850260" w:rsidP="00850260">
      <w:pPr>
        <w:spacing w:after="0" w:line="240" w:lineRule="auto"/>
        <w:rPr>
          <w:rFonts w:eastAsia="Times New Roman" w:cstheme="minorHAnsi"/>
          <w:sz w:val="32"/>
          <w:szCs w:val="32"/>
        </w:rPr>
      </w:pPr>
      <w:r w:rsidRPr="0088151F">
        <w:rPr>
          <w:rFonts w:eastAsia="Times New Roman" w:cstheme="minorHAnsi"/>
          <w:color w:val="000000"/>
          <w:sz w:val="32"/>
          <w:szCs w:val="32"/>
        </w:rPr>
        <w:t> </w:t>
      </w:r>
    </w:p>
    <w:p w14:paraId="78926F49" w14:textId="77777777" w:rsidR="004211C7" w:rsidRPr="00EC39E9" w:rsidRDefault="00850260" w:rsidP="00850260">
      <w:pPr>
        <w:spacing w:after="0" w:line="240" w:lineRule="auto"/>
        <w:rPr>
          <w:rFonts w:eastAsia="Times New Roman" w:cstheme="minorHAnsi"/>
          <w:sz w:val="32"/>
          <w:szCs w:val="32"/>
        </w:rPr>
      </w:pPr>
      <w:r w:rsidRPr="0088151F">
        <w:rPr>
          <w:rFonts w:eastAsia="Times New Roman" w:cstheme="minorHAnsi"/>
          <w:color w:val="000000"/>
          <w:sz w:val="32"/>
          <w:szCs w:val="32"/>
        </w:rPr>
        <w:t> </w:t>
      </w:r>
    </w:p>
    <w:p w14:paraId="24C44D9D" w14:textId="77777777" w:rsidR="0062544C" w:rsidRPr="0088151F" w:rsidRDefault="0062544C" w:rsidP="00850260">
      <w:pPr>
        <w:spacing w:after="0" w:line="240" w:lineRule="auto"/>
        <w:rPr>
          <w:rFonts w:eastAsia="Times New Roman" w:cstheme="minorHAnsi"/>
          <w:b/>
          <w:bCs/>
          <w:color w:val="000000"/>
          <w:sz w:val="32"/>
          <w:szCs w:val="32"/>
        </w:rPr>
      </w:pPr>
    </w:p>
    <w:p w14:paraId="19E250E3" w14:textId="77777777" w:rsidR="00850260" w:rsidRPr="0088151F" w:rsidRDefault="00850260" w:rsidP="00850260">
      <w:pPr>
        <w:spacing w:after="0" w:line="240" w:lineRule="auto"/>
        <w:rPr>
          <w:rFonts w:eastAsia="Times New Roman" w:cstheme="minorHAnsi"/>
          <w:sz w:val="32"/>
          <w:szCs w:val="32"/>
        </w:rPr>
      </w:pPr>
      <w:r w:rsidRPr="0088151F">
        <w:rPr>
          <w:rFonts w:eastAsia="Times New Roman" w:cstheme="minorHAnsi"/>
          <w:b/>
          <w:bCs/>
          <w:color w:val="000000"/>
          <w:sz w:val="32"/>
          <w:szCs w:val="32"/>
        </w:rPr>
        <w:t>IV.</w:t>
      </w:r>
      <w:r w:rsidRPr="0088151F">
        <w:rPr>
          <w:rFonts w:eastAsia="Times New Roman" w:cstheme="minorHAnsi"/>
          <w:color w:val="000000"/>
          <w:sz w:val="32"/>
          <w:szCs w:val="32"/>
        </w:rPr>
        <w:t xml:space="preserve">        </w:t>
      </w:r>
      <w:r w:rsidRPr="0088151F">
        <w:rPr>
          <w:rFonts w:eastAsia="Times New Roman" w:cstheme="minorHAnsi"/>
          <w:b/>
          <w:bCs/>
          <w:color w:val="000000"/>
          <w:sz w:val="32"/>
          <w:szCs w:val="32"/>
        </w:rPr>
        <w:t>ACCOMMODATIONS</w:t>
      </w:r>
    </w:p>
    <w:p w14:paraId="1A45C792" w14:textId="77777777" w:rsidR="00850260" w:rsidRPr="0088151F" w:rsidRDefault="00850260" w:rsidP="00850260">
      <w:pPr>
        <w:spacing w:after="0" w:line="240" w:lineRule="auto"/>
        <w:rPr>
          <w:rFonts w:eastAsia="Times New Roman" w:cstheme="minorHAnsi"/>
          <w:sz w:val="32"/>
          <w:szCs w:val="32"/>
        </w:rPr>
      </w:pPr>
    </w:p>
    <w:p w14:paraId="0205DAE0" w14:textId="77777777" w:rsidR="00850260" w:rsidRPr="0088151F" w:rsidRDefault="00850260" w:rsidP="00850260">
      <w:pPr>
        <w:spacing w:after="0" w:line="240" w:lineRule="auto"/>
        <w:ind w:right="300"/>
        <w:rPr>
          <w:rFonts w:eastAsia="Times New Roman" w:cstheme="minorHAnsi"/>
          <w:sz w:val="32"/>
          <w:szCs w:val="32"/>
        </w:rPr>
      </w:pPr>
      <w:r w:rsidRPr="0088151F">
        <w:rPr>
          <w:rFonts w:eastAsia="Times New Roman" w:cstheme="minorHAnsi"/>
          <w:color w:val="000000"/>
          <w:sz w:val="32"/>
          <w:szCs w:val="32"/>
        </w:rPr>
        <w:t xml:space="preserve">Based on a student’s English language proficiency, teachers must establish realistic expectations. Modifications/accommodations should be provided to ensure that class work, assignments, and assessments measure a student’s content knowledge and skills. </w:t>
      </w:r>
      <w:r w:rsidRPr="00FA700A">
        <w:rPr>
          <w:rFonts w:eastAsia="Times New Roman" w:cstheme="minorHAnsi"/>
          <w:color w:val="000000"/>
          <w:sz w:val="32"/>
          <w:szCs w:val="32"/>
        </w:rPr>
        <w:t xml:space="preserve">The </w:t>
      </w:r>
      <w:r w:rsidRPr="00FA700A">
        <w:rPr>
          <w:rFonts w:eastAsia="Times New Roman" w:cstheme="minorHAnsi"/>
          <w:b/>
          <w:bCs/>
          <w:color w:val="000000"/>
          <w:sz w:val="32"/>
          <w:szCs w:val="32"/>
        </w:rPr>
        <w:t>ESL Modifications/Accommodation Checklist</w:t>
      </w:r>
      <w:r w:rsidRPr="0088151F">
        <w:rPr>
          <w:rFonts w:eastAsia="Times New Roman" w:cstheme="minorHAnsi"/>
          <w:b/>
          <w:bCs/>
          <w:color w:val="000000"/>
          <w:sz w:val="32"/>
          <w:szCs w:val="32"/>
        </w:rPr>
        <w:t xml:space="preserve"> </w:t>
      </w:r>
      <w:r w:rsidRPr="0088151F">
        <w:rPr>
          <w:rFonts w:eastAsia="Times New Roman" w:cstheme="minorHAnsi"/>
          <w:color w:val="000000"/>
          <w:sz w:val="32"/>
          <w:szCs w:val="32"/>
        </w:rPr>
        <w:t>provides appropriate modifications/accommodations for ELs. This completed checklist is filed in the student’s ESL folder each year. It should be noted on the form if no modifications/accommodations are provided.</w:t>
      </w:r>
    </w:p>
    <w:p w14:paraId="35AA64A5" w14:textId="77777777" w:rsidR="00850260" w:rsidRPr="0088151F" w:rsidRDefault="00850260" w:rsidP="00850260">
      <w:pPr>
        <w:spacing w:after="0" w:line="240" w:lineRule="auto"/>
        <w:rPr>
          <w:rFonts w:eastAsia="Times New Roman" w:cstheme="minorHAnsi"/>
          <w:sz w:val="32"/>
          <w:szCs w:val="32"/>
        </w:rPr>
      </w:pPr>
      <w:r w:rsidRPr="0088151F">
        <w:rPr>
          <w:rFonts w:eastAsia="Times New Roman" w:cstheme="minorHAnsi"/>
          <w:color w:val="000000"/>
          <w:sz w:val="32"/>
          <w:szCs w:val="32"/>
        </w:rPr>
        <w:t> </w:t>
      </w:r>
    </w:p>
    <w:p w14:paraId="64E3DA4B" w14:textId="77777777" w:rsidR="00850260" w:rsidRPr="0088151F" w:rsidRDefault="00850260" w:rsidP="00850260">
      <w:pPr>
        <w:spacing w:after="0" w:line="240" w:lineRule="auto"/>
        <w:rPr>
          <w:rFonts w:eastAsia="Times New Roman" w:cstheme="minorHAnsi"/>
          <w:sz w:val="32"/>
          <w:szCs w:val="32"/>
        </w:rPr>
      </w:pPr>
      <w:r w:rsidRPr="0088151F">
        <w:rPr>
          <w:rFonts w:eastAsia="Times New Roman" w:cstheme="minorHAnsi"/>
          <w:color w:val="000000"/>
          <w:sz w:val="32"/>
          <w:szCs w:val="32"/>
        </w:rPr>
        <w:t>PSSA/Keystone accommodations are allowable for ELs and are published annually by Pennsylvania Department of Education (PDE). The following individuals, when appropriate, should be involved in the determination of accommodations: ESL teacher, classroom teachers, test administrator, test coordinator, parent, principal, counselor, and student. Current accommodations used in day-to-day instruction and assessments are appropriate for testing. New accommodations unfamiliar to students should not be introduced to students for the first time when they are taking the PSSA or Keystone Exams. All accommodations should be documented in the student’s ES</w:t>
      </w:r>
      <w:r w:rsidR="00C46F37" w:rsidRPr="0088151F">
        <w:rPr>
          <w:rFonts w:eastAsia="Times New Roman" w:cstheme="minorHAnsi"/>
          <w:color w:val="000000"/>
          <w:sz w:val="32"/>
          <w:szCs w:val="32"/>
        </w:rPr>
        <w:t>O</w:t>
      </w:r>
      <w:r w:rsidRPr="0088151F">
        <w:rPr>
          <w:rFonts w:eastAsia="Times New Roman" w:cstheme="minorHAnsi"/>
          <w:color w:val="000000"/>
          <w:sz w:val="32"/>
          <w:szCs w:val="32"/>
        </w:rPr>
        <w:t>L folder and recorded on the accommodations section of the PSSA or Keystone Exams.</w:t>
      </w:r>
    </w:p>
    <w:p w14:paraId="143A639D" w14:textId="77777777" w:rsidR="00850260" w:rsidRPr="0088151F" w:rsidRDefault="00850260" w:rsidP="00850260">
      <w:pPr>
        <w:spacing w:after="0" w:line="240" w:lineRule="auto"/>
        <w:rPr>
          <w:rFonts w:eastAsia="Times New Roman" w:cstheme="minorHAnsi"/>
          <w:sz w:val="32"/>
          <w:szCs w:val="32"/>
        </w:rPr>
      </w:pPr>
    </w:p>
    <w:p w14:paraId="1F0C34E3" w14:textId="77777777" w:rsidR="00850260" w:rsidRPr="0088151F" w:rsidRDefault="00850260" w:rsidP="00850260">
      <w:pPr>
        <w:spacing w:after="0" w:line="240" w:lineRule="auto"/>
        <w:rPr>
          <w:rFonts w:eastAsia="Times New Roman" w:cstheme="minorHAnsi"/>
          <w:sz w:val="32"/>
          <w:szCs w:val="32"/>
        </w:rPr>
      </w:pPr>
      <w:r w:rsidRPr="0088151F">
        <w:rPr>
          <w:rFonts w:eastAsia="Times New Roman" w:cstheme="minorHAnsi"/>
          <w:color w:val="000000"/>
          <w:sz w:val="32"/>
          <w:szCs w:val="32"/>
        </w:rPr>
        <w:t>Visit the PDE website for current Accommodation Guidelines for ELs.</w:t>
      </w:r>
    </w:p>
    <w:p w14:paraId="32559A71" w14:textId="77777777" w:rsidR="00850260" w:rsidRPr="0088151F" w:rsidRDefault="00174F90" w:rsidP="00850260">
      <w:pPr>
        <w:spacing w:after="0" w:line="240" w:lineRule="auto"/>
        <w:rPr>
          <w:rFonts w:eastAsia="Times New Roman" w:cstheme="minorHAnsi"/>
          <w:sz w:val="32"/>
          <w:szCs w:val="32"/>
        </w:rPr>
      </w:pPr>
      <w:hyperlink r:id="rId13" w:history="1">
        <w:r w:rsidR="00850260" w:rsidRPr="0088151F">
          <w:rPr>
            <w:rFonts w:eastAsia="Times New Roman" w:cstheme="minorHAnsi"/>
            <w:color w:val="0000FF"/>
            <w:sz w:val="32"/>
            <w:szCs w:val="32"/>
            <w:u w:val="single"/>
          </w:rPr>
          <w:t>https://www.education.pa.gov/K-12/Assessment%20and%20Accountability/PSSA/Pages/TestingInformation.aspx</w:t>
        </w:r>
      </w:hyperlink>
    </w:p>
    <w:p w14:paraId="1912C0D0" w14:textId="77777777" w:rsidR="00850260" w:rsidRDefault="00850260" w:rsidP="00850260">
      <w:pPr>
        <w:spacing w:after="0" w:line="240" w:lineRule="auto"/>
        <w:rPr>
          <w:rFonts w:eastAsia="Times New Roman" w:cstheme="minorHAnsi"/>
          <w:b/>
          <w:bCs/>
          <w:color w:val="000000"/>
          <w:sz w:val="32"/>
          <w:szCs w:val="32"/>
        </w:rPr>
      </w:pPr>
      <w:r w:rsidRPr="0088151F">
        <w:rPr>
          <w:rFonts w:eastAsia="Times New Roman" w:cstheme="minorHAnsi"/>
          <w:b/>
          <w:bCs/>
          <w:color w:val="000000"/>
          <w:sz w:val="32"/>
          <w:szCs w:val="32"/>
        </w:rPr>
        <w:t> </w:t>
      </w:r>
    </w:p>
    <w:p w14:paraId="7F7BA448" w14:textId="77777777" w:rsidR="0088151F" w:rsidRDefault="0088151F" w:rsidP="00850260">
      <w:pPr>
        <w:spacing w:after="0" w:line="240" w:lineRule="auto"/>
        <w:rPr>
          <w:rFonts w:eastAsia="Times New Roman" w:cstheme="minorHAnsi"/>
          <w:sz w:val="32"/>
          <w:szCs w:val="32"/>
        </w:rPr>
      </w:pPr>
    </w:p>
    <w:p w14:paraId="455A4B40" w14:textId="77777777" w:rsidR="0088151F" w:rsidRDefault="0088151F" w:rsidP="00850260">
      <w:pPr>
        <w:spacing w:after="0" w:line="240" w:lineRule="auto"/>
        <w:rPr>
          <w:rFonts w:eastAsia="Times New Roman" w:cstheme="minorHAnsi"/>
          <w:sz w:val="32"/>
          <w:szCs w:val="32"/>
        </w:rPr>
      </w:pPr>
    </w:p>
    <w:p w14:paraId="3405C213" w14:textId="77777777" w:rsidR="0088151F" w:rsidRDefault="0088151F" w:rsidP="00850260">
      <w:pPr>
        <w:spacing w:after="0" w:line="240" w:lineRule="auto"/>
        <w:rPr>
          <w:rFonts w:eastAsia="Times New Roman" w:cstheme="minorHAnsi"/>
          <w:sz w:val="32"/>
          <w:szCs w:val="32"/>
        </w:rPr>
      </w:pPr>
    </w:p>
    <w:p w14:paraId="5BF314FD" w14:textId="77777777" w:rsidR="0088151F" w:rsidRDefault="0088151F" w:rsidP="00850260">
      <w:pPr>
        <w:spacing w:after="0" w:line="240" w:lineRule="auto"/>
        <w:rPr>
          <w:rFonts w:eastAsia="Times New Roman" w:cstheme="minorHAnsi"/>
          <w:sz w:val="32"/>
          <w:szCs w:val="32"/>
        </w:rPr>
      </w:pPr>
    </w:p>
    <w:p w14:paraId="17790FB2" w14:textId="77777777" w:rsidR="0088151F" w:rsidRDefault="0088151F" w:rsidP="00850260">
      <w:pPr>
        <w:spacing w:after="0" w:line="240" w:lineRule="auto"/>
        <w:rPr>
          <w:rFonts w:eastAsia="Times New Roman" w:cstheme="minorHAnsi"/>
          <w:sz w:val="32"/>
          <w:szCs w:val="32"/>
        </w:rPr>
      </w:pPr>
    </w:p>
    <w:p w14:paraId="1A5BD4B7" w14:textId="77777777" w:rsidR="00854F43" w:rsidRDefault="00854F43" w:rsidP="00850260">
      <w:pPr>
        <w:spacing w:after="0" w:line="240" w:lineRule="auto"/>
        <w:rPr>
          <w:rFonts w:eastAsia="Times New Roman" w:cstheme="minorHAnsi"/>
          <w:sz w:val="32"/>
          <w:szCs w:val="32"/>
        </w:rPr>
      </w:pPr>
    </w:p>
    <w:p w14:paraId="4FFC3B09" w14:textId="77777777" w:rsidR="0062544C" w:rsidRDefault="0062544C" w:rsidP="00850260">
      <w:pPr>
        <w:spacing w:after="0" w:line="240" w:lineRule="auto"/>
        <w:rPr>
          <w:rFonts w:eastAsia="Times New Roman" w:cstheme="minorHAnsi"/>
          <w:sz w:val="32"/>
          <w:szCs w:val="32"/>
        </w:rPr>
      </w:pPr>
    </w:p>
    <w:p w14:paraId="1A7197D9" w14:textId="77777777" w:rsidR="0088151F" w:rsidRPr="0088151F" w:rsidRDefault="0088151F" w:rsidP="00850260">
      <w:pPr>
        <w:spacing w:after="0" w:line="240" w:lineRule="auto"/>
        <w:rPr>
          <w:rFonts w:eastAsia="Times New Roman" w:cstheme="minorHAnsi"/>
          <w:sz w:val="32"/>
          <w:szCs w:val="32"/>
        </w:rPr>
      </w:pPr>
    </w:p>
    <w:p w14:paraId="12DB0F90" w14:textId="77777777" w:rsidR="00850260" w:rsidRPr="0088151F" w:rsidRDefault="00850260" w:rsidP="00850260">
      <w:pPr>
        <w:spacing w:after="0" w:line="240" w:lineRule="auto"/>
        <w:rPr>
          <w:rFonts w:eastAsia="Times New Roman" w:cstheme="minorHAnsi"/>
          <w:sz w:val="32"/>
          <w:szCs w:val="32"/>
        </w:rPr>
      </w:pPr>
      <w:r w:rsidRPr="0088151F">
        <w:rPr>
          <w:rFonts w:eastAsia="Times New Roman" w:cstheme="minorHAnsi"/>
          <w:b/>
          <w:bCs/>
          <w:color w:val="000000"/>
          <w:sz w:val="32"/>
          <w:szCs w:val="32"/>
        </w:rPr>
        <w:t> V.</w:t>
      </w:r>
      <w:r w:rsidRPr="0088151F">
        <w:rPr>
          <w:rFonts w:eastAsia="Times New Roman" w:cstheme="minorHAnsi"/>
          <w:color w:val="000000"/>
          <w:sz w:val="32"/>
          <w:szCs w:val="32"/>
        </w:rPr>
        <w:t xml:space="preserve">         </w:t>
      </w:r>
      <w:r w:rsidRPr="0088151F">
        <w:rPr>
          <w:rFonts w:eastAsia="Times New Roman" w:cstheme="minorHAnsi"/>
          <w:b/>
          <w:bCs/>
          <w:color w:val="000000"/>
          <w:sz w:val="32"/>
          <w:szCs w:val="32"/>
        </w:rPr>
        <w:t>GRADING and RETENTION</w:t>
      </w:r>
    </w:p>
    <w:p w14:paraId="78F0D5D6" w14:textId="77777777" w:rsidR="00850260" w:rsidRPr="0088151F" w:rsidRDefault="00850260" w:rsidP="00850260">
      <w:pPr>
        <w:spacing w:after="0" w:line="240" w:lineRule="auto"/>
        <w:rPr>
          <w:rFonts w:eastAsia="Times New Roman" w:cstheme="minorHAnsi"/>
          <w:sz w:val="32"/>
          <w:szCs w:val="32"/>
        </w:rPr>
      </w:pPr>
      <w:r w:rsidRPr="0088151F">
        <w:rPr>
          <w:rFonts w:eastAsia="Times New Roman" w:cstheme="minorHAnsi"/>
          <w:b/>
          <w:bCs/>
          <w:color w:val="000000"/>
          <w:sz w:val="32"/>
          <w:szCs w:val="32"/>
        </w:rPr>
        <w:t> </w:t>
      </w:r>
    </w:p>
    <w:p w14:paraId="4A485A5E" w14:textId="77777777" w:rsidR="00850260" w:rsidRPr="0088151F" w:rsidRDefault="00850260" w:rsidP="00850260">
      <w:pPr>
        <w:spacing w:after="0" w:line="240" w:lineRule="auto"/>
        <w:ind w:right="140"/>
        <w:rPr>
          <w:rFonts w:eastAsia="Times New Roman" w:cstheme="minorHAnsi"/>
          <w:sz w:val="32"/>
          <w:szCs w:val="32"/>
        </w:rPr>
      </w:pPr>
      <w:r w:rsidRPr="0088151F">
        <w:rPr>
          <w:rFonts w:eastAsia="Times New Roman" w:cstheme="minorHAnsi"/>
          <w:color w:val="000000"/>
          <w:sz w:val="32"/>
          <w:szCs w:val="32"/>
        </w:rPr>
        <w:t>ELs must be graded using the same grading system as all other students. The ESL and regular education teacher should collaboratively determine grades for each EL. Content area instruction is aligned to the standards with modifications/ accommodations provided to meet the needs of the ELs. </w:t>
      </w:r>
    </w:p>
    <w:p w14:paraId="54BFAA14" w14:textId="77777777" w:rsidR="00850260" w:rsidRPr="0088151F" w:rsidRDefault="00850260" w:rsidP="00850260">
      <w:pPr>
        <w:spacing w:after="0" w:line="240" w:lineRule="auto"/>
        <w:rPr>
          <w:rFonts w:eastAsia="Times New Roman" w:cstheme="minorHAnsi"/>
          <w:sz w:val="32"/>
          <w:szCs w:val="32"/>
        </w:rPr>
      </w:pPr>
    </w:p>
    <w:p w14:paraId="57ECAA9D" w14:textId="77777777" w:rsidR="00850260" w:rsidRPr="0088151F" w:rsidRDefault="00850260" w:rsidP="00850260">
      <w:pPr>
        <w:spacing w:after="0" w:line="240" w:lineRule="auto"/>
        <w:ind w:right="140"/>
        <w:rPr>
          <w:rFonts w:eastAsia="Times New Roman" w:cstheme="minorHAnsi"/>
          <w:b/>
          <w:sz w:val="32"/>
          <w:szCs w:val="32"/>
          <w:u w:val="single"/>
        </w:rPr>
      </w:pPr>
      <w:r w:rsidRPr="0088151F">
        <w:rPr>
          <w:rFonts w:eastAsia="Times New Roman" w:cstheme="minorHAnsi"/>
          <w:b/>
          <w:color w:val="000000"/>
          <w:sz w:val="32"/>
          <w:szCs w:val="32"/>
          <w:u w:val="single"/>
        </w:rPr>
        <w:t>An EL may not be retained in a grade based solely on his/her lack of English proficiency.</w:t>
      </w:r>
    </w:p>
    <w:p w14:paraId="2D5A31B6" w14:textId="77777777" w:rsidR="00850260" w:rsidRPr="0088151F" w:rsidRDefault="00850260" w:rsidP="00850260">
      <w:pPr>
        <w:spacing w:after="0" w:line="240" w:lineRule="auto"/>
        <w:rPr>
          <w:rFonts w:eastAsia="Times New Roman" w:cstheme="minorHAnsi"/>
          <w:sz w:val="32"/>
          <w:szCs w:val="32"/>
        </w:rPr>
      </w:pPr>
    </w:p>
    <w:p w14:paraId="7831E370" w14:textId="77777777" w:rsidR="00850260" w:rsidRPr="0088151F" w:rsidRDefault="00850260" w:rsidP="00850260">
      <w:pPr>
        <w:spacing w:after="0" w:line="240" w:lineRule="auto"/>
        <w:ind w:right="140"/>
        <w:rPr>
          <w:rFonts w:eastAsia="Times New Roman" w:cstheme="minorHAnsi"/>
          <w:sz w:val="32"/>
          <w:szCs w:val="32"/>
        </w:rPr>
      </w:pPr>
      <w:r w:rsidRPr="0088151F">
        <w:rPr>
          <w:rFonts w:eastAsia="Times New Roman" w:cstheme="minorHAnsi"/>
          <w:color w:val="000000"/>
          <w:sz w:val="32"/>
          <w:szCs w:val="32"/>
        </w:rPr>
        <w:t>Evidence must be provided that all appropriate modifications and accommodations to instruction and assessment aligned to a student’s English language proficiency to allow the EL meaningful access to the general curriculum as well as to promote second language learning were implemented and documented over time prior to considering grade retention.</w:t>
      </w:r>
    </w:p>
    <w:p w14:paraId="2CEF351A" w14:textId="77777777" w:rsidR="00850260" w:rsidRPr="0088151F" w:rsidRDefault="002D7768" w:rsidP="002D7768">
      <w:pPr>
        <w:tabs>
          <w:tab w:val="left" w:pos="4290"/>
        </w:tabs>
        <w:spacing w:after="240" w:line="240" w:lineRule="auto"/>
        <w:rPr>
          <w:rFonts w:eastAsia="Times New Roman" w:cstheme="minorHAnsi"/>
          <w:sz w:val="32"/>
          <w:szCs w:val="32"/>
        </w:rPr>
      </w:pPr>
      <w:r w:rsidRPr="0088151F">
        <w:rPr>
          <w:rFonts w:eastAsia="Times New Roman" w:cstheme="minorHAnsi"/>
          <w:sz w:val="32"/>
          <w:szCs w:val="32"/>
        </w:rPr>
        <w:tab/>
      </w:r>
      <w:r w:rsidR="00850260" w:rsidRPr="0088151F">
        <w:rPr>
          <w:rFonts w:eastAsia="Times New Roman" w:cstheme="minorHAnsi"/>
          <w:sz w:val="32"/>
          <w:szCs w:val="32"/>
        </w:rPr>
        <w:br/>
      </w:r>
      <w:r w:rsidR="00850260" w:rsidRPr="0088151F">
        <w:rPr>
          <w:rFonts w:eastAsia="Times New Roman" w:cstheme="minorHAnsi"/>
          <w:sz w:val="32"/>
          <w:szCs w:val="32"/>
        </w:rPr>
        <w:br/>
      </w:r>
      <w:r w:rsidR="00850260" w:rsidRPr="0088151F">
        <w:rPr>
          <w:rFonts w:eastAsia="Times New Roman" w:cstheme="minorHAnsi"/>
          <w:sz w:val="32"/>
          <w:szCs w:val="32"/>
        </w:rPr>
        <w:br/>
      </w:r>
      <w:r w:rsidR="00850260" w:rsidRPr="0088151F">
        <w:rPr>
          <w:rFonts w:eastAsia="Times New Roman" w:cstheme="minorHAnsi"/>
          <w:sz w:val="32"/>
          <w:szCs w:val="32"/>
        </w:rPr>
        <w:br/>
      </w:r>
      <w:r w:rsidR="00850260" w:rsidRPr="0088151F">
        <w:rPr>
          <w:rFonts w:eastAsia="Times New Roman" w:cstheme="minorHAnsi"/>
          <w:sz w:val="32"/>
          <w:szCs w:val="32"/>
        </w:rPr>
        <w:br/>
      </w:r>
      <w:r w:rsidR="00850260" w:rsidRPr="0088151F">
        <w:rPr>
          <w:rFonts w:eastAsia="Times New Roman" w:cstheme="minorHAnsi"/>
          <w:sz w:val="32"/>
          <w:szCs w:val="32"/>
        </w:rPr>
        <w:br/>
      </w:r>
      <w:r w:rsidR="00850260" w:rsidRPr="0088151F">
        <w:rPr>
          <w:rFonts w:eastAsia="Times New Roman" w:cstheme="minorHAnsi"/>
          <w:sz w:val="32"/>
          <w:szCs w:val="32"/>
        </w:rPr>
        <w:br/>
      </w:r>
    </w:p>
    <w:p w14:paraId="6FD4F232" w14:textId="77777777" w:rsidR="00C46F37" w:rsidRPr="0088151F" w:rsidRDefault="00C46F37" w:rsidP="00850260">
      <w:pPr>
        <w:spacing w:after="240" w:line="240" w:lineRule="auto"/>
        <w:rPr>
          <w:rFonts w:eastAsia="Times New Roman" w:cstheme="minorHAnsi"/>
          <w:sz w:val="32"/>
          <w:szCs w:val="32"/>
        </w:rPr>
      </w:pPr>
    </w:p>
    <w:p w14:paraId="575C5A81" w14:textId="77777777" w:rsidR="00C46F37" w:rsidRPr="0088151F" w:rsidRDefault="00C46F37" w:rsidP="00850260">
      <w:pPr>
        <w:spacing w:after="240" w:line="240" w:lineRule="auto"/>
        <w:rPr>
          <w:rFonts w:eastAsia="Times New Roman" w:cstheme="minorHAnsi"/>
          <w:sz w:val="32"/>
          <w:szCs w:val="32"/>
        </w:rPr>
      </w:pPr>
    </w:p>
    <w:p w14:paraId="0D08E7E6" w14:textId="77777777" w:rsidR="00C46F37" w:rsidRPr="0088151F" w:rsidRDefault="00C46F37" w:rsidP="00850260">
      <w:pPr>
        <w:spacing w:after="240" w:line="240" w:lineRule="auto"/>
        <w:rPr>
          <w:rFonts w:eastAsia="Times New Roman" w:cstheme="minorHAnsi"/>
          <w:sz w:val="32"/>
          <w:szCs w:val="32"/>
        </w:rPr>
      </w:pPr>
    </w:p>
    <w:p w14:paraId="29B51EA6" w14:textId="77777777" w:rsidR="00C46F37" w:rsidRPr="0088151F" w:rsidRDefault="00C46F37" w:rsidP="00850260">
      <w:pPr>
        <w:spacing w:after="240" w:line="240" w:lineRule="auto"/>
        <w:rPr>
          <w:rFonts w:eastAsia="Times New Roman" w:cstheme="minorHAnsi"/>
          <w:sz w:val="32"/>
          <w:szCs w:val="32"/>
        </w:rPr>
      </w:pPr>
    </w:p>
    <w:p w14:paraId="246593B5" w14:textId="77777777" w:rsidR="007C6E0F" w:rsidRDefault="007C6E0F" w:rsidP="00850260">
      <w:pPr>
        <w:spacing w:after="240" w:line="240" w:lineRule="auto"/>
        <w:rPr>
          <w:rFonts w:eastAsia="Times New Roman" w:cstheme="minorHAnsi"/>
          <w:sz w:val="32"/>
          <w:szCs w:val="32"/>
        </w:rPr>
      </w:pPr>
    </w:p>
    <w:p w14:paraId="67E05294" w14:textId="77777777" w:rsidR="0088151F" w:rsidRDefault="0088151F" w:rsidP="00850260">
      <w:pPr>
        <w:spacing w:after="240" w:line="240" w:lineRule="auto"/>
        <w:rPr>
          <w:rFonts w:eastAsia="Times New Roman" w:cstheme="minorHAnsi"/>
          <w:sz w:val="32"/>
          <w:szCs w:val="32"/>
        </w:rPr>
      </w:pPr>
    </w:p>
    <w:p w14:paraId="23CCF114" w14:textId="77777777" w:rsidR="00CF607A" w:rsidRPr="0088151F" w:rsidRDefault="00CF607A" w:rsidP="00850260">
      <w:pPr>
        <w:spacing w:after="240" w:line="240" w:lineRule="auto"/>
        <w:rPr>
          <w:rFonts w:eastAsia="Times New Roman" w:cstheme="minorHAnsi"/>
          <w:sz w:val="32"/>
          <w:szCs w:val="32"/>
        </w:rPr>
      </w:pPr>
    </w:p>
    <w:p w14:paraId="084942AB" w14:textId="77777777" w:rsidR="00CF607A" w:rsidRDefault="00CF607A" w:rsidP="00850260">
      <w:pPr>
        <w:spacing w:after="0" w:line="240" w:lineRule="auto"/>
        <w:ind w:right="140"/>
        <w:rPr>
          <w:rFonts w:eastAsia="Times New Roman" w:cstheme="minorHAnsi"/>
          <w:b/>
          <w:bCs/>
          <w:color w:val="000000"/>
          <w:sz w:val="32"/>
          <w:szCs w:val="32"/>
        </w:rPr>
      </w:pPr>
    </w:p>
    <w:p w14:paraId="7D8F48A6" w14:textId="77777777" w:rsidR="00850260" w:rsidRPr="0088151F" w:rsidRDefault="00850260" w:rsidP="00850260">
      <w:pPr>
        <w:spacing w:after="0" w:line="240" w:lineRule="auto"/>
        <w:ind w:right="140"/>
        <w:rPr>
          <w:rFonts w:eastAsia="Times New Roman" w:cstheme="minorHAnsi"/>
          <w:sz w:val="32"/>
          <w:szCs w:val="32"/>
        </w:rPr>
      </w:pPr>
      <w:r w:rsidRPr="0088151F">
        <w:rPr>
          <w:rFonts w:eastAsia="Times New Roman" w:cstheme="minorHAnsi"/>
          <w:b/>
          <w:bCs/>
          <w:color w:val="000000"/>
          <w:sz w:val="32"/>
          <w:szCs w:val="32"/>
        </w:rPr>
        <w:t>VI.</w:t>
      </w:r>
      <w:r w:rsidRPr="0088151F">
        <w:rPr>
          <w:rFonts w:eastAsia="Times New Roman" w:cstheme="minorHAnsi"/>
          <w:color w:val="000000"/>
          <w:sz w:val="32"/>
          <w:szCs w:val="32"/>
        </w:rPr>
        <w:t xml:space="preserve">       </w:t>
      </w:r>
      <w:r w:rsidRPr="0088151F">
        <w:rPr>
          <w:rFonts w:eastAsia="Times New Roman" w:cstheme="minorHAnsi"/>
          <w:b/>
          <w:bCs/>
          <w:color w:val="000000"/>
          <w:sz w:val="32"/>
          <w:szCs w:val="32"/>
        </w:rPr>
        <w:t>RECLASSIFICATION CRITERIA</w:t>
      </w:r>
    </w:p>
    <w:p w14:paraId="7CE300C9" w14:textId="77777777" w:rsidR="00850260" w:rsidRPr="0088151F" w:rsidRDefault="00850260" w:rsidP="00850260">
      <w:pPr>
        <w:spacing w:after="0" w:line="240" w:lineRule="auto"/>
        <w:rPr>
          <w:rFonts w:eastAsia="Times New Roman" w:cstheme="minorHAnsi"/>
          <w:sz w:val="32"/>
          <w:szCs w:val="32"/>
        </w:rPr>
      </w:pPr>
      <w:r w:rsidRPr="0088151F">
        <w:rPr>
          <w:rFonts w:eastAsia="Times New Roman" w:cstheme="minorHAnsi"/>
          <w:b/>
          <w:bCs/>
          <w:color w:val="000000"/>
          <w:sz w:val="32"/>
          <w:szCs w:val="32"/>
        </w:rPr>
        <w:t> </w:t>
      </w:r>
    </w:p>
    <w:p w14:paraId="2BA22238" w14:textId="77777777" w:rsidR="00850260" w:rsidRPr="0088151F" w:rsidRDefault="00850260" w:rsidP="00850260">
      <w:pPr>
        <w:spacing w:after="0" w:line="240" w:lineRule="auto"/>
        <w:rPr>
          <w:rFonts w:eastAsia="Times New Roman" w:cstheme="minorHAnsi"/>
          <w:sz w:val="32"/>
          <w:szCs w:val="32"/>
        </w:rPr>
      </w:pPr>
      <w:r w:rsidRPr="0088151F">
        <w:rPr>
          <w:rFonts w:eastAsia="Times New Roman" w:cstheme="minorHAnsi"/>
          <w:color w:val="000000"/>
          <w:sz w:val="32"/>
          <w:szCs w:val="32"/>
        </w:rPr>
        <w:t>LIEP Reclassification of ELs occurs annually between June and September 30</w:t>
      </w:r>
      <w:r w:rsidRPr="0088151F">
        <w:rPr>
          <w:rFonts w:eastAsia="Times New Roman" w:cstheme="minorHAnsi"/>
          <w:color w:val="000000"/>
          <w:sz w:val="32"/>
          <w:szCs w:val="32"/>
          <w:vertAlign w:val="superscript"/>
        </w:rPr>
        <w:t>th</w:t>
      </w:r>
      <w:r w:rsidRPr="0088151F">
        <w:rPr>
          <w:rFonts w:eastAsia="Times New Roman" w:cstheme="minorHAnsi"/>
          <w:color w:val="000000"/>
          <w:sz w:val="32"/>
          <w:szCs w:val="32"/>
        </w:rPr>
        <w:t>. Each year, a student’s current status must be reported in the PIMS October Student Enrollment Collection.</w:t>
      </w:r>
    </w:p>
    <w:p w14:paraId="06079A49" w14:textId="77777777" w:rsidR="00850260" w:rsidRPr="0088151F" w:rsidRDefault="00850260" w:rsidP="00850260">
      <w:pPr>
        <w:spacing w:after="0" w:line="240" w:lineRule="auto"/>
        <w:rPr>
          <w:rFonts w:eastAsia="Times New Roman" w:cstheme="minorHAnsi"/>
          <w:sz w:val="32"/>
          <w:szCs w:val="32"/>
        </w:rPr>
      </w:pPr>
    </w:p>
    <w:p w14:paraId="6CB6911F" w14:textId="77777777" w:rsidR="00850260" w:rsidRPr="0088151F" w:rsidRDefault="00850260" w:rsidP="00850260">
      <w:pPr>
        <w:spacing w:after="0" w:line="240" w:lineRule="auto"/>
        <w:rPr>
          <w:rFonts w:eastAsia="Times New Roman" w:cstheme="minorHAnsi"/>
          <w:sz w:val="32"/>
          <w:szCs w:val="32"/>
        </w:rPr>
      </w:pPr>
      <w:r w:rsidRPr="0088151F">
        <w:rPr>
          <w:rFonts w:eastAsia="Times New Roman" w:cstheme="minorHAnsi"/>
          <w:color w:val="000000"/>
          <w:sz w:val="32"/>
          <w:szCs w:val="32"/>
        </w:rPr>
        <w:t>The district employs uniform procedures in accordance with state requirements for reclassifying ELs as Former ELs (FELs) when they attain proficiency. </w:t>
      </w:r>
    </w:p>
    <w:p w14:paraId="32EA51B7" w14:textId="77777777" w:rsidR="00850260" w:rsidRPr="0088151F" w:rsidRDefault="00850260" w:rsidP="00850260">
      <w:pPr>
        <w:spacing w:after="0" w:line="240" w:lineRule="auto"/>
        <w:rPr>
          <w:rFonts w:eastAsia="Times New Roman" w:cstheme="minorHAnsi"/>
          <w:sz w:val="32"/>
          <w:szCs w:val="32"/>
        </w:rPr>
      </w:pPr>
    </w:p>
    <w:p w14:paraId="624DB245" w14:textId="77777777" w:rsidR="00850260" w:rsidRPr="0088151F" w:rsidRDefault="00850260" w:rsidP="00850260">
      <w:pPr>
        <w:spacing w:after="0" w:line="240" w:lineRule="auto"/>
        <w:rPr>
          <w:rFonts w:eastAsia="Times New Roman" w:cstheme="minorHAnsi"/>
          <w:sz w:val="32"/>
          <w:szCs w:val="32"/>
        </w:rPr>
      </w:pPr>
      <w:r w:rsidRPr="0088151F">
        <w:rPr>
          <w:rFonts w:eastAsia="Times New Roman" w:cstheme="minorHAnsi"/>
          <w:color w:val="000000"/>
          <w:sz w:val="32"/>
          <w:szCs w:val="32"/>
        </w:rPr>
        <w:t>An EL must demonstrate the ability to access challenging academic content and interact with other students and teachers both academically and socially in an English language setting in order to be considered for reclassification. Evidence of this ability is demonstrated by the student on the annual English language proficiency assessment, WIDA ACCESS for ELLs, and gathered by teachers using standardized language use inventories.</w:t>
      </w:r>
    </w:p>
    <w:p w14:paraId="59BCE445" w14:textId="77777777" w:rsidR="00850260" w:rsidRPr="0088151F" w:rsidRDefault="00850260" w:rsidP="00850260">
      <w:pPr>
        <w:spacing w:after="0" w:line="240" w:lineRule="auto"/>
        <w:rPr>
          <w:rFonts w:eastAsia="Times New Roman" w:cstheme="minorHAnsi"/>
          <w:sz w:val="32"/>
          <w:szCs w:val="32"/>
        </w:rPr>
      </w:pPr>
    </w:p>
    <w:p w14:paraId="3E8E17CA" w14:textId="77777777" w:rsidR="00850260" w:rsidRPr="0088151F" w:rsidRDefault="00850260" w:rsidP="00850260">
      <w:pPr>
        <w:spacing w:after="0" w:line="240" w:lineRule="auto"/>
        <w:rPr>
          <w:rFonts w:eastAsia="Times New Roman" w:cstheme="minorHAnsi"/>
          <w:sz w:val="32"/>
          <w:szCs w:val="32"/>
        </w:rPr>
      </w:pPr>
      <w:r w:rsidRPr="0088151F">
        <w:rPr>
          <w:rFonts w:eastAsia="Times New Roman" w:cstheme="minorHAnsi"/>
          <w:color w:val="000000"/>
          <w:sz w:val="32"/>
          <w:szCs w:val="32"/>
        </w:rPr>
        <w:t>Using the following system, the WIDA ACCESS for ELLs and the Language Use Inventory together produce a single score. If that score exceeds the state-defined threshold, then the student is eligible to be reclassified. </w:t>
      </w:r>
    </w:p>
    <w:p w14:paraId="6C33695C" w14:textId="77777777" w:rsidR="00850260" w:rsidRPr="0088151F" w:rsidRDefault="00850260" w:rsidP="00850260">
      <w:pPr>
        <w:spacing w:after="0" w:line="240" w:lineRule="auto"/>
        <w:rPr>
          <w:rFonts w:eastAsia="Times New Roman" w:cstheme="minorHAnsi"/>
          <w:sz w:val="32"/>
          <w:szCs w:val="32"/>
        </w:rPr>
      </w:pPr>
    </w:p>
    <w:p w14:paraId="0B5DEB7B" w14:textId="77777777" w:rsidR="00850260" w:rsidRPr="0088151F" w:rsidRDefault="00174F90" w:rsidP="00850260">
      <w:pPr>
        <w:spacing w:after="0" w:line="240" w:lineRule="auto"/>
        <w:rPr>
          <w:rFonts w:eastAsia="Times New Roman" w:cstheme="minorHAnsi"/>
          <w:sz w:val="32"/>
          <w:szCs w:val="32"/>
        </w:rPr>
      </w:pPr>
      <w:hyperlink r:id="rId14" w:history="1">
        <w:r w:rsidR="00850260" w:rsidRPr="0088151F">
          <w:rPr>
            <w:rFonts w:eastAsia="Times New Roman" w:cstheme="minorHAnsi"/>
            <w:color w:val="0000FF"/>
            <w:sz w:val="32"/>
            <w:szCs w:val="32"/>
            <w:u w:val="single"/>
          </w:rPr>
          <w:t>https://www.education.pa.gov/Documents/Teachers-Administrators/Curriculum/ESL/Reclassification%20Monitoring%20and%20Redesignation%20of%20ELs.pdf</w:t>
        </w:r>
      </w:hyperlink>
    </w:p>
    <w:p w14:paraId="2D1F874E" w14:textId="77777777" w:rsidR="00850260" w:rsidRPr="0088151F" w:rsidRDefault="00850260" w:rsidP="00850260">
      <w:pPr>
        <w:spacing w:after="0" w:line="240" w:lineRule="auto"/>
        <w:rPr>
          <w:rFonts w:eastAsia="Times New Roman" w:cstheme="minorHAnsi"/>
          <w:sz w:val="32"/>
          <w:szCs w:val="32"/>
        </w:rPr>
      </w:pPr>
    </w:p>
    <w:p w14:paraId="2D9688F7" w14:textId="77777777" w:rsidR="00CF607A" w:rsidRDefault="00CF607A" w:rsidP="00850260">
      <w:pPr>
        <w:spacing w:after="0" w:line="240" w:lineRule="auto"/>
        <w:rPr>
          <w:rFonts w:eastAsia="Times New Roman" w:cstheme="minorHAnsi"/>
          <w:color w:val="000000"/>
          <w:sz w:val="32"/>
          <w:szCs w:val="32"/>
          <w:u w:val="single"/>
        </w:rPr>
      </w:pPr>
    </w:p>
    <w:p w14:paraId="0311261B" w14:textId="77777777" w:rsidR="00CF607A" w:rsidRDefault="00CF607A" w:rsidP="00850260">
      <w:pPr>
        <w:spacing w:after="0" w:line="240" w:lineRule="auto"/>
        <w:rPr>
          <w:rFonts w:eastAsia="Times New Roman" w:cstheme="minorHAnsi"/>
          <w:color w:val="000000"/>
          <w:sz w:val="32"/>
          <w:szCs w:val="32"/>
          <w:u w:val="single"/>
        </w:rPr>
      </w:pPr>
    </w:p>
    <w:p w14:paraId="43EF7A07" w14:textId="77777777" w:rsidR="00CF607A" w:rsidRDefault="00CF607A" w:rsidP="00850260">
      <w:pPr>
        <w:spacing w:after="0" w:line="240" w:lineRule="auto"/>
        <w:rPr>
          <w:rFonts w:eastAsia="Times New Roman" w:cstheme="minorHAnsi"/>
          <w:color w:val="000000"/>
          <w:sz w:val="32"/>
          <w:szCs w:val="32"/>
          <w:u w:val="single"/>
        </w:rPr>
      </w:pPr>
    </w:p>
    <w:p w14:paraId="55293C6E" w14:textId="77777777" w:rsidR="00CF607A" w:rsidRDefault="00CF607A" w:rsidP="00850260">
      <w:pPr>
        <w:spacing w:after="0" w:line="240" w:lineRule="auto"/>
        <w:rPr>
          <w:rFonts w:eastAsia="Times New Roman" w:cstheme="minorHAnsi"/>
          <w:color w:val="000000"/>
          <w:sz w:val="32"/>
          <w:szCs w:val="32"/>
          <w:u w:val="single"/>
        </w:rPr>
      </w:pPr>
    </w:p>
    <w:p w14:paraId="2A00294B" w14:textId="77777777" w:rsidR="00CF607A" w:rsidRDefault="00CF607A" w:rsidP="00850260">
      <w:pPr>
        <w:spacing w:after="0" w:line="240" w:lineRule="auto"/>
        <w:rPr>
          <w:rFonts w:eastAsia="Times New Roman" w:cstheme="minorHAnsi"/>
          <w:color w:val="000000"/>
          <w:sz w:val="32"/>
          <w:szCs w:val="32"/>
          <w:u w:val="single"/>
        </w:rPr>
      </w:pPr>
    </w:p>
    <w:p w14:paraId="633CFA36" w14:textId="77777777" w:rsidR="00CF607A" w:rsidRDefault="00CF607A" w:rsidP="00850260">
      <w:pPr>
        <w:spacing w:after="0" w:line="240" w:lineRule="auto"/>
        <w:rPr>
          <w:rFonts w:eastAsia="Times New Roman" w:cstheme="minorHAnsi"/>
          <w:color w:val="000000"/>
          <w:sz w:val="32"/>
          <w:szCs w:val="32"/>
          <w:u w:val="single"/>
        </w:rPr>
      </w:pPr>
    </w:p>
    <w:p w14:paraId="3557CCE6" w14:textId="77777777" w:rsidR="00CF607A" w:rsidRDefault="00CF607A" w:rsidP="00850260">
      <w:pPr>
        <w:spacing w:after="0" w:line="240" w:lineRule="auto"/>
        <w:rPr>
          <w:rFonts w:eastAsia="Times New Roman" w:cstheme="minorHAnsi"/>
          <w:color w:val="000000"/>
          <w:sz w:val="32"/>
          <w:szCs w:val="32"/>
          <w:u w:val="single"/>
        </w:rPr>
      </w:pPr>
    </w:p>
    <w:p w14:paraId="045C60E2" w14:textId="77777777" w:rsidR="00CF607A" w:rsidRDefault="00CF607A" w:rsidP="00850260">
      <w:pPr>
        <w:spacing w:after="0" w:line="240" w:lineRule="auto"/>
        <w:rPr>
          <w:rFonts w:eastAsia="Times New Roman" w:cstheme="minorHAnsi"/>
          <w:color w:val="000000"/>
          <w:sz w:val="32"/>
          <w:szCs w:val="32"/>
          <w:u w:val="single"/>
        </w:rPr>
      </w:pPr>
    </w:p>
    <w:p w14:paraId="66FD82F5" w14:textId="77777777" w:rsidR="00CF607A" w:rsidRDefault="00CF607A" w:rsidP="00850260">
      <w:pPr>
        <w:spacing w:after="0" w:line="240" w:lineRule="auto"/>
        <w:rPr>
          <w:rFonts w:eastAsia="Times New Roman" w:cstheme="minorHAnsi"/>
          <w:color w:val="000000"/>
          <w:sz w:val="32"/>
          <w:szCs w:val="32"/>
          <w:u w:val="single"/>
        </w:rPr>
      </w:pPr>
    </w:p>
    <w:p w14:paraId="2695EE70" w14:textId="77777777" w:rsidR="00CF607A" w:rsidRDefault="00CF607A" w:rsidP="00850260">
      <w:pPr>
        <w:spacing w:after="0" w:line="240" w:lineRule="auto"/>
        <w:rPr>
          <w:rFonts w:eastAsia="Times New Roman" w:cstheme="minorHAnsi"/>
          <w:color w:val="000000"/>
          <w:sz w:val="32"/>
          <w:szCs w:val="32"/>
          <w:u w:val="single"/>
        </w:rPr>
      </w:pPr>
    </w:p>
    <w:p w14:paraId="60E8F4B6" w14:textId="77777777" w:rsidR="00CF607A" w:rsidRDefault="00CF607A" w:rsidP="00850260">
      <w:pPr>
        <w:spacing w:after="0" w:line="240" w:lineRule="auto"/>
        <w:rPr>
          <w:rFonts w:eastAsia="Times New Roman" w:cstheme="minorHAnsi"/>
          <w:color w:val="000000"/>
          <w:sz w:val="32"/>
          <w:szCs w:val="32"/>
          <w:u w:val="single"/>
        </w:rPr>
      </w:pPr>
    </w:p>
    <w:p w14:paraId="6400C288" w14:textId="77777777" w:rsidR="00850260" w:rsidRDefault="00850260" w:rsidP="00850260">
      <w:pPr>
        <w:spacing w:after="0" w:line="240" w:lineRule="auto"/>
        <w:rPr>
          <w:rFonts w:eastAsia="Times New Roman" w:cstheme="minorHAnsi"/>
          <w:color w:val="000000"/>
          <w:sz w:val="32"/>
          <w:szCs w:val="32"/>
          <w:u w:val="single"/>
        </w:rPr>
      </w:pPr>
      <w:r w:rsidRPr="0088151F">
        <w:rPr>
          <w:rFonts w:eastAsia="Times New Roman" w:cstheme="minorHAnsi"/>
          <w:color w:val="000000"/>
          <w:sz w:val="32"/>
          <w:szCs w:val="32"/>
          <w:u w:val="single"/>
        </w:rPr>
        <w:t>Required Reclassification Criteria:</w:t>
      </w:r>
    </w:p>
    <w:p w14:paraId="0C33C223" w14:textId="77777777" w:rsidR="00EE35AD" w:rsidRPr="0088151F" w:rsidRDefault="00EE35AD" w:rsidP="00850260">
      <w:pPr>
        <w:spacing w:after="0" w:line="240" w:lineRule="auto"/>
        <w:rPr>
          <w:rFonts w:eastAsia="Times New Roman" w:cstheme="minorHAnsi"/>
          <w:sz w:val="32"/>
          <w:szCs w:val="32"/>
        </w:rPr>
      </w:pPr>
    </w:p>
    <w:p w14:paraId="38AB6D51" w14:textId="77777777" w:rsidR="00850260" w:rsidRPr="0088151F" w:rsidRDefault="00850260" w:rsidP="00850260">
      <w:pPr>
        <w:spacing w:after="0" w:line="240" w:lineRule="auto"/>
        <w:rPr>
          <w:rFonts w:eastAsia="Times New Roman" w:cstheme="minorHAnsi"/>
          <w:sz w:val="32"/>
          <w:szCs w:val="32"/>
        </w:rPr>
      </w:pPr>
      <w:r w:rsidRPr="0088151F">
        <w:rPr>
          <w:rFonts w:eastAsia="Times New Roman" w:cstheme="minorHAnsi"/>
          <w:color w:val="000000"/>
          <w:sz w:val="32"/>
          <w:szCs w:val="32"/>
        </w:rPr>
        <w:t xml:space="preserve">Two language use inventories must be completed. An ESL teacher must complete one of the inventories when possible. The other inventory may be completed by a single content teacher or a team of content teachers. In cases in which an ESL teacher cannot complete an inventory (e.g. students whose parents have refused services and who are not seen by an ESL teacher or ELs in higher proficiency levels who do not work with an ESL teacher regularly), both inventories may be completed by content teachers or teams of teachers. If only one teacher can accurately complete the inventory (e.g. elementary classes in which the classroom teacher is ESL certified and provides both content and language instruction and there is no other teacher or administrator who can accurately complete the inventory), one inventory may be </w:t>
      </w:r>
      <w:r w:rsidR="00C46F37" w:rsidRPr="0088151F">
        <w:rPr>
          <w:rFonts w:eastAsia="Times New Roman" w:cstheme="minorHAnsi"/>
          <w:color w:val="000000"/>
          <w:sz w:val="32"/>
          <w:szCs w:val="32"/>
        </w:rPr>
        <w:t>completed,</w:t>
      </w:r>
      <w:r w:rsidRPr="0088151F">
        <w:rPr>
          <w:rFonts w:eastAsia="Times New Roman" w:cstheme="minorHAnsi"/>
          <w:color w:val="000000"/>
          <w:sz w:val="32"/>
          <w:szCs w:val="32"/>
        </w:rPr>
        <w:t xml:space="preserve"> and the single score is multiplied by two. The two inventories do not need to agree. </w:t>
      </w:r>
    </w:p>
    <w:p w14:paraId="238D8389" w14:textId="77777777" w:rsidR="00850260" w:rsidRPr="0088151F" w:rsidRDefault="00850260" w:rsidP="00850260">
      <w:pPr>
        <w:spacing w:after="0" w:line="240" w:lineRule="auto"/>
        <w:rPr>
          <w:rFonts w:eastAsia="Times New Roman" w:cstheme="minorHAnsi"/>
          <w:sz w:val="32"/>
          <w:szCs w:val="32"/>
        </w:rPr>
      </w:pPr>
    </w:p>
    <w:p w14:paraId="06FBE0B6" w14:textId="77777777" w:rsidR="00850260" w:rsidRPr="0088151F" w:rsidRDefault="00850260" w:rsidP="00850260">
      <w:pPr>
        <w:spacing w:after="0" w:line="240" w:lineRule="auto"/>
        <w:rPr>
          <w:rFonts w:eastAsia="Times New Roman" w:cstheme="minorHAnsi"/>
          <w:sz w:val="32"/>
          <w:szCs w:val="32"/>
        </w:rPr>
      </w:pPr>
      <w:r w:rsidRPr="0088151F">
        <w:rPr>
          <w:rFonts w:eastAsia="Times New Roman" w:cstheme="minorHAnsi"/>
          <w:color w:val="000000"/>
          <w:sz w:val="32"/>
          <w:szCs w:val="32"/>
        </w:rPr>
        <w:t>The language use inventories must be completed prior to the release of ACCESS scores each year for students who, based on teacher input and previous ACCESS scores, are likely to reach the threshold. Once ACCESS scores are released, the points are added to the points from the rubrics to determine if students are eligible to be reclassified.</w:t>
      </w:r>
    </w:p>
    <w:p w14:paraId="07E8539A" w14:textId="77777777" w:rsidR="00850260" w:rsidRPr="0088151F" w:rsidRDefault="00850260" w:rsidP="00850260">
      <w:pPr>
        <w:spacing w:after="0" w:line="240" w:lineRule="auto"/>
        <w:rPr>
          <w:rFonts w:eastAsia="Times New Roman" w:cstheme="minorHAnsi"/>
          <w:sz w:val="32"/>
          <w:szCs w:val="32"/>
        </w:rPr>
      </w:pPr>
    </w:p>
    <w:p w14:paraId="76DBF83C" w14:textId="77777777" w:rsidR="0088151F" w:rsidRDefault="0088151F" w:rsidP="00850260">
      <w:pPr>
        <w:spacing w:after="0" w:line="240" w:lineRule="auto"/>
        <w:ind w:right="-90"/>
        <w:rPr>
          <w:rFonts w:eastAsia="Times New Roman" w:cstheme="minorHAnsi"/>
          <w:b/>
          <w:bCs/>
          <w:color w:val="000000"/>
          <w:sz w:val="32"/>
          <w:szCs w:val="32"/>
        </w:rPr>
      </w:pPr>
    </w:p>
    <w:p w14:paraId="6FCF05F6" w14:textId="77777777" w:rsidR="00CF607A" w:rsidRDefault="00CF607A" w:rsidP="00850260">
      <w:pPr>
        <w:spacing w:after="0" w:line="240" w:lineRule="auto"/>
        <w:ind w:right="-90"/>
        <w:rPr>
          <w:rFonts w:eastAsia="Times New Roman" w:cstheme="minorHAnsi"/>
          <w:b/>
          <w:bCs/>
          <w:color w:val="000000"/>
          <w:sz w:val="32"/>
          <w:szCs w:val="32"/>
        </w:rPr>
      </w:pPr>
    </w:p>
    <w:p w14:paraId="7424AB6B" w14:textId="77777777" w:rsidR="00CF607A" w:rsidRDefault="00CF607A" w:rsidP="00850260">
      <w:pPr>
        <w:spacing w:after="0" w:line="240" w:lineRule="auto"/>
        <w:ind w:right="-90"/>
        <w:rPr>
          <w:rFonts w:eastAsia="Times New Roman" w:cstheme="minorHAnsi"/>
          <w:b/>
          <w:bCs/>
          <w:color w:val="000000"/>
          <w:sz w:val="32"/>
          <w:szCs w:val="32"/>
        </w:rPr>
      </w:pPr>
    </w:p>
    <w:p w14:paraId="3DD12E38" w14:textId="77777777" w:rsidR="00CF607A" w:rsidRDefault="00CF607A" w:rsidP="00850260">
      <w:pPr>
        <w:spacing w:after="0" w:line="240" w:lineRule="auto"/>
        <w:ind w:right="-90"/>
        <w:rPr>
          <w:rFonts w:eastAsia="Times New Roman" w:cstheme="minorHAnsi"/>
          <w:b/>
          <w:bCs/>
          <w:color w:val="000000"/>
          <w:sz w:val="32"/>
          <w:szCs w:val="32"/>
        </w:rPr>
      </w:pPr>
    </w:p>
    <w:p w14:paraId="1CE6E80C" w14:textId="77777777" w:rsidR="00CF607A" w:rsidRDefault="00CF607A" w:rsidP="00850260">
      <w:pPr>
        <w:spacing w:after="0" w:line="240" w:lineRule="auto"/>
        <w:ind w:right="-90"/>
        <w:rPr>
          <w:rFonts w:eastAsia="Times New Roman" w:cstheme="minorHAnsi"/>
          <w:b/>
          <w:bCs/>
          <w:color w:val="000000"/>
          <w:sz w:val="32"/>
          <w:szCs w:val="32"/>
        </w:rPr>
      </w:pPr>
    </w:p>
    <w:p w14:paraId="6160D5B2" w14:textId="77777777" w:rsidR="00CF607A" w:rsidRDefault="00CF607A" w:rsidP="00850260">
      <w:pPr>
        <w:spacing w:after="0" w:line="240" w:lineRule="auto"/>
        <w:ind w:right="-90"/>
        <w:rPr>
          <w:rFonts w:eastAsia="Times New Roman" w:cstheme="minorHAnsi"/>
          <w:b/>
          <w:bCs/>
          <w:color w:val="000000"/>
          <w:sz w:val="32"/>
          <w:szCs w:val="32"/>
        </w:rPr>
      </w:pPr>
    </w:p>
    <w:p w14:paraId="5AF2F67D" w14:textId="77777777" w:rsidR="00CF607A" w:rsidRDefault="00CF607A" w:rsidP="00850260">
      <w:pPr>
        <w:spacing w:after="0" w:line="240" w:lineRule="auto"/>
        <w:ind w:right="-90"/>
        <w:rPr>
          <w:rFonts w:eastAsia="Times New Roman" w:cstheme="minorHAnsi"/>
          <w:b/>
          <w:bCs/>
          <w:color w:val="000000"/>
          <w:sz w:val="32"/>
          <w:szCs w:val="32"/>
        </w:rPr>
      </w:pPr>
    </w:p>
    <w:p w14:paraId="35E6F7AC" w14:textId="77777777" w:rsidR="00CF607A" w:rsidRDefault="00CF607A" w:rsidP="00850260">
      <w:pPr>
        <w:spacing w:after="0" w:line="240" w:lineRule="auto"/>
        <w:ind w:right="-90"/>
        <w:rPr>
          <w:rFonts w:eastAsia="Times New Roman" w:cstheme="minorHAnsi"/>
          <w:b/>
          <w:bCs/>
          <w:color w:val="000000"/>
          <w:sz w:val="32"/>
          <w:szCs w:val="32"/>
        </w:rPr>
      </w:pPr>
    </w:p>
    <w:p w14:paraId="78B8484A" w14:textId="77777777" w:rsidR="00CF607A" w:rsidRDefault="00CF607A" w:rsidP="00850260">
      <w:pPr>
        <w:spacing w:after="0" w:line="240" w:lineRule="auto"/>
        <w:ind w:right="-90"/>
        <w:rPr>
          <w:rFonts w:eastAsia="Times New Roman" w:cstheme="minorHAnsi"/>
          <w:b/>
          <w:bCs/>
          <w:color w:val="000000"/>
          <w:sz w:val="32"/>
          <w:szCs w:val="32"/>
        </w:rPr>
      </w:pPr>
    </w:p>
    <w:p w14:paraId="50BA31AC" w14:textId="77777777" w:rsidR="00CF607A" w:rsidRDefault="00CF607A" w:rsidP="00850260">
      <w:pPr>
        <w:spacing w:after="0" w:line="240" w:lineRule="auto"/>
        <w:ind w:right="-90"/>
        <w:rPr>
          <w:rFonts w:eastAsia="Times New Roman" w:cstheme="minorHAnsi"/>
          <w:b/>
          <w:bCs/>
          <w:color w:val="000000"/>
          <w:sz w:val="32"/>
          <w:szCs w:val="32"/>
        </w:rPr>
      </w:pPr>
    </w:p>
    <w:p w14:paraId="121077D1" w14:textId="77777777" w:rsidR="00CF607A" w:rsidRDefault="00CF607A" w:rsidP="00850260">
      <w:pPr>
        <w:spacing w:after="0" w:line="240" w:lineRule="auto"/>
        <w:ind w:right="-90"/>
        <w:rPr>
          <w:rFonts w:eastAsia="Times New Roman" w:cstheme="minorHAnsi"/>
          <w:b/>
          <w:bCs/>
          <w:color w:val="000000"/>
          <w:sz w:val="32"/>
          <w:szCs w:val="32"/>
        </w:rPr>
      </w:pPr>
    </w:p>
    <w:p w14:paraId="1CD148B9" w14:textId="77777777" w:rsidR="00CF607A" w:rsidRDefault="00CF607A" w:rsidP="00EC39E9">
      <w:pPr>
        <w:tabs>
          <w:tab w:val="left" w:pos="1845"/>
        </w:tabs>
        <w:spacing w:after="0" w:line="240" w:lineRule="auto"/>
        <w:ind w:right="-90"/>
        <w:rPr>
          <w:rFonts w:eastAsia="Times New Roman" w:cstheme="minorHAnsi"/>
          <w:b/>
          <w:bCs/>
          <w:color w:val="000000"/>
          <w:sz w:val="32"/>
          <w:szCs w:val="32"/>
        </w:rPr>
      </w:pPr>
    </w:p>
    <w:p w14:paraId="23DF92BD" w14:textId="77777777" w:rsidR="00CF607A" w:rsidRPr="00CF607A" w:rsidRDefault="00850260" w:rsidP="00850260">
      <w:pPr>
        <w:spacing w:after="0" w:line="240" w:lineRule="auto"/>
        <w:ind w:right="-90"/>
        <w:rPr>
          <w:rFonts w:eastAsia="Times New Roman" w:cstheme="minorHAnsi"/>
          <w:b/>
          <w:bCs/>
          <w:color w:val="000000"/>
          <w:sz w:val="32"/>
          <w:szCs w:val="32"/>
        </w:rPr>
      </w:pPr>
      <w:r w:rsidRPr="0088151F">
        <w:rPr>
          <w:rFonts w:eastAsia="Times New Roman" w:cstheme="minorHAnsi"/>
          <w:b/>
          <w:bCs/>
          <w:color w:val="000000"/>
          <w:sz w:val="32"/>
          <w:szCs w:val="32"/>
        </w:rPr>
        <w:t>ELs with Disabilities - taking the ACCESS for ELLs</w:t>
      </w:r>
    </w:p>
    <w:p w14:paraId="530D129C" w14:textId="77777777" w:rsidR="00850260" w:rsidRPr="0088151F" w:rsidRDefault="00850260" w:rsidP="00850260">
      <w:pPr>
        <w:spacing w:after="0" w:line="240" w:lineRule="auto"/>
        <w:ind w:right="-90"/>
        <w:rPr>
          <w:rFonts w:eastAsia="Times New Roman" w:cstheme="minorHAnsi"/>
          <w:sz w:val="32"/>
          <w:szCs w:val="32"/>
        </w:rPr>
      </w:pPr>
      <w:r w:rsidRPr="0088151F">
        <w:rPr>
          <w:rFonts w:eastAsia="Times New Roman" w:cstheme="minorHAnsi"/>
          <w:color w:val="000000"/>
          <w:sz w:val="32"/>
          <w:szCs w:val="32"/>
        </w:rPr>
        <w:t>An EL with a disability may be considered for reclassification if: </w:t>
      </w:r>
    </w:p>
    <w:p w14:paraId="378FBC1F" w14:textId="77777777" w:rsidR="00850260" w:rsidRPr="0088151F" w:rsidRDefault="00850260" w:rsidP="00850260">
      <w:pPr>
        <w:numPr>
          <w:ilvl w:val="0"/>
          <w:numId w:val="20"/>
        </w:numPr>
        <w:spacing w:after="0" w:line="240" w:lineRule="auto"/>
        <w:ind w:right="-90"/>
        <w:textAlignment w:val="baseline"/>
        <w:rPr>
          <w:rFonts w:eastAsia="Times New Roman" w:cstheme="minorHAnsi"/>
          <w:color w:val="000000"/>
          <w:sz w:val="32"/>
          <w:szCs w:val="32"/>
        </w:rPr>
      </w:pPr>
      <w:r w:rsidRPr="0088151F">
        <w:rPr>
          <w:rFonts w:eastAsia="Times New Roman" w:cstheme="minorHAnsi"/>
          <w:color w:val="000000"/>
          <w:sz w:val="32"/>
          <w:szCs w:val="32"/>
        </w:rPr>
        <w:t>The student has an IEP, AND</w:t>
      </w:r>
    </w:p>
    <w:p w14:paraId="2030B5C0" w14:textId="77777777" w:rsidR="00850260" w:rsidRPr="0088151F" w:rsidRDefault="00850260" w:rsidP="00850260">
      <w:pPr>
        <w:numPr>
          <w:ilvl w:val="0"/>
          <w:numId w:val="20"/>
        </w:numPr>
        <w:spacing w:after="0" w:line="240" w:lineRule="auto"/>
        <w:ind w:right="-90"/>
        <w:textAlignment w:val="baseline"/>
        <w:rPr>
          <w:rFonts w:eastAsia="Times New Roman" w:cstheme="minorHAnsi"/>
          <w:color w:val="000000"/>
          <w:sz w:val="32"/>
          <w:szCs w:val="32"/>
        </w:rPr>
      </w:pPr>
      <w:r w:rsidRPr="0088151F">
        <w:rPr>
          <w:rFonts w:eastAsia="Times New Roman" w:cstheme="minorHAnsi"/>
          <w:color w:val="000000"/>
          <w:sz w:val="32"/>
          <w:szCs w:val="32"/>
        </w:rPr>
        <w:t>The student has been continuously enrolled in an ESL/bilingual education program for at least four years, AND </w:t>
      </w:r>
    </w:p>
    <w:p w14:paraId="07B93AFB" w14:textId="77777777" w:rsidR="00850260" w:rsidRPr="0088151F" w:rsidRDefault="00850260" w:rsidP="00850260">
      <w:pPr>
        <w:numPr>
          <w:ilvl w:val="0"/>
          <w:numId w:val="20"/>
        </w:numPr>
        <w:spacing w:after="0" w:line="240" w:lineRule="auto"/>
        <w:ind w:right="-90"/>
        <w:textAlignment w:val="baseline"/>
        <w:rPr>
          <w:rFonts w:eastAsia="Times New Roman" w:cstheme="minorHAnsi"/>
          <w:color w:val="000000"/>
          <w:sz w:val="32"/>
          <w:szCs w:val="32"/>
        </w:rPr>
      </w:pPr>
      <w:r w:rsidRPr="0088151F">
        <w:rPr>
          <w:rFonts w:eastAsia="Times New Roman" w:cstheme="minorHAnsi"/>
          <w:color w:val="000000"/>
          <w:sz w:val="32"/>
          <w:szCs w:val="32"/>
        </w:rPr>
        <w:t>The student’s overall composite proficiency level score on the ACCESS for ELLs® has not increased by more than 10% at any point or total over the three most recent testing cycles, AND </w:t>
      </w:r>
    </w:p>
    <w:p w14:paraId="68185372" w14:textId="77777777" w:rsidR="00850260" w:rsidRPr="0088151F" w:rsidRDefault="00850260" w:rsidP="00850260">
      <w:pPr>
        <w:numPr>
          <w:ilvl w:val="0"/>
          <w:numId w:val="20"/>
        </w:numPr>
        <w:spacing w:after="0" w:line="240" w:lineRule="auto"/>
        <w:ind w:right="-90"/>
        <w:textAlignment w:val="baseline"/>
        <w:rPr>
          <w:rFonts w:eastAsia="Times New Roman" w:cstheme="minorHAnsi"/>
          <w:color w:val="000000"/>
          <w:sz w:val="32"/>
          <w:szCs w:val="32"/>
        </w:rPr>
      </w:pPr>
      <w:r w:rsidRPr="0088151F">
        <w:rPr>
          <w:rFonts w:eastAsia="Times New Roman" w:cstheme="minorHAnsi"/>
          <w:color w:val="000000"/>
          <w:sz w:val="32"/>
          <w:szCs w:val="32"/>
        </w:rPr>
        <w:t>4. The IEP team, with input from an ESL/bilingual education professional, recommends reclassification. </w:t>
      </w:r>
    </w:p>
    <w:p w14:paraId="08463953" w14:textId="77777777" w:rsidR="00850260" w:rsidRPr="0088151F" w:rsidRDefault="00850260" w:rsidP="00850260">
      <w:pPr>
        <w:spacing w:after="0" w:line="240" w:lineRule="auto"/>
        <w:ind w:left="720" w:right="-90"/>
        <w:rPr>
          <w:rFonts w:eastAsia="Times New Roman" w:cstheme="minorHAnsi"/>
          <w:sz w:val="32"/>
          <w:szCs w:val="32"/>
        </w:rPr>
      </w:pPr>
      <w:r w:rsidRPr="0088151F">
        <w:rPr>
          <w:rFonts w:eastAsia="Times New Roman" w:cstheme="minorHAnsi"/>
          <w:color w:val="000000"/>
          <w:sz w:val="32"/>
          <w:szCs w:val="32"/>
        </w:rPr>
        <w:t>To calculate the percent difference between scores, use the following formula:</w:t>
      </w:r>
    </w:p>
    <w:p w14:paraId="0911D0C4" w14:textId="77777777" w:rsidR="00850260" w:rsidRPr="0088151F" w:rsidRDefault="00850260" w:rsidP="00CF607A">
      <w:pPr>
        <w:spacing w:after="0" w:line="240" w:lineRule="auto"/>
        <w:ind w:right="-90" w:firstLine="720"/>
        <w:rPr>
          <w:rFonts w:eastAsia="Times New Roman" w:cstheme="minorHAnsi"/>
          <w:sz w:val="32"/>
          <w:szCs w:val="32"/>
        </w:rPr>
      </w:pPr>
      <w:r w:rsidRPr="0088151F">
        <w:rPr>
          <w:rFonts w:eastAsia="Times New Roman" w:cstheme="minorHAnsi"/>
          <w:color w:val="000000"/>
          <w:sz w:val="32"/>
          <w:szCs w:val="32"/>
        </w:rPr>
        <w:t>∆SS / SS1 (100) = % change </w:t>
      </w:r>
    </w:p>
    <w:p w14:paraId="0B8297BE" w14:textId="77777777" w:rsidR="00850260" w:rsidRPr="0088151F" w:rsidRDefault="00850260" w:rsidP="00850260">
      <w:pPr>
        <w:spacing w:after="0" w:line="240" w:lineRule="auto"/>
        <w:ind w:left="720" w:right="-90"/>
        <w:rPr>
          <w:rFonts w:eastAsia="Times New Roman" w:cstheme="minorHAnsi"/>
          <w:sz w:val="32"/>
          <w:szCs w:val="32"/>
        </w:rPr>
      </w:pPr>
      <w:r w:rsidRPr="0088151F">
        <w:rPr>
          <w:rFonts w:eastAsia="Times New Roman" w:cstheme="minorHAnsi"/>
          <w:color w:val="000000"/>
          <w:sz w:val="32"/>
          <w:szCs w:val="32"/>
        </w:rPr>
        <w:t>∆SS: Difference between the scale score from year one and year two </w:t>
      </w:r>
    </w:p>
    <w:p w14:paraId="2C0411C4" w14:textId="77777777" w:rsidR="00850260" w:rsidRPr="0088151F" w:rsidRDefault="00850260" w:rsidP="00850260">
      <w:pPr>
        <w:spacing w:after="0" w:line="240" w:lineRule="auto"/>
        <w:ind w:left="720" w:right="-90"/>
        <w:rPr>
          <w:rFonts w:eastAsia="Times New Roman" w:cstheme="minorHAnsi"/>
          <w:sz w:val="32"/>
          <w:szCs w:val="32"/>
        </w:rPr>
      </w:pPr>
      <w:r w:rsidRPr="0088151F">
        <w:rPr>
          <w:rFonts w:eastAsia="Times New Roman" w:cstheme="minorHAnsi"/>
          <w:color w:val="000000"/>
          <w:sz w:val="32"/>
          <w:szCs w:val="32"/>
        </w:rPr>
        <w:t>        (or year one and year three) </w:t>
      </w:r>
    </w:p>
    <w:p w14:paraId="332A5975" w14:textId="77777777" w:rsidR="00850260" w:rsidRPr="0088151F" w:rsidRDefault="00850260" w:rsidP="00850260">
      <w:pPr>
        <w:spacing w:after="0" w:line="240" w:lineRule="auto"/>
        <w:ind w:right="-90" w:firstLine="720"/>
        <w:rPr>
          <w:rFonts w:eastAsia="Times New Roman" w:cstheme="minorHAnsi"/>
          <w:sz w:val="32"/>
          <w:szCs w:val="32"/>
        </w:rPr>
      </w:pPr>
      <w:r w:rsidRPr="0088151F">
        <w:rPr>
          <w:rFonts w:eastAsia="Times New Roman" w:cstheme="minorHAnsi"/>
          <w:color w:val="000000"/>
          <w:sz w:val="32"/>
          <w:szCs w:val="32"/>
        </w:rPr>
        <w:t>SS1: Scale score from year 1 </w:t>
      </w:r>
    </w:p>
    <w:p w14:paraId="7AB69B64" w14:textId="77777777" w:rsidR="00850260" w:rsidRPr="0088151F" w:rsidRDefault="00850260" w:rsidP="00850260">
      <w:pPr>
        <w:spacing w:after="0" w:line="240" w:lineRule="auto"/>
        <w:rPr>
          <w:rFonts w:eastAsia="Times New Roman" w:cstheme="minorHAnsi"/>
          <w:sz w:val="32"/>
          <w:szCs w:val="32"/>
        </w:rPr>
      </w:pPr>
    </w:p>
    <w:p w14:paraId="4A744CE1" w14:textId="77777777" w:rsidR="00850260" w:rsidRPr="0088151F" w:rsidRDefault="00850260" w:rsidP="00850260">
      <w:pPr>
        <w:spacing w:after="0" w:line="240" w:lineRule="auto"/>
        <w:ind w:left="720" w:right="-90"/>
        <w:rPr>
          <w:rFonts w:eastAsia="Times New Roman" w:cstheme="minorHAnsi"/>
          <w:sz w:val="32"/>
          <w:szCs w:val="32"/>
        </w:rPr>
      </w:pPr>
      <w:r w:rsidRPr="0088151F">
        <w:rPr>
          <w:rFonts w:eastAsia="Times New Roman" w:cstheme="minorHAnsi"/>
          <w:color w:val="000000"/>
          <w:sz w:val="32"/>
          <w:szCs w:val="32"/>
        </w:rPr>
        <w:t>Example: A student scores 4.3 last year and 4.5 this year (or scored 4.3 in year 1 and 4.5 in year 3). The percent difference is (.2/4.3)100, which is 4.65%. </w:t>
      </w:r>
    </w:p>
    <w:p w14:paraId="6AB62FD3" w14:textId="77777777" w:rsidR="00CF607A" w:rsidRDefault="00CF607A" w:rsidP="00850260">
      <w:pPr>
        <w:spacing w:after="0" w:line="240" w:lineRule="auto"/>
        <w:ind w:right="-90"/>
        <w:rPr>
          <w:rFonts w:eastAsia="Times New Roman" w:cstheme="minorHAnsi"/>
          <w:b/>
          <w:bCs/>
          <w:color w:val="000000"/>
          <w:sz w:val="32"/>
          <w:szCs w:val="32"/>
        </w:rPr>
      </w:pPr>
    </w:p>
    <w:p w14:paraId="6A55948E" w14:textId="77777777" w:rsidR="00850260" w:rsidRPr="0088151F" w:rsidRDefault="00850260" w:rsidP="00850260">
      <w:pPr>
        <w:spacing w:after="0" w:line="240" w:lineRule="auto"/>
        <w:ind w:right="-90"/>
        <w:rPr>
          <w:rFonts w:eastAsia="Times New Roman" w:cstheme="minorHAnsi"/>
          <w:sz w:val="32"/>
          <w:szCs w:val="32"/>
        </w:rPr>
      </w:pPr>
      <w:r w:rsidRPr="0088151F">
        <w:rPr>
          <w:rFonts w:eastAsia="Times New Roman" w:cstheme="minorHAnsi"/>
          <w:b/>
          <w:bCs/>
          <w:color w:val="000000"/>
          <w:sz w:val="32"/>
          <w:szCs w:val="32"/>
        </w:rPr>
        <w:t>ELs with Disabilities (taking the Alternate ACCESS for ELLS)</w:t>
      </w:r>
      <w:r w:rsidRPr="0088151F">
        <w:rPr>
          <w:rFonts w:eastAsia="Times New Roman" w:cstheme="minorHAnsi"/>
          <w:color w:val="000000"/>
          <w:sz w:val="32"/>
          <w:szCs w:val="32"/>
        </w:rPr>
        <w:t> </w:t>
      </w:r>
    </w:p>
    <w:p w14:paraId="703102CB" w14:textId="77777777" w:rsidR="00850260" w:rsidRPr="0088151F" w:rsidRDefault="00850260" w:rsidP="00850260">
      <w:pPr>
        <w:spacing w:after="0" w:line="240" w:lineRule="auto"/>
        <w:ind w:right="-90"/>
        <w:rPr>
          <w:rFonts w:eastAsia="Times New Roman" w:cstheme="minorHAnsi"/>
          <w:sz w:val="32"/>
          <w:szCs w:val="32"/>
        </w:rPr>
      </w:pPr>
      <w:r w:rsidRPr="0088151F">
        <w:rPr>
          <w:rFonts w:eastAsia="Times New Roman" w:cstheme="minorHAnsi"/>
          <w:color w:val="000000"/>
          <w:sz w:val="32"/>
          <w:szCs w:val="32"/>
        </w:rPr>
        <w:t>ELs who are eligible for and take the Alternate ACCESS for ELLs may be considered for reclassification when: </w:t>
      </w:r>
    </w:p>
    <w:p w14:paraId="23452593" w14:textId="77777777" w:rsidR="00850260" w:rsidRPr="0088151F" w:rsidRDefault="00850260" w:rsidP="00850260">
      <w:pPr>
        <w:numPr>
          <w:ilvl w:val="0"/>
          <w:numId w:val="21"/>
        </w:numPr>
        <w:spacing w:after="0" w:line="240" w:lineRule="auto"/>
        <w:ind w:right="-90"/>
        <w:textAlignment w:val="baseline"/>
        <w:rPr>
          <w:rFonts w:eastAsia="Times New Roman" w:cstheme="minorHAnsi"/>
          <w:color w:val="000000"/>
          <w:sz w:val="32"/>
          <w:szCs w:val="32"/>
        </w:rPr>
      </w:pPr>
      <w:r w:rsidRPr="0088151F">
        <w:rPr>
          <w:rFonts w:eastAsia="Times New Roman" w:cstheme="minorHAnsi"/>
          <w:color w:val="000000"/>
          <w:sz w:val="32"/>
          <w:szCs w:val="32"/>
        </w:rPr>
        <w:t>They achieve a score of at least P2 on two consecutive administrations of the test OR achieve the same score for three consecutive administrations of the test, AND </w:t>
      </w:r>
    </w:p>
    <w:p w14:paraId="2EBF4DBF" w14:textId="77777777" w:rsidR="00850260" w:rsidRPr="0088151F" w:rsidRDefault="00850260" w:rsidP="00850260">
      <w:pPr>
        <w:numPr>
          <w:ilvl w:val="0"/>
          <w:numId w:val="21"/>
        </w:numPr>
        <w:spacing w:after="0" w:line="240" w:lineRule="auto"/>
        <w:ind w:right="-90"/>
        <w:textAlignment w:val="baseline"/>
        <w:rPr>
          <w:rFonts w:eastAsia="Times New Roman" w:cstheme="minorHAnsi"/>
          <w:color w:val="000000"/>
          <w:sz w:val="32"/>
          <w:szCs w:val="32"/>
        </w:rPr>
      </w:pPr>
      <w:r w:rsidRPr="0088151F">
        <w:rPr>
          <w:rFonts w:eastAsia="Times New Roman" w:cstheme="minorHAnsi"/>
          <w:color w:val="000000"/>
          <w:sz w:val="32"/>
          <w:szCs w:val="32"/>
        </w:rPr>
        <w:t>The IEP team, with input from an ESL/bilingual education professional, recommends reclassification. </w:t>
      </w:r>
    </w:p>
    <w:p w14:paraId="7C166DF4" w14:textId="77777777" w:rsidR="00850260" w:rsidRPr="0088151F" w:rsidRDefault="00850260" w:rsidP="00850260">
      <w:pPr>
        <w:spacing w:after="0" w:line="240" w:lineRule="auto"/>
        <w:rPr>
          <w:rFonts w:eastAsia="Times New Roman" w:cstheme="minorHAnsi"/>
          <w:sz w:val="32"/>
          <w:szCs w:val="32"/>
        </w:rPr>
      </w:pPr>
    </w:p>
    <w:p w14:paraId="0385141E" w14:textId="77777777" w:rsidR="00CF607A" w:rsidRPr="00EC39E9" w:rsidRDefault="00850260" w:rsidP="00EC39E9">
      <w:pPr>
        <w:spacing w:after="0" w:line="240" w:lineRule="auto"/>
        <w:ind w:right="-90"/>
        <w:rPr>
          <w:rFonts w:eastAsia="Times New Roman" w:cstheme="minorHAnsi"/>
          <w:sz w:val="32"/>
          <w:szCs w:val="32"/>
        </w:rPr>
      </w:pPr>
      <w:r w:rsidRPr="0088151F">
        <w:rPr>
          <w:rFonts w:eastAsia="Times New Roman" w:cstheme="minorHAnsi"/>
          <w:color w:val="000000"/>
          <w:sz w:val="32"/>
          <w:szCs w:val="32"/>
        </w:rPr>
        <w:t>Although language use inventories are not required for ELs with disabilities as part of the reclassification process, teachers should consider completing them in cases where it is appropriate as a way to document language proficiency at the time of reclassification for future reference if needed.</w:t>
      </w:r>
    </w:p>
    <w:p w14:paraId="23617AB9" w14:textId="77777777" w:rsidR="007C6E0F" w:rsidRPr="007C6E0F" w:rsidRDefault="007C6E0F" w:rsidP="007C6E0F">
      <w:pPr>
        <w:spacing w:after="0" w:line="240" w:lineRule="auto"/>
        <w:ind w:right="-90"/>
        <w:rPr>
          <w:rFonts w:eastAsia="Times New Roman" w:cstheme="minorHAnsi"/>
          <w:sz w:val="32"/>
          <w:szCs w:val="32"/>
        </w:rPr>
      </w:pPr>
      <w:r w:rsidRPr="007C6E0F">
        <w:rPr>
          <w:rFonts w:eastAsia="Times New Roman" w:cstheme="minorHAnsi"/>
          <w:b/>
          <w:bCs/>
          <w:color w:val="000000"/>
          <w:sz w:val="32"/>
          <w:szCs w:val="32"/>
        </w:rPr>
        <w:t>VII.</w:t>
      </w:r>
      <w:r w:rsidRPr="007C6E0F">
        <w:rPr>
          <w:rFonts w:eastAsia="Times New Roman" w:cstheme="minorHAnsi"/>
          <w:color w:val="000000"/>
          <w:sz w:val="32"/>
          <w:szCs w:val="32"/>
        </w:rPr>
        <w:t xml:space="preserve">       </w:t>
      </w:r>
      <w:r w:rsidRPr="007C6E0F">
        <w:rPr>
          <w:rFonts w:eastAsia="Times New Roman" w:cstheme="minorHAnsi"/>
          <w:b/>
          <w:bCs/>
          <w:color w:val="000000"/>
          <w:sz w:val="32"/>
          <w:szCs w:val="32"/>
        </w:rPr>
        <w:t>MONITORING OF FORMER ELs</w:t>
      </w:r>
    </w:p>
    <w:p w14:paraId="6DADCB0B" w14:textId="77777777" w:rsidR="007C6E0F" w:rsidRPr="007C6E0F" w:rsidRDefault="007C6E0F" w:rsidP="007C6E0F">
      <w:pPr>
        <w:spacing w:after="0" w:line="240" w:lineRule="auto"/>
        <w:rPr>
          <w:rFonts w:eastAsia="Times New Roman" w:cstheme="minorHAnsi"/>
          <w:sz w:val="32"/>
          <w:szCs w:val="32"/>
        </w:rPr>
      </w:pPr>
      <w:r w:rsidRPr="007C6E0F">
        <w:rPr>
          <w:rFonts w:eastAsia="Times New Roman" w:cstheme="minorHAnsi"/>
          <w:b/>
          <w:bCs/>
          <w:color w:val="000000"/>
          <w:sz w:val="32"/>
          <w:szCs w:val="32"/>
        </w:rPr>
        <w:t> </w:t>
      </w:r>
    </w:p>
    <w:p w14:paraId="3F535BE8" w14:textId="77777777" w:rsidR="007C6E0F" w:rsidRPr="007C6E0F" w:rsidRDefault="007C6E0F" w:rsidP="007C6E0F">
      <w:pPr>
        <w:spacing w:after="0" w:line="240" w:lineRule="auto"/>
        <w:ind w:right="300"/>
        <w:rPr>
          <w:rFonts w:eastAsia="Times New Roman" w:cstheme="minorHAnsi"/>
          <w:sz w:val="32"/>
          <w:szCs w:val="32"/>
        </w:rPr>
      </w:pPr>
      <w:r w:rsidRPr="007C6E0F">
        <w:rPr>
          <w:rFonts w:eastAsia="Times New Roman" w:cstheme="minorHAnsi"/>
          <w:color w:val="000000"/>
          <w:sz w:val="32"/>
          <w:szCs w:val="32"/>
        </w:rPr>
        <w:t>Upon exiting the program, former ELs will be monitored for four years. Monitoring the academic progress of ELs should be a collaborative effort between the ESL teacher and the classroom teacher. Additional staff may be included as needed. The classroom teacher and ESL teacher should establish frequent and ongoing communication to ensure that the student receives appropriate supports aligned with instructional needs.</w:t>
      </w:r>
    </w:p>
    <w:p w14:paraId="7BF9B74F" w14:textId="77777777" w:rsidR="007C6E0F" w:rsidRPr="007C6E0F" w:rsidRDefault="007C6E0F" w:rsidP="007C6E0F">
      <w:pPr>
        <w:spacing w:after="0" w:line="240" w:lineRule="auto"/>
        <w:rPr>
          <w:rFonts w:eastAsia="Times New Roman" w:cstheme="minorHAnsi"/>
          <w:sz w:val="32"/>
          <w:szCs w:val="32"/>
        </w:rPr>
      </w:pPr>
      <w:r w:rsidRPr="007C6E0F">
        <w:rPr>
          <w:rFonts w:eastAsia="Times New Roman" w:cstheme="minorHAnsi"/>
          <w:color w:val="000000"/>
          <w:sz w:val="32"/>
          <w:szCs w:val="32"/>
        </w:rPr>
        <w:t> </w:t>
      </w:r>
    </w:p>
    <w:p w14:paraId="35FA3E59" w14:textId="77777777" w:rsidR="007C6E0F" w:rsidRPr="007C6E0F" w:rsidRDefault="007C6E0F" w:rsidP="007C6E0F">
      <w:pPr>
        <w:spacing w:after="0" w:line="240" w:lineRule="auto"/>
        <w:ind w:right="540"/>
        <w:rPr>
          <w:rFonts w:eastAsia="Times New Roman" w:cstheme="minorHAnsi"/>
          <w:sz w:val="32"/>
          <w:szCs w:val="32"/>
        </w:rPr>
      </w:pPr>
      <w:r w:rsidRPr="007C6E0F">
        <w:rPr>
          <w:rFonts w:eastAsia="Times New Roman" w:cstheme="minorHAnsi"/>
          <w:color w:val="000000"/>
          <w:sz w:val="32"/>
          <w:szCs w:val="32"/>
        </w:rPr>
        <w:t xml:space="preserve">The </w:t>
      </w:r>
      <w:r w:rsidRPr="007C6E0F">
        <w:rPr>
          <w:rFonts w:eastAsia="Times New Roman" w:cstheme="minorHAnsi"/>
          <w:b/>
          <w:bCs/>
          <w:color w:val="000000"/>
          <w:sz w:val="32"/>
          <w:szCs w:val="32"/>
        </w:rPr>
        <w:t xml:space="preserve">ESL Monitor Report </w:t>
      </w:r>
      <w:r w:rsidRPr="007C6E0F">
        <w:rPr>
          <w:rFonts w:eastAsia="Times New Roman" w:cstheme="minorHAnsi"/>
          <w:color w:val="000000"/>
          <w:sz w:val="32"/>
          <w:szCs w:val="32"/>
        </w:rPr>
        <w:t xml:space="preserve">is completed </w:t>
      </w:r>
      <w:r w:rsidR="0088151F" w:rsidRPr="007C6E0F">
        <w:rPr>
          <w:rFonts w:eastAsia="Times New Roman" w:cstheme="minorHAnsi"/>
          <w:color w:val="000000"/>
          <w:sz w:val="32"/>
          <w:szCs w:val="32"/>
        </w:rPr>
        <w:t>yearly,</w:t>
      </w:r>
      <w:r w:rsidRPr="007C6E0F">
        <w:rPr>
          <w:rFonts w:eastAsia="Times New Roman" w:cstheme="minorHAnsi"/>
          <w:color w:val="000000"/>
          <w:sz w:val="32"/>
          <w:szCs w:val="32"/>
        </w:rPr>
        <w:t xml:space="preserve"> and a copy of the completed form is filed in the student’s ESL folder. </w:t>
      </w:r>
    </w:p>
    <w:p w14:paraId="5C369E7E" w14:textId="77777777" w:rsidR="00F56B9C" w:rsidRDefault="00F56B9C" w:rsidP="007C6E0F">
      <w:pPr>
        <w:spacing w:after="0" w:line="240" w:lineRule="auto"/>
        <w:ind w:right="540"/>
        <w:rPr>
          <w:rFonts w:eastAsia="Times New Roman" w:cstheme="minorHAnsi"/>
          <w:b/>
          <w:bCs/>
          <w:color w:val="000000"/>
          <w:sz w:val="32"/>
          <w:szCs w:val="32"/>
        </w:rPr>
      </w:pP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48"/>
      </w:tblGrid>
      <w:tr w:rsidR="00EC39E9" w:rsidRPr="00EC39E9" w14:paraId="49315BF9" w14:textId="77777777" w:rsidTr="00FC1005">
        <w:trPr>
          <w:trHeight w:val="530"/>
        </w:trPr>
        <w:tc>
          <w:tcPr>
            <w:tcW w:w="11448" w:type="dxa"/>
            <w:tcBorders>
              <w:bottom w:val="nil"/>
            </w:tcBorders>
            <w:shd w:val="solid" w:color="auto" w:fill="auto"/>
            <w:vAlign w:val="center"/>
          </w:tcPr>
          <w:p w14:paraId="366B3086" w14:textId="77777777" w:rsidR="00EC39E9" w:rsidRPr="00EC39E9" w:rsidRDefault="00EC39E9" w:rsidP="00EC39E9">
            <w:pPr>
              <w:spacing w:after="0" w:line="240" w:lineRule="auto"/>
              <w:jc w:val="center"/>
              <w:rPr>
                <w:rFonts w:ascii="Arial" w:eastAsia="Times New Roman" w:hAnsi="Arial" w:cs="Arial"/>
                <w:b/>
                <w:sz w:val="28"/>
                <w:szCs w:val="28"/>
              </w:rPr>
            </w:pPr>
            <w:r w:rsidRPr="00EC39E9">
              <w:rPr>
                <w:rFonts w:ascii="Arial" w:eastAsia="Times New Roman" w:hAnsi="Arial" w:cs="Arial"/>
                <w:b/>
                <w:sz w:val="28"/>
                <w:szCs w:val="28"/>
              </w:rPr>
              <w:t xml:space="preserve">Reclassification (Exit) EL Monitoring </w:t>
            </w:r>
            <w:proofErr w:type="gramStart"/>
            <w:r w:rsidRPr="00EC39E9">
              <w:rPr>
                <w:rFonts w:ascii="Arial" w:eastAsia="Times New Roman" w:hAnsi="Arial" w:cs="Arial"/>
                <w:b/>
                <w:sz w:val="28"/>
                <w:szCs w:val="28"/>
              </w:rPr>
              <w:t>Form  Elementary</w:t>
            </w:r>
            <w:proofErr w:type="gramEnd"/>
          </w:p>
        </w:tc>
      </w:tr>
      <w:tr w:rsidR="00EC39E9" w:rsidRPr="00EC39E9" w14:paraId="3940E405" w14:textId="77777777" w:rsidTr="00FC1005">
        <w:trPr>
          <w:trHeight w:val="180"/>
        </w:trPr>
        <w:tc>
          <w:tcPr>
            <w:tcW w:w="11448" w:type="dxa"/>
            <w:tcBorders>
              <w:top w:val="nil"/>
              <w:left w:val="nil"/>
              <w:bottom w:val="nil"/>
              <w:right w:val="nil"/>
            </w:tcBorders>
            <w:shd w:val="clear" w:color="auto" w:fill="auto"/>
            <w:vAlign w:val="center"/>
          </w:tcPr>
          <w:p w14:paraId="05A22A64" w14:textId="77777777" w:rsidR="00EC39E9" w:rsidRPr="00EC39E9" w:rsidRDefault="00EC39E9" w:rsidP="00EC39E9">
            <w:pPr>
              <w:spacing w:after="0" w:line="240" w:lineRule="auto"/>
              <w:rPr>
                <w:rFonts w:ascii="Arial" w:eastAsia="Times New Roman" w:hAnsi="Arial" w:cs="Arial"/>
                <w:i/>
                <w:sz w:val="28"/>
                <w:szCs w:val="28"/>
              </w:rPr>
            </w:pPr>
            <w:r w:rsidRPr="00EC39E9">
              <w:rPr>
                <w:rFonts w:ascii="Arial" w:eastAsia="Times New Roman" w:hAnsi="Arial" w:cs="Arial"/>
                <w:i/>
                <w:sz w:val="28"/>
                <w:szCs w:val="28"/>
              </w:rPr>
              <w:t>Allentown School District, Pennsylvania</w:t>
            </w:r>
          </w:p>
        </w:tc>
      </w:tr>
    </w:tbl>
    <w:p w14:paraId="0978554F" w14:textId="77777777" w:rsidR="00EC39E9" w:rsidRPr="00EC39E9" w:rsidRDefault="00EC39E9" w:rsidP="00EC39E9">
      <w:pPr>
        <w:spacing w:after="0" w:line="240" w:lineRule="auto"/>
        <w:rPr>
          <w:rFonts w:ascii="Times New Roman" w:eastAsia="Times New Roman" w:hAnsi="Times New Roman" w:cs="Times New Roman"/>
          <w:sz w:val="8"/>
          <w:szCs w:val="8"/>
        </w:rPr>
      </w:pPr>
    </w:p>
    <w:tbl>
      <w:tblPr>
        <w:tblW w:w="1139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60"/>
        <w:gridCol w:w="541"/>
        <w:gridCol w:w="163"/>
        <w:gridCol w:w="1006"/>
        <w:gridCol w:w="288"/>
        <w:gridCol w:w="1422"/>
        <w:gridCol w:w="45"/>
        <w:gridCol w:w="1467"/>
        <w:gridCol w:w="1272"/>
        <w:gridCol w:w="366"/>
        <w:gridCol w:w="810"/>
        <w:gridCol w:w="87"/>
        <w:gridCol w:w="1620"/>
        <w:gridCol w:w="1173"/>
        <w:gridCol w:w="236"/>
      </w:tblGrid>
      <w:tr w:rsidR="00EC39E9" w:rsidRPr="00EC39E9" w14:paraId="089E4B75" w14:textId="77777777" w:rsidTr="00FC1005">
        <w:trPr>
          <w:trHeight w:val="420"/>
        </w:trPr>
        <w:tc>
          <w:tcPr>
            <w:tcW w:w="1604" w:type="dxa"/>
            <w:gridSpan w:val="4"/>
            <w:tcBorders>
              <w:top w:val="single" w:sz="4" w:space="0" w:color="auto"/>
            </w:tcBorders>
            <w:shd w:val="clear" w:color="auto" w:fill="E7E6E6"/>
            <w:vAlign w:val="center"/>
          </w:tcPr>
          <w:p w14:paraId="686D61BB" w14:textId="77777777" w:rsidR="00EC39E9" w:rsidRPr="00EC39E9" w:rsidRDefault="00EC39E9" w:rsidP="00EC39E9">
            <w:pPr>
              <w:spacing w:after="0" w:line="240" w:lineRule="auto"/>
              <w:jc w:val="center"/>
              <w:rPr>
                <w:rFonts w:ascii="Arial" w:eastAsia="Times New Roman" w:hAnsi="Arial" w:cs="Arial"/>
                <w:b/>
                <w:sz w:val="20"/>
                <w:szCs w:val="20"/>
              </w:rPr>
            </w:pPr>
            <w:r w:rsidRPr="00EC39E9">
              <w:rPr>
                <w:rFonts w:ascii="Arial" w:eastAsia="Times New Roman" w:hAnsi="Arial" w:cs="Arial"/>
                <w:b/>
                <w:sz w:val="20"/>
                <w:szCs w:val="20"/>
              </w:rPr>
              <w:t>Student Name</w:t>
            </w:r>
          </w:p>
        </w:tc>
        <w:tc>
          <w:tcPr>
            <w:tcW w:w="5866" w:type="dxa"/>
            <w:gridSpan w:val="7"/>
            <w:tcBorders>
              <w:top w:val="single" w:sz="4" w:space="0" w:color="auto"/>
            </w:tcBorders>
            <w:shd w:val="clear" w:color="auto" w:fill="FFFFFF"/>
            <w:vAlign w:val="center"/>
          </w:tcPr>
          <w:p w14:paraId="474B3F50" w14:textId="77777777" w:rsidR="00EC39E9" w:rsidRPr="00EC39E9" w:rsidRDefault="00EC39E9" w:rsidP="00EC39E9">
            <w:pPr>
              <w:spacing w:after="0" w:line="240" w:lineRule="auto"/>
              <w:rPr>
                <w:rFonts w:ascii="Arial" w:eastAsia="Times New Roman" w:hAnsi="Arial" w:cs="Arial"/>
                <w:b/>
                <w:sz w:val="20"/>
                <w:szCs w:val="20"/>
              </w:rPr>
            </w:pPr>
          </w:p>
        </w:tc>
        <w:tc>
          <w:tcPr>
            <w:tcW w:w="810" w:type="dxa"/>
            <w:tcBorders>
              <w:top w:val="single" w:sz="4" w:space="0" w:color="auto"/>
            </w:tcBorders>
            <w:shd w:val="clear" w:color="auto" w:fill="E7E6E6"/>
            <w:vAlign w:val="center"/>
          </w:tcPr>
          <w:p w14:paraId="2CC8CDFC" w14:textId="77777777" w:rsidR="00EC39E9" w:rsidRPr="00EC39E9" w:rsidRDefault="00EC39E9" w:rsidP="00EC39E9">
            <w:pPr>
              <w:spacing w:after="0" w:line="240" w:lineRule="auto"/>
              <w:rPr>
                <w:rFonts w:ascii="Arial" w:eastAsia="Times New Roman" w:hAnsi="Arial" w:cs="Arial"/>
                <w:b/>
                <w:sz w:val="20"/>
                <w:szCs w:val="20"/>
              </w:rPr>
            </w:pPr>
            <w:r w:rsidRPr="00EC39E9">
              <w:rPr>
                <w:rFonts w:ascii="Arial" w:eastAsia="Times New Roman" w:hAnsi="Arial" w:cs="Arial"/>
                <w:b/>
                <w:sz w:val="20"/>
                <w:szCs w:val="20"/>
              </w:rPr>
              <w:t>I.D. #</w:t>
            </w:r>
          </w:p>
        </w:tc>
        <w:tc>
          <w:tcPr>
            <w:tcW w:w="2880" w:type="dxa"/>
            <w:gridSpan w:val="3"/>
            <w:tcBorders>
              <w:top w:val="single" w:sz="4" w:space="0" w:color="auto"/>
            </w:tcBorders>
            <w:shd w:val="clear" w:color="auto" w:fill="FFFFFF"/>
            <w:vAlign w:val="center"/>
          </w:tcPr>
          <w:p w14:paraId="2E9301EF" w14:textId="77777777" w:rsidR="00EC39E9" w:rsidRPr="00EC39E9" w:rsidRDefault="00EC39E9" w:rsidP="00EC39E9">
            <w:pPr>
              <w:spacing w:after="0" w:line="240" w:lineRule="auto"/>
              <w:rPr>
                <w:rFonts w:ascii="Arial" w:eastAsia="Times New Roman" w:hAnsi="Arial" w:cs="Arial"/>
                <w:b/>
                <w:sz w:val="20"/>
                <w:szCs w:val="20"/>
              </w:rPr>
            </w:pPr>
          </w:p>
        </w:tc>
        <w:tc>
          <w:tcPr>
            <w:tcW w:w="236" w:type="dxa"/>
            <w:tcBorders>
              <w:top w:val="nil"/>
              <w:bottom w:val="nil"/>
              <w:right w:val="nil"/>
            </w:tcBorders>
            <w:shd w:val="clear" w:color="auto" w:fill="auto"/>
            <w:vAlign w:val="center"/>
          </w:tcPr>
          <w:p w14:paraId="58BDE8F1" w14:textId="77777777" w:rsidR="00EC39E9" w:rsidRPr="00EC39E9" w:rsidRDefault="00EC39E9" w:rsidP="00EC39E9">
            <w:pPr>
              <w:spacing w:after="0" w:line="240" w:lineRule="auto"/>
              <w:jc w:val="center"/>
              <w:rPr>
                <w:rFonts w:ascii="Arial" w:eastAsia="Times New Roman" w:hAnsi="Arial" w:cs="Arial"/>
                <w:sz w:val="20"/>
                <w:szCs w:val="20"/>
              </w:rPr>
            </w:pPr>
          </w:p>
        </w:tc>
      </w:tr>
      <w:tr w:rsidR="00EC39E9" w:rsidRPr="00EC39E9" w14:paraId="10B22886" w14:textId="77777777" w:rsidTr="00FC1005">
        <w:trPr>
          <w:gridAfter w:val="1"/>
          <w:wAfter w:w="236" w:type="dxa"/>
          <w:trHeight w:val="420"/>
        </w:trPr>
        <w:tc>
          <w:tcPr>
            <w:tcW w:w="900" w:type="dxa"/>
            <w:gridSpan w:val="2"/>
            <w:shd w:val="clear" w:color="auto" w:fill="E7E6E6"/>
            <w:vAlign w:val="center"/>
          </w:tcPr>
          <w:p w14:paraId="3BC17C2E" w14:textId="77777777" w:rsidR="00EC39E9" w:rsidRPr="00EC39E9" w:rsidRDefault="00EC39E9" w:rsidP="00EC39E9">
            <w:pPr>
              <w:spacing w:after="0" w:line="360" w:lineRule="auto"/>
              <w:rPr>
                <w:rFonts w:ascii="Arial" w:eastAsia="Times New Roman" w:hAnsi="Arial" w:cs="Arial"/>
                <w:sz w:val="20"/>
                <w:szCs w:val="20"/>
              </w:rPr>
            </w:pPr>
            <w:r w:rsidRPr="00EC39E9">
              <w:rPr>
                <w:rFonts w:ascii="Arial" w:eastAsia="Times New Roman" w:hAnsi="Arial" w:cs="Arial"/>
                <w:b/>
                <w:sz w:val="20"/>
                <w:szCs w:val="20"/>
              </w:rPr>
              <w:t xml:space="preserve">Grade </w:t>
            </w:r>
          </w:p>
        </w:tc>
        <w:tc>
          <w:tcPr>
            <w:tcW w:w="1710" w:type="dxa"/>
            <w:gridSpan w:val="3"/>
            <w:shd w:val="clear" w:color="auto" w:fill="FFFFFF"/>
            <w:vAlign w:val="center"/>
          </w:tcPr>
          <w:p w14:paraId="08C5BECA" w14:textId="77777777" w:rsidR="00EC39E9" w:rsidRPr="00EC39E9" w:rsidRDefault="00EC39E9" w:rsidP="00EC39E9">
            <w:pPr>
              <w:spacing w:after="0" w:line="360" w:lineRule="auto"/>
              <w:rPr>
                <w:rFonts w:ascii="Arial" w:eastAsia="Times New Roman" w:hAnsi="Arial" w:cs="Arial"/>
                <w:sz w:val="20"/>
                <w:szCs w:val="20"/>
              </w:rPr>
            </w:pPr>
          </w:p>
        </w:tc>
        <w:tc>
          <w:tcPr>
            <w:tcW w:w="1710" w:type="dxa"/>
            <w:gridSpan w:val="2"/>
            <w:shd w:val="clear" w:color="auto" w:fill="E7E6E6"/>
            <w:vAlign w:val="center"/>
          </w:tcPr>
          <w:p w14:paraId="25350933" w14:textId="77777777" w:rsidR="00EC39E9" w:rsidRPr="00EC39E9" w:rsidRDefault="00EC39E9" w:rsidP="00EC39E9">
            <w:pPr>
              <w:spacing w:after="0" w:line="240" w:lineRule="auto"/>
              <w:rPr>
                <w:rFonts w:ascii="Arial" w:eastAsia="Times New Roman" w:hAnsi="Arial" w:cs="Arial"/>
                <w:sz w:val="20"/>
                <w:szCs w:val="20"/>
              </w:rPr>
            </w:pPr>
            <w:r w:rsidRPr="00EC39E9">
              <w:rPr>
                <w:rFonts w:ascii="Arial" w:eastAsia="Times New Roman" w:hAnsi="Arial" w:cs="Arial"/>
                <w:b/>
                <w:sz w:val="20"/>
                <w:szCs w:val="20"/>
              </w:rPr>
              <w:t>Academic Year</w:t>
            </w:r>
          </w:p>
        </w:tc>
        <w:tc>
          <w:tcPr>
            <w:tcW w:w="6840" w:type="dxa"/>
            <w:gridSpan w:val="8"/>
            <w:shd w:val="clear" w:color="auto" w:fill="FFFFFF"/>
            <w:vAlign w:val="center"/>
          </w:tcPr>
          <w:p w14:paraId="7EAEBDBE" w14:textId="77777777" w:rsidR="00EC39E9" w:rsidRPr="00EC39E9" w:rsidRDefault="00EC39E9" w:rsidP="00EC39E9">
            <w:pPr>
              <w:spacing w:after="0" w:line="240" w:lineRule="auto"/>
              <w:rPr>
                <w:rFonts w:ascii="Arial" w:eastAsia="Times New Roman" w:hAnsi="Arial" w:cs="Arial"/>
                <w:sz w:val="20"/>
                <w:szCs w:val="20"/>
              </w:rPr>
            </w:pPr>
          </w:p>
        </w:tc>
      </w:tr>
      <w:tr w:rsidR="00EC39E9" w:rsidRPr="00EC39E9" w14:paraId="4583F1A8" w14:textId="77777777" w:rsidTr="00FC1005">
        <w:trPr>
          <w:gridAfter w:val="1"/>
          <w:wAfter w:w="236" w:type="dxa"/>
          <w:trHeight w:val="198"/>
        </w:trPr>
        <w:tc>
          <w:tcPr>
            <w:tcW w:w="2610" w:type="dxa"/>
            <w:gridSpan w:val="5"/>
            <w:tcBorders>
              <w:top w:val="single" w:sz="4" w:space="0" w:color="auto"/>
              <w:left w:val="single" w:sz="4" w:space="0" w:color="auto"/>
              <w:bottom w:val="single" w:sz="4" w:space="0" w:color="auto"/>
              <w:right w:val="single" w:sz="4" w:space="0" w:color="auto"/>
            </w:tcBorders>
            <w:shd w:val="clear" w:color="auto" w:fill="E7E6E6"/>
            <w:vAlign w:val="center"/>
          </w:tcPr>
          <w:p w14:paraId="1DC951F5" w14:textId="77777777" w:rsidR="00EC39E9" w:rsidRPr="00EC39E9" w:rsidRDefault="00EC39E9" w:rsidP="00EC39E9">
            <w:pPr>
              <w:spacing w:after="0" w:line="360" w:lineRule="auto"/>
              <w:rPr>
                <w:rFonts w:ascii="Arial" w:eastAsia="Times New Roman" w:hAnsi="Arial" w:cs="Arial"/>
                <w:b/>
                <w:sz w:val="20"/>
                <w:szCs w:val="20"/>
              </w:rPr>
            </w:pPr>
            <w:r w:rsidRPr="00EC39E9">
              <w:rPr>
                <w:rFonts w:ascii="Arial" w:eastAsia="Times New Roman" w:hAnsi="Arial" w:cs="Arial"/>
                <w:b/>
                <w:sz w:val="20"/>
                <w:szCs w:val="20"/>
              </w:rPr>
              <w:t>Monitoring Year:</w:t>
            </w:r>
          </w:p>
        </w:tc>
        <w:tc>
          <w:tcPr>
            <w:tcW w:w="855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F59DD19" w14:textId="77777777" w:rsidR="00EC39E9" w:rsidRPr="00EC39E9" w:rsidRDefault="00EC39E9" w:rsidP="00EC39E9">
            <w:pPr>
              <w:spacing w:after="0" w:line="240" w:lineRule="auto"/>
              <w:rPr>
                <w:rFonts w:ascii="Arial" w:eastAsia="Times New Roman" w:hAnsi="Arial" w:cs="Arial"/>
              </w:rPr>
            </w:pPr>
            <w:r w:rsidRPr="00EC39E9">
              <w:rPr>
                <w:rFonts w:ascii="Arial" w:eastAsia="Times New Roman" w:hAnsi="Arial" w:cs="Arial"/>
              </w:rPr>
              <w:t>_____One              _____Two</w:t>
            </w:r>
          </w:p>
        </w:tc>
      </w:tr>
      <w:tr w:rsidR="00EC39E9" w:rsidRPr="00EC39E9" w14:paraId="5EEEB8BB" w14:textId="77777777" w:rsidTr="00FC1005">
        <w:trPr>
          <w:gridAfter w:val="1"/>
          <w:wAfter w:w="236" w:type="dxa"/>
          <w:trHeight w:val="198"/>
        </w:trPr>
        <w:tc>
          <w:tcPr>
            <w:tcW w:w="2610" w:type="dxa"/>
            <w:gridSpan w:val="5"/>
            <w:tcBorders>
              <w:top w:val="single" w:sz="4" w:space="0" w:color="auto"/>
              <w:left w:val="single" w:sz="4" w:space="0" w:color="auto"/>
              <w:bottom w:val="single" w:sz="4" w:space="0" w:color="auto"/>
              <w:right w:val="single" w:sz="4" w:space="0" w:color="auto"/>
            </w:tcBorders>
            <w:shd w:val="clear" w:color="auto" w:fill="E7E6E6"/>
            <w:vAlign w:val="center"/>
          </w:tcPr>
          <w:p w14:paraId="71DA913F" w14:textId="77777777" w:rsidR="00EC39E9" w:rsidRPr="00EC39E9" w:rsidRDefault="00EC39E9" w:rsidP="00EC39E9">
            <w:pPr>
              <w:spacing w:after="0" w:line="360" w:lineRule="auto"/>
              <w:rPr>
                <w:rFonts w:ascii="Arial" w:eastAsia="Times New Roman" w:hAnsi="Arial" w:cs="Arial"/>
                <w:b/>
                <w:sz w:val="20"/>
                <w:szCs w:val="20"/>
              </w:rPr>
            </w:pPr>
            <w:r w:rsidRPr="00EC39E9">
              <w:rPr>
                <w:rFonts w:ascii="Arial" w:eastAsia="Times New Roman" w:hAnsi="Arial" w:cs="Arial"/>
                <w:b/>
                <w:sz w:val="20"/>
                <w:szCs w:val="20"/>
              </w:rPr>
              <w:t>School</w:t>
            </w:r>
          </w:p>
        </w:tc>
        <w:tc>
          <w:tcPr>
            <w:tcW w:w="855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9030835" w14:textId="77777777" w:rsidR="00EC39E9" w:rsidRPr="00EC39E9" w:rsidRDefault="00EC39E9" w:rsidP="00EC39E9">
            <w:pPr>
              <w:spacing w:after="0" w:line="240" w:lineRule="auto"/>
              <w:rPr>
                <w:rFonts w:ascii="Arial" w:eastAsia="Times New Roman" w:hAnsi="Arial" w:cs="Arial"/>
                <w:sz w:val="12"/>
                <w:szCs w:val="12"/>
              </w:rPr>
            </w:pPr>
          </w:p>
          <w:p w14:paraId="345ECFDE" w14:textId="77777777" w:rsidR="00EC39E9" w:rsidRPr="00EC39E9" w:rsidRDefault="00EC39E9" w:rsidP="00EC39E9">
            <w:pPr>
              <w:spacing w:after="0" w:line="240" w:lineRule="auto"/>
              <w:rPr>
                <w:rFonts w:ascii="Arial" w:eastAsia="Times New Roman" w:hAnsi="Arial" w:cs="Arial"/>
                <w:sz w:val="12"/>
                <w:szCs w:val="12"/>
              </w:rPr>
            </w:pPr>
          </w:p>
          <w:p w14:paraId="34593FBB" w14:textId="77777777" w:rsidR="00EC39E9" w:rsidRPr="00EC39E9" w:rsidRDefault="00EC39E9" w:rsidP="00EC39E9">
            <w:pPr>
              <w:spacing w:after="0" w:line="240" w:lineRule="auto"/>
              <w:rPr>
                <w:rFonts w:ascii="Arial" w:eastAsia="Times New Roman" w:hAnsi="Arial" w:cs="Arial"/>
                <w:sz w:val="12"/>
                <w:szCs w:val="12"/>
              </w:rPr>
            </w:pPr>
          </w:p>
        </w:tc>
      </w:tr>
      <w:tr w:rsidR="00EC39E9" w:rsidRPr="00EC39E9" w14:paraId="7B6658E2" w14:textId="77777777" w:rsidTr="00FC1005">
        <w:trPr>
          <w:gridAfter w:val="1"/>
          <w:wAfter w:w="236" w:type="dxa"/>
          <w:trHeight w:val="198"/>
        </w:trPr>
        <w:tc>
          <w:tcPr>
            <w:tcW w:w="2610" w:type="dxa"/>
            <w:gridSpan w:val="5"/>
            <w:tcBorders>
              <w:top w:val="single" w:sz="4" w:space="0" w:color="auto"/>
              <w:left w:val="single" w:sz="4" w:space="0" w:color="auto"/>
              <w:bottom w:val="single" w:sz="4" w:space="0" w:color="auto"/>
              <w:right w:val="single" w:sz="4" w:space="0" w:color="auto"/>
            </w:tcBorders>
            <w:shd w:val="clear" w:color="auto" w:fill="E7E6E6"/>
            <w:vAlign w:val="center"/>
          </w:tcPr>
          <w:p w14:paraId="0731C8EF" w14:textId="77777777" w:rsidR="00EC39E9" w:rsidRPr="00EC39E9" w:rsidRDefault="00EC39E9" w:rsidP="00EC39E9">
            <w:pPr>
              <w:spacing w:after="0" w:line="360" w:lineRule="auto"/>
              <w:rPr>
                <w:rFonts w:ascii="Arial" w:eastAsia="Times New Roman" w:hAnsi="Arial" w:cs="Arial"/>
                <w:sz w:val="20"/>
                <w:szCs w:val="20"/>
              </w:rPr>
            </w:pPr>
            <w:r w:rsidRPr="00EC39E9">
              <w:rPr>
                <w:rFonts w:ascii="Arial" w:eastAsia="Times New Roman" w:hAnsi="Arial" w:cs="Arial"/>
                <w:sz w:val="20"/>
                <w:szCs w:val="20"/>
              </w:rPr>
              <w:t>Classroom teacher’s name</w:t>
            </w:r>
          </w:p>
          <w:p w14:paraId="1BF63AFD" w14:textId="77777777" w:rsidR="00EC39E9" w:rsidRPr="00EC39E9" w:rsidRDefault="00EC39E9" w:rsidP="00EC39E9">
            <w:pPr>
              <w:spacing w:after="0" w:line="360" w:lineRule="auto"/>
              <w:rPr>
                <w:rFonts w:ascii="Arial" w:eastAsia="Times New Roman" w:hAnsi="Arial" w:cs="Arial"/>
                <w:sz w:val="20"/>
                <w:szCs w:val="20"/>
              </w:rPr>
            </w:pPr>
          </w:p>
        </w:tc>
        <w:tc>
          <w:tcPr>
            <w:tcW w:w="855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041BE4C" w14:textId="77777777" w:rsidR="00EC39E9" w:rsidRPr="00EC39E9" w:rsidRDefault="00EC39E9" w:rsidP="00EC39E9">
            <w:pPr>
              <w:spacing w:after="0" w:line="240" w:lineRule="auto"/>
              <w:rPr>
                <w:rFonts w:ascii="Arial" w:eastAsia="Times New Roman" w:hAnsi="Arial" w:cs="Arial"/>
                <w:sz w:val="12"/>
                <w:szCs w:val="12"/>
              </w:rPr>
            </w:pPr>
          </w:p>
          <w:p w14:paraId="052E40E8" w14:textId="77777777" w:rsidR="00EC39E9" w:rsidRPr="00EC39E9" w:rsidRDefault="00EC39E9" w:rsidP="00EC39E9">
            <w:pPr>
              <w:spacing w:after="0" w:line="240" w:lineRule="auto"/>
              <w:rPr>
                <w:rFonts w:ascii="Arial" w:eastAsia="Times New Roman" w:hAnsi="Arial" w:cs="Arial"/>
                <w:sz w:val="12"/>
                <w:szCs w:val="12"/>
              </w:rPr>
            </w:pPr>
          </w:p>
          <w:p w14:paraId="5A7CA8D8" w14:textId="77777777" w:rsidR="00EC39E9" w:rsidRPr="00EC39E9" w:rsidRDefault="00EC39E9" w:rsidP="00EC39E9">
            <w:pPr>
              <w:spacing w:after="0" w:line="240" w:lineRule="auto"/>
              <w:rPr>
                <w:rFonts w:ascii="Arial" w:eastAsia="Times New Roman" w:hAnsi="Arial" w:cs="Arial"/>
                <w:sz w:val="12"/>
                <w:szCs w:val="12"/>
              </w:rPr>
            </w:pPr>
          </w:p>
        </w:tc>
      </w:tr>
      <w:tr w:rsidR="00EC39E9" w:rsidRPr="00EC39E9" w14:paraId="408FDBDC" w14:textId="77777777" w:rsidTr="00FC1005">
        <w:trPr>
          <w:gridAfter w:val="1"/>
          <w:wAfter w:w="236" w:type="dxa"/>
          <w:trHeight w:val="198"/>
        </w:trPr>
        <w:tc>
          <w:tcPr>
            <w:tcW w:w="2610" w:type="dxa"/>
            <w:gridSpan w:val="5"/>
            <w:tcBorders>
              <w:top w:val="single" w:sz="4" w:space="0" w:color="auto"/>
              <w:left w:val="single" w:sz="4" w:space="0" w:color="auto"/>
              <w:bottom w:val="single" w:sz="4" w:space="0" w:color="auto"/>
              <w:right w:val="single" w:sz="4" w:space="0" w:color="auto"/>
            </w:tcBorders>
            <w:shd w:val="clear" w:color="auto" w:fill="E7E6E6"/>
            <w:vAlign w:val="center"/>
          </w:tcPr>
          <w:p w14:paraId="206CBDF4" w14:textId="77777777" w:rsidR="00EC39E9" w:rsidRPr="00EC39E9" w:rsidRDefault="00EC39E9" w:rsidP="00EC39E9">
            <w:pPr>
              <w:spacing w:after="0" w:line="360" w:lineRule="auto"/>
              <w:rPr>
                <w:rFonts w:ascii="Arial" w:eastAsia="Times New Roman" w:hAnsi="Arial" w:cs="Arial"/>
                <w:sz w:val="20"/>
                <w:szCs w:val="20"/>
              </w:rPr>
            </w:pPr>
            <w:r w:rsidRPr="00EC39E9">
              <w:rPr>
                <w:rFonts w:ascii="Arial" w:eastAsia="Times New Roman" w:hAnsi="Arial" w:cs="Arial"/>
                <w:sz w:val="20"/>
                <w:szCs w:val="20"/>
              </w:rPr>
              <w:t>ESOL teacher’s name</w:t>
            </w:r>
          </w:p>
          <w:p w14:paraId="06C00A31" w14:textId="77777777" w:rsidR="00EC39E9" w:rsidRPr="00EC39E9" w:rsidRDefault="00EC39E9" w:rsidP="00EC39E9">
            <w:pPr>
              <w:spacing w:after="0" w:line="360" w:lineRule="auto"/>
              <w:rPr>
                <w:rFonts w:ascii="Arial" w:eastAsia="Times New Roman" w:hAnsi="Arial" w:cs="Arial"/>
                <w:sz w:val="20"/>
                <w:szCs w:val="20"/>
              </w:rPr>
            </w:pPr>
          </w:p>
        </w:tc>
        <w:tc>
          <w:tcPr>
            <w:tcW w:w="855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053B765" w14:textId="77777777" w:rsidR="00EC39E9" w:rsidRPr="00EC39E9" w:rsidRDefault="00EC39E9" w:rsidP="00EC39E9">
            <w:pPr>
              <w:spacing w:after="0" w:line="240" w:lineRule="auto"/>
              <w:rPr>
                <w:rFonts w:ascii="Arial" w:eastAsia="Times New Roman" w:hAnsi="Arial" w:cs="Arial"/>
                <w:sz w:val="12"/>
                <w:szCs w:val="12"/>
              </w:rPr>
            </w:pPr>
          </w:p>
          <w:p w14:paraId="76AF5D01" w14:textId="77777777" w:rsidR="00EC39E9" w:rsidRPr="00EC39E9" w:rsidRDefault="00EC39E9" w:rsidP="00EC39E9">
            <w:pPr>
              <w:spacing w:after="0" w:line="240" w:lineRule="auto"/>
              <w:rPr>
                <w:rFonts w:ascii="Arial" w:eastAsia="Times New Roman" w:hAnsi="Arial" w:cs="Arial"/>
                <w:sz w:val="12"/>
                <w:szCs w:val="12"/>
              </w:rPr>
            </w:pPr>
          </w:p>
        </w:tc>
      </w:tr>
      <w:tr w:rsidR="00EC39E9" w:rsidRPr="00EC39E9" w14:paraId="1B0A7DDA" w14:textId="77777777" w:rsidTr="00FC1005">
        <w:trPr>
          <w:gridAfter w:val="1"/>
          <w:wAfter w:w="236" w:type="dxa"/>
          <w:trHeight w:val="198"/>
        </w:trPr>
        <w:tc>
          <w:tcPr>
            <w:tcW w:w="2610" w:type="dxa"/>
            <w:gridSpan w:val="5"/>
            <w:tcBorders>
              <w:top w:val="single" w:sz="4" w:space="0" w:color="auto"/>
              <w:left w:val="single" w:sz="4" w:space="0" w:color="auto"/>
              <w:bottom w:val="single" w:sz="4" w:space="0" w:color="auto"/>
              <w:right w:val="single" w:sz="4" w:space="0" w:color="auto"/>
            </w:tcBorders>
            <w:shd w:val="clear" w:color="auto" w:fill="E7E6E6"/>
            <w:vAlign w:val="center"/>
          </w:tcPr>
          <w:p w14:paraId="69F2615C" w14:textId="77777777" w:rsidR="00EC39E9" w:rsidRPr="00EC39E9" w:rsidRDefault="00EC39E9" w:rsidP="00EC39E9">
            <w:pPr>
              <w:spacing w:after="0" w:line="360" w:lineRule="auto"/>
              <w:rPr>
                <w:rFonts w:ascii="Arial" w:eastAsia="Times New Roman" w:hAnsi="Arial" w:cs="Arial"/>
                <w:sz w:val="20"/>
                <w:szCs w:val="20"/>
              </w:rPr>
            </w:pPr>
            <w:r w:rsidRPr="00EC39E9">
              <w:rPr>
                <w:rFonts w:ascii="Arial" w:eastAsia="Times New Roman" w:hAnsi="Arial" w:cs="Arial"/>
                <w:sz w:val="20"/>
                <w:szCs w:val="20"/>
              </w:rPr>
              <w:t>ESOL facilitator’s name</w:t>
            </w:r>
          </w:p>
          <w:p w14:paraId="128DE97B" w14:textId="77777777" w:rsidR="00EC39E9" w:rsidRPr="00EC39E9" w:rsidRDefault="00EC39E9" w:rsidP="00EC39E9">
            <w:pPr>
              <w:spacing w:after="0" w:line="360" w:lineRule="auto"/>
              <w:rPr>
                <w:rFonts w:ascii="Arial" w:eastAsia="Times New Roman" w:hAnsi="Arial" w:cs="Arial"/>
                <w:sz w:val="20"/>
                <w:szCs w:val="20"/>
              </w:rPr>
            </w:pPr>
          </w:p>
        </w:tc>
        <w:tc>
          <w:tcPr>
            <w:tcW w:w="855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942CC1A" w14:textId="77777777" w:rsidR="00EC39E9" w:rsidRPr="00EC39E9" w:rsidRDefault="00EC39E9" w:rsidP="00EC39E9">
            <w:pPr>
              <w:spacing w:after="0" w:line="240" w:lineRule="auto"/>
              <w:rPr>
                <w:rFonts w:ascii="Arial" w:eastAsia="Times New Roman" w:hAnsi="Arial" w:cs="Arial"/>
                <w:sz w:val="12"/>
                <w:szCs w:val="12"/>
              </w:rPr>
            </w:pPr>
          </w:p>
          <w:p w14:paraId="429CF908" w14:textId="77777777" w:rsidR="00EC39E9" w:rsidRPr="00EC39E9" w:rsidRDefault="00EC39E9" w:rsidP="00EC39E9">
            <w:pPr>
              <w:spacing w:after="0" w:line="240" w:lineRule="auto"/>
              <w:rPr>
                <w:rFonts w:ascii="Arial" w:eastAsia="Times New Roman" w:hAnsi="Arial" w:cs="Arial"/>
                <w:sz w:val="12"/>
                <w:szCs w:val="12"/>
              </w:rPr>
            </w:pPr>
          </w:p>
        </w:tc>
      </w:tr>
      <w:tr w:rsidR="00EC39E9" w:rsidRPr="00EC39E9" w14:paraId="4BABB1DC" w14:textId="77777777" w:rsidTr="00FC1005">
        <w:trPr>
          <w:gridAfter w:val="1"/>
          <w:wAfter w:w="236" w:type="dxa"/>
          <w:trHeight w:val="143"/>
        </w:trPr>
        <w:tc>
          <w:tcPr>
            <w:tcW w:w="11160" w:type="dxa"/>
            <w:gridSpan w:val="15"/>
            <w:tcBorders>
              <w:left w:val="nil"/>
              <w:bottom w:val="single" w:sz="4" w:space="0" w:color="auto"/>
              <w:right w:val="nil"/>
            </w:tcBorders>
            <w:shd w:val="clear" w:color="auto" w:fill="auto"/>
            <w:vAlign w:val="center"/>
          </w:tcPr>
          <w:p w14:paraId="7C8AD4C8" w14:textId="77777777" w:rsidR="00EC39E9" w:rsidRPr="00EC39E9" w:rsidRDefault="00EC39E9" w:rsidP="00EC39E9">
            <w:pPr>
              <w:spacing w:after="0" w:line="240" w:lineRule="auto"/>
              <w:jc w:val="both"/>
              <w:rPr>
                <w:rFonts w:ascii="Arial" w:eastAsia="Times New Roman" w:hAnsi="Arial" w:cs="Arial"/>
                <w:b/>
                <w:sz w:val="20"/>
                <w:szCs w:val="20"/>
              </w:rPr>
            </w:pPr>
          </w:p>
          <w:p w14:paraId="7511EC85" w14:textId="77777777" w:rsidR="00EC39E9" w:rsidRPr="00EC39E9" w:rsidRDefault="00EC39E9" w:rsidP="00EC39E9">
            <w:pPr>
              <w:spacing w:after="0" w:line="240" w:lineRule="auto"/>
              <w:jc w:val="both"/>
              <w:rPr>
                <w:rFonts w:ascii="Arial" w:eastAsia="Times New Roman" w:hAnsi="Arial" w:cs="Arial"/>
                <w:b/>
                <w:sz w:val="20"/>
                <w:szCs w:val="20"/>
              </w:rPr>
            </w:pPr>
          </w:p>
        </w:tc>
      </w:tr>
      <w:tr w:rsidR="00EC39E9" w:rsidRPr="00EC39E9" w14:paraId="66DB95F5" w14:textId="77777777" w:rsidTr="00FC1005">
        <w:trPr>
          <w:gridAfter w:val="1"/>
          <w:wAfter w:w="236" w:type="dxa"/>
          <w:trHeight w:val="260"/>
        </w:trPr>
        <w:tc>
          <w:tcPr>
            <w:tcW w:w="11160" w:type="dxa"/>
            <w:gridSpan w:val="15"/>
            <w:tcBorders>
              <w:bottom w:val="single" w:sz="4" w:space="0" w:color="auto"/>
            </w:tcBorders>
            <w:shd w:val="clear" w:color="auto" w:fill="E7E6E6"/>
            <w:vAlign w:val="center"/>
          </w:tcPr>
          <w:p w14:paraId="14D33564" w14:textId="77777777" w:rsidR="00EC39E9" w:rsidRPr="00EC39E9" w:rsidRDefault="00EC39E9" w:rsidP="00EC39E9">
            <w:pPr>
              <w:spacing w:after="0" w:line="240" w:lineRule="auto"/>
              <w:jc w:val="both"/>
              <w:rPr>
                <w:rFonts w:ascii="Arial" w:eastAsia="Times New Roman" w:hAnsi="Arial" w:cs="Arial"/>
                <w:b/>
                <w:sz w:val="20"/>
                <w:szCs w:val="20"/>
              </w:rPr>
            </w:pPr>
            <w:r w:rsidRPr="00EC39E9">
              <w:rPr>
                <w:rFonts w:ascii="Arial" w:eastAsia="Times New Roman" w:hAnsi="Arial" w:cs="Arial"/>
                <w:b/>
                <w:sz w:val="20"/>
                <w:szCs w:val="20"/>
              </w:rPr>
              <w:t>Met One of the Following Criteria:</w:t>
            </w:r>
          </w:p>
          <w:p w14:paraId="05B40976" w14:textId="77777777" w:rsidR="00EC39E9" w:rsidRPr="00EC39E9" w:rsidRDefault="00EC39E9" w:rsidP="00EC39E9">
            <w:pPr>
              <w:spacing w:after="0" w:line="240" w:lineRule="auto"/>
              <w:jc w:val="both"/>
              <w:rPr>
                <w:rFonts w:ascii="Arial Narrow" w:eastAsia="Times New Roman" w:hAnsi="Arial Narrow" w:cs="Arial"/>
                <w:b/>
                <w:i/>
                <w:sz w:val="20"/>
                <w:szCs w:val="20"/>
              </w:rPr>
            </w:pPr>
          </w:p>
        </w:tc>
      </w:tr>
      <w:tr w:rsidR="00EC39E9" w:rsidRPr="00EC39E9" w14:paraId="03939148" w14:textId="77777777" w:rsidTr="00FC1005">
        <w:trPr>
          <w:gridAfter w:val="1"/>
          <w:wAfter w:w="236" w:type="dxa"/>
          <w:trHeight w:val="260"/>
        </w:trPr>
        <w:tc>
          <w:tcPr>
            <w:tcW w:w="540" w:type="dxa"/>
            <w:tcBorders>
              <w:bottom w:val="single" w:sz="4" w:space="0" w:color="auto"/>
            </w:tcBorders>
            <w:shd w:val="clear" w:color="auto" w:fill="E7E6E6"/>
            <w:vAlign w:val="center"/>
          </w:tcPr>
          <w:p w14:paraId="1114CAA6" w14:textId="77777777" w:rsidR="00EC39E9" w:rsidRPr="00EC39E9" w:rsidRDefault="00EC39E9" w:rsidP="00EC39E9">
            <w:pPr>
              <w:spacing w:after="0" w:line="240" w:lineRule="auto"/>
              <w:jc w:val="both"/>
              <w:rPr>
                <w:rFonts w:ascii="Arial" w:eastAsia="Times New Roman" w:hAnsi="Arial" w:cs="Arial"/>
                <w:b/>
                <w:sz w:val="20"/>
                <w:szCs w:val="20"/>
              </w:rPr>
            </w:pPr>
          </w:p>
        </w:tc>
        <w:tc>
          <w:tcPr>
            <w:tcW w:w="10620" w:type="dxa"/>
            <w:gridSpan w:val="14"/>
            <w:tcBorders>
              <w:bottom w:val="single" w:sz="4" w:space="0" w:color="auto"/>
            </w:tcBorders>
            <w:shd w:val="clear" w:color="auto" w:fill="E7E6E6"/>
            <w:vAlign w:val="center"/>
          </w:tcPr>
          <w:p w14:paraId="65AEF255" w14:textId="77777777" w:rsidR="00EC39E9" w:rsidRPr="00EC39E9" w:rsidRDefault="00EC39E9" w:rsidP="00EC39E9">
            <w:pPr>
              <w:spacing w:after="0" w:line="240" w:lineRule="auto"/>
              <w:jc w:val="both"/>
              <w:rPr>
                <w:rFonts w:ascii="Arial" w:eastAsia="Times New Roman" w:hAnsi="Arial" w:cs="Arial"/>
                <w:b/>
                <w:sz w:val="20"/>
                <w:szCs w:val="20"/>
              </w:rPr>
            </w:pPr>
            <w:r w:rsidRPr="00EC39E9">
              <w:rPr>
                <w:rFonts w:ascii="Arial" w:eastAsia="Times New Roman" w:hAnsi="Arial" w:cs="Arial"/>
                <w:b/>
                <w:sz w:val="20"/>
                <w:szCs w:val="20"/>
              </w:rPr>
              <w:t xml:space="preserve">IEP </w:t>
            </w:r>
          </w:p>
        </w:tc>
      </w:tr>
      <w:tr w:rsidR="00EC39E9" w:rsidRPr="00EC39E9" w14:paraId="3527BC02" w14:textId="77777777" w:rsidTr="00FC1005">
        <w:trPr>
          <w:gridAfter w:val="1"/>
          <w:wAfter w:w="236" w:type="dxa"/>
          <w:trHeight w:val="260"/>
        </w:trPr>
        <w:tc>
          <w:tcPr>
            <w:tcW w:w="540" w:type="dxa"/>
            <w:tcBorders>
              <w:bottom w:val="single" w:sz="4" w:space="0" w:color="auto"/>
            </w:tcBorders>
            <w:shd w:val="clear" w:color="auto" w:fill="E7E6E6"/>
            <w:vAlign w:val="center"/>
          </w:tcPr>
          <w:p w14:paraId="4F3927EF" w14:textId="77777777" w:rsidR="00EC39E9" w:rsidRPr="00EC39E9" w:rsidRDefault="00EC39E9" w:rsidP="00EC39E9">
            <w:pPr>
              <w:spacing w:after="0" w:line="240" w:lineRule="auto"/>
              <w:jc w:val="both"/>
              <w:rPr>
                <w:rFonts w:ascii="Arial" w:eastAsia="Times New Roman" w:hAnsi="Arial" w:cs="Arial"/>
                <w:b/>
                <w:sz w:val="20"/>
                <w:szCs w:val="20"/>
              </w:rPr>
            </w:pPr>
          </w:p>
        </w:tc>
        <w:tc>
          <w:tcPr>
            <w:tcW w:w="10620" w:type="dxa"/>
            <w:gridSpan w:val="14"/>
            <w:tcBorders>
              <w:bottom w:val="single" w:sz="4" w:space="0" w:color="auto"/>
            </w:tcBorders>
            <w:shd w:val="clear" w:color="auto" w:fill="E7E6E6"/>
            <w:vAlign w:val="center"/>
          </w:tcPr>
          <w:p w14:paraId="5EBDDF2D" w14:textId="77777777" w:rsidR="00EC39E9" w:rsidRPr="00EC39E9" w:rsidRDefault="00EC39E9" w:rsidP="00EC39E9">
            <w:pPr>
              <w:spacing w:after="0" w:line="240" w:lineRule="auto"/>
              <w:jc w:val="both"/>
              <w:rPr>
                <w:rFonts w:ascii="Arial" w:eastAsia="Times New Roman" w:hAnsi="Arial" w:cs="Arial"/>
                <w:b/>
                <w:sz w:val="20"/>
                <w:szCs w:val="20"/>
              </w:rPr>
            </w:pPr>
            <w:r w:rsidRPr="00EC39E9">
              <w:rPr>
                <w:rFonts w:ascii="Arial" w:eastAsia="Times New Roman" w:hAnsi="Arial" w:cs="Arial"/>
                <w:b/>
                <w:sz w:val="20"/>
                <w:szCs w:val="20"/>
              </w:rPr>
              <w:t>ACCESS or Screener for ELLs</w:t>
            </w:r>
            <w:r w:rsidRPr="00EC39E9">
              <w:rPr>
                <w:rFonts w:ascii="Arial" w:eastAsia="Times New Roman" w:hAnsi="Arial" w:cs="Arial"/>
                <w:b/>
                <w:sz w:val="20"/>
                <w:szCs w:val="20"/>
                <w:vertAlign w:val="superscript"/>
              </w:rPr>
              <w:t>®</w:t>
            </w:r>
            <w:r w:rsidRPr="00EC39E9">
              <w:rPr>
                <w:rFonts w:ascii="Arial" w:eastAsia="Times New Roman" w:hAnsi="Arial" w:cs="Arial"/>
                <w:b/>
                <w:sz w:val="20"/>
                <w:szCs w:val="20"/>
              </w:rPr>
              <w:t xml:space="preserve"> Results:</w:t>
            </w:r>
          </w:p>
        </w:tc>
      </w:tr>
      <w:tr w:rsidR="00EC39E9" w:rsidRPr="00EC39E9" w14:paraId="3FB981BB" w14:textId="77777777" w:rsidTr="00FC1005">
        <w:trPr>
          <w:gridAfter w:val="1"/>
          <w:wAfter w:w="236" w:type="dxa"/>
          <w:trHeight w:val="420"/>
        </w:trPr>
        <w:tc>
          <w:tcPr>
            <w:tcW w:w="1441" w:type="dxa"/>
            <w:gridSpan w:val="3"/>
            <w:shd w:val="pct5" w:color="auto" w:fill="auto"/>
            <w:vAlign w:val="center"/>
          </w:tcPr>
          <w:p w14:paraId="50645977" w14:textId="77777777" w:rsidR="00EC39E9" w:rsidRPr="00EC39E9" w:rsidRDefault="00EC39E9" w:rsidP="00EC39E9">
            <w:pPr>
              <w:spacing w:after="0" w:line="240" w:lineRule="auto"/>
              <w:jc w:val="center"/>
              <w:rPr>
                <w:rFonts w:ascii="Arial Narrow" w:eastAsia="Times New Roman" w:hAnsi="Arial Narrow" w:cs="Arial"/>
                <w:sz w:val="20"/>
                <w:szCs w:val="20"/>
              </w:rPr>
            </w:pPr>
            <w:r w:rsidRPr="00EC39E9">
              <w:rPr>
                <w:rFonts w:ascii="Arial Narrow" w:eastAsia="Times New Roman" w:hAnsi="Arial Narrow" w:cs="Arial"/>
                <w:sz w:val="20"/>
                <w:szCs w:val="20"/>
              </w:rPr>
              <w:t>Composite</w:t>
            </w:r>
          </w:p>
        </w:tc>
        <w:tc>
          <w:tcPr>
            <w:tcW w:w="1457" w:type="dxa"/>
            <w:gridSpan w:val="3"/>
            <w:shd w:val="pct5" w:color="auto" w:fill="auto"/>
            <w:vAlign w:val="center"/>
          </w:tcPr>
          <w:p w14:paraId="34C901AC" w14:textId="77777777" w:rsidR="00EC39E9" w:rsidRPr="00EC39E9" w:rsidRDefault="00EC39E9" w:rsidP="00EC39E9">
            <w:pPr>
              <w:spacing w:after="0" w:line="240" w:lineRule="auto"/>
              <w:jc w:val="center"/>
              <w:rPr>
                <w:rFonts w:ascii="Arial Narrow" w:eastAsia="Times New Roman" w:hAnsi="Arial Narrow" w:cs="Arial"/>
                <w:sz w:val="20"/>
                <w:szCs w:val="20"/>
              </w:rPr>
            </w:pPr>
            <w:r w:rsidRPr="00EC39E9">
              <w:rPr>
                <w:rFonts w:ascii="Arial Narrow" w:eastAsia="Times New Roman" w:hAnsi="Arial Narrow" w:cs="Arial"/>
                <w:sz w:val="20"/>
                <w:szCs w:val="20"/>
              </w:rPr>
              <w:t>Listening</w:t>
            </w:r>
          </w:p>
        </w:tc>
        <w:tc>
          <w:tcPr>
            <w:tcW w:w="1467" w:type="dxa"/>
            <w:gridSpan w:val="2"/>
            <w:shd w:val="pct5" w:color="auto" w:fill="auto"/>
            <w:vAlign w:val="center"/>
          </w:tcPr>
          <w:p w14:paraId="1E51FC5A" w14:textId="77777777" w:rsidR="00EC39E9" w:rsidRPr="00EC39E9" w:rsidRDefault="00EC39E9" w:rsidP="00EC39E9">
            <w:pPr>
              <w:spacing w:after="0" w:line="240" w:lineRule="auto"/>
              <w:jc w:val="center"/>
              <w:rPr>
                <w:rFonts w:ascii="Arial Narrow" w:eastAsia="Times New Roman" w:hAnsi="Arial Narrow" w:cs="Arial"/>
                <w:sz w:val="20"/>
                <w:szCs w:val="20"/>
              </w:rPr>
            </w:pPr>
            <w:r w:rsidRPr="00EC39E9">
              <w:rPr>
                <w:rFonts w:ascii="Arial Narrow" w:eastAsia="Times New Roman" w:hAnsi="Arial Narrow" w:cs="Arial"/>
                <w:sz w:val="20"/>
                <w:szCs w:val="20"/>
              </w:rPr>
              <w:t>Speaking</w:t>
            </w:r>
          </w:p>
        </w:tc>
        <w:tc>
          <w:tcPr>
            <w:tcW w:w="1467" w:type="dxa"/>
            <w:shd w:val="pct5" w:color="auto" w:fill="auto"/>
            <w:vAlign w:val="center"/>
          </w:tcPr>
          <w:p w14:paraId="4A4ACC81" w14:textId="77777777" w:rsidR="00EC39E9" w:rsidRPr="00EC39E9" w:rsidRDefault="00EC39E9" w:rsidP="00EC39E9">
            <w:pPr>
              <w:spacing w:after="0" w:line="240" w:lineRule="auto"/>
              <w:jc w:val="center"/>
              <w:rPr>
                <w:rFonts w:ascii="Arial Narrow" w:eastAsia="Times New Roman" w:hAnsi="Arial Narrow" w:cs="Arial"/>
                <w:sz w:val="20"/>
                <w:szCs w:val="20"/>
              </w:rPr>
            </w:pPr>
            <w:r w:rsidRPr="00EC39E9">
              <w:rPr>
                <w:rFonts w:ascii="Arial Narrow" w:eastAsia="Times New Roman" w:hAnsi="Arial Narrow" w:cs="Arial"/>
                <w:sz w:val="20"/>
                <w:szCs w:val="20"/>
              </w:rPr>
              <w:t>Reading</w:t>
            </w:r>
          </w:p>
        </w:tc>
        <w:tc>
          <w:tcPr>
            <w:tcW w:w="1272" w:type="dxa"/>
            <w:shd w:val="pct5" w:color="auto" w:fill="auto"/>
            <w:vAlign w:val="center"/>
          </w:tcPr>
          <w:p w14:paraId="32945977" w14:textId="77777777" w:rsidR="00EC39E9" w:rsidRPr="00EC39E9" w:rsidRDefault="00EC39E9" w:rsidP="00EC39E9">
            <w:pPr>
              <w:spacing w:after="0" w:line="240" w:lineRule="auto"/>
              <w:jc w:val="center"/>
              <w:rPr>
                <w:rFonts w:ascii="Arial Narrow" w:eastAsia="Times New Roman" w:hAnsi="Arial Narrow" w:cs="Arial"/>
                <w:sz w:val="20"/>
                <w:szCs w:val="20"/>
              </w:rPr>
            </w:pPr>
            <w:r w:rsidRPr="00EC39E9">
              <w:rPr>
                <w:rFonts w:ascii="Arial Narrow" w:eastAsia="Times New Roman" w:hAnsi="Arial Narrow" w:cs="Arial"/>
                <w:sz w:val="20"/>
                <w:szCs w:val="20"/>
              </w:rPr>
              <w:t>Writing</w:t>
            </w:r>
          </w:p>
        </w:tc>
        <w:tc>
          <w:tcPr>
            <w:tcW w:w="1263" w:type="dxa"/>
            <w:gridSpan w:val="3"/>
            <w:shd w:val="pct5" w:color="auto" w:fill="auto"/>
            <w:vAlign w:val="center"/>
          </w:tcPr>
          <w:p w14:paraId="0038F397" w14:textId="77777777" w:rsidR="00EC39E9" w:rsidRPr="00EC39E9" w:rsidRDefault="00EC39E9" w:rsidP="00EC39E9">
            <w:pPr>
              <w:spacing w:after="0" w:line="240" w:lineRule="auto"/>
              <w:jc w:val="center"/>
              <w:rPr>
                <w:rFonts w:ascii="Arial Narrow" w:eastAsia="Times New Roman" w:hAnsi="Arial Narrow" w:cs="Arial"/>
                <w:sz w:val="20"/>
                <w:szCs w:val="20"/>
              </w:rPr>
            </w:pPr>
            <w:r w:rsidRPr="00EC39E9">
              <w:rPr>
                <w:rFonts w:ascii="Arial Narrow" w:eastAsia="Times New Roman" w:hAnsi="Arial Narrow" w:cs="Arial"/>
                <w:sz w:val="20"/>
                <w:szCs w:val="20"/>
              </w:rPr>
              <w:t>Literacy</w:t>
            </w:r>
          </w:p>
        </w:tc>
        <w:tc>
          <w:tcPr>
            <w:tcW w:w="1620" w:type="dxa"/>
            <w:shd w:val="pct5" w:color="auto" w:fill="auto"/>
            <w:vAlign w:val="center"/>
          </w:tcPr>
          <w:p w14:paraId="23E594AA" w14:textId="77777777" w:rsidR="00EC39E9" w:rsidRPr="00EC39E9" w:rsidRDefault="00EC39E9" w:rsidP="00EC39E9">
            <w:pPr>
              <w:spacing w:after="0" w:line="240" w:lineRule="auto"/>
              <w:jc w:val="center"/>
              <w:rPr>
                <w:rFonts w:ascii="Arial Narrow" w:eastAsia="Times New Roman" w:hAnsi="Arial Narrow" w:cs="Arial"/>
                <w:sz w:val="20"/>
                <w:szCs w:val="20"/>
              </w:rPr>
            </w:pPr>
            <w:r w:rsidRPr="00EC39E9">
              <w:rPr>
                <w:rFonts w:ascii="Arial Narrow" w:eastAsia="Times New Roman" w:hAnsi="Arial Narrow" w:cs="Arial"/>
                <w:sz w:val="20"/>
                <w:szCs w:val="20"/>
              </w:rPr>
              <w:t>Comprehension</w:t>
            </w:r>
          </w:p>
        </w:tc>
        <w:tc>
          <w:tcPr>
            <w:tcW w:w="1173" w:type="dxa"/>
            <w:shd w:val="pct5" w:color="auto" w:fill="auto"/>
            <w:vAlign w:val="center"/>
          </w:tcPr>
          <w:p w14:paraId="39850910" w14:textId="77777777" w:rsidR="00EC39E9" w:rsidRPr="00EC39E9" w:rsidRDefault="00EC39E9" w:rsidP="00EC39E9">
            <w:pPr>
              <w:spacing w:after="0" w:line="240" w:lineRule="auto"/>
              <w:jc w:val="center"/>
              <w:rPr>
                <w:rFonts w:ascii="Arial Narrow" w:eastAsia="Times New Roman" w:hAnsi="Arial Narrow" w:cs="Arial"/>
                <w:sz w:val="20"/>
                <w:szCs w:val="20"/>
              </w:rPr>
            </w:pPr>
            <w:r w:rsidRPr="00EC39E9">
              <w:rPr>
                <w:rFonts w:ascii="Arial Narrow" w:eastAsia="Times New Roman" w:hAnsi="Arial Narrow" w:cs="Arial"/>
                <w:sz w:val="20"/>
                <w:szCs w:val="20"/>
              </w:rPr>
              <w:t>Oral Language</w:t>
            </w:r>
          </w:p>
        </w:tc>
      </w:tr>
      <w:tr w:rsidR="00EC39E9" w:rsidRPr="00EC39E9" w14:paraId="5B681BAD" w14:textId="77777777" w:rsidTr="00FC1005">
        <w:trPr>
          <w:gridAfter w:val="1"/>
          <w:wAfter w:w="236" w:type="dxa"/>
          <w:trHeight w:val="420"/>
        </w:trPr>
        <w:tc>
          <w:tcPr>
            <w:tcW w:w="1441" w:type="dxa"/>
            <w:gridSpan w:val="3"/>
            <w:shd w:val="clear" w:color="auto" w:fill="auto"/>
            <w:vAlign w:val="center"/>
          </w:tcPr>
          <w:p w14:paraId="4AB2B162" w14:textId="77777777" w:rsidR="00EC39E9" w:rsidRPr="00EC39E9" w:rsidRDefault="00EC39E9" w:rsidP="00EC39E9">
            <w:pPr>
              <w:spacing w:after="0" w:line="240" w:lineRule="auto"/>
              <w:jc w:val="center"/>
              <w:rPr>
                <w:rFonts w:ascii="Arial" w:eastAsia="Times New Roman" w:hAnsi="Arial" w:cs="Arial"/>
                <w:sz w:val="20"/>
                <w:szCs w:val="20"/>
              </w:rPr>
            </w:pPr>
          </w:p>
        </w:tc>
        <w:tc>
          <w:tcPr>
            <w:tcW w:w="1457" w:type="dxa"/>
            <w:gridSpan w:val="3"/>
            <w:shd w:val="clear" w:color="auto" w:fill="auto"/>
            <w:vAlign w:val="center"/>
          </w:tcPr>
          <w:p w14:paraId="444BDD42" w14:textId="77777777" w:rsidR="00EC39E9" w:rsidRPr="00EC39E9" w:rsidRDefault="00EC39E9" w:rsidP="00EC39E9">
            <w:pPr>
              <w:spacing w:after="0" w:line="240" w:lineRule="auto"/>
              <w:jc w:val="center"/>
              <w:rPr>
                <w:rFonts w:ascii="Arial" w:eastAsia="Times New Roman" w:hAnsi="Arial" w:cs="Arial"/>
                <w:sz w:val="20"/>
                <w:szCs w:val="20"/>
              </w:rPr>
            </w:pPr>
          </w:p>
        </w:tc>
        <w:tc>
          <w:tcPr>
            <w:tcW w:w="1467" w:type="dxa"/>
            <w:gridSpan w:val="2"/>
            <w:shd w:val="clear" w:color="auto" w:fill="auto"/>
            <w:vAlign w:val="center"/>
          </w:tcPr>
          <w:p w14:paraId="2D7412F5" w14:textId="77777777" w:rsidR="00EC39E9" w:rsidRPr="00EC39E9" w:rsidRDefault="00EC39E9" w:rsidP="00EC39E9">
            <w:pPr>
              <w:spacing w:after="0" w:line="240" w:lineRule="auto"/>
              <w:jc w:val="center"/>
              <w:rPr>
                <w:rFonts w:ascii="Arial" w:eastAsia="Times New Roman" w:hAnsi="Arial" w:cs="Arial"/>
                <w:sz w:val="20"/>
                <w:szCs w:val="20"/>
              </w:rPr>
            </w:pPr>
          </w:p>
        </w:tc>
        <w:tc>
          <w:tcPr>
            <w:tcW w:w="1467" w:type="dxa"/>
            <w:shd w:val="clear" w:color="auto" w:fill="auto"/>
            <w:vAlign w:val="center"/>
          </w:tcPr>
          <w:p w14:paraId="5907FCA5" w14:textId="77777777" w:rsidR="00EC39E9" w:rsidRPr="00EC39E9" w:rsidRDefault="00EC39E9" w:rsidP="00EC39E9">
            <w:pPr>
              <w:spacing w:after="0" w:line="240" w:lineRule="auto"/>
              <w:jc w:val="center"/>
              <w:rPr>
                <w:rFonts w:ascii="Arial" w:eastAsia="Times New Roman" w:hAnsi="Arial" w:cs="Arial"/>
                <w:sz w:val="20"/>
                <w:szCs w:val="20"/>
              </w:rPr>
            </w:pPr>
          </w:p>
        </w:tc>
        <w:tc>
          <w:tcPr>
            <w:tcW w:w="1272" w:type="dxa"/>
            <w:shd w:val="clear" w:color="auto" w:fill="auto"/>
            <w:vAlign w:val="center"/>
          </w:tcPr>
          <w:p w14:paraId="22743643" w14:textId="77777777" w:rsidR="00EC39E9" w:rsidRPr="00EC39E9" w:rsidRDefault="00EC39E9" w:rsidP="00EC39E9">
            <w:pPr>
              <w:spacing w:after="0" w:line="240" w:lineRule="auto"/>
              <w:jc w:val="center"/>
              <w:rPr>
                <w:rFonts w:ascii="Arial Narrow" w:eastAsia="Times New Roman" w:hAnsi="Arial Narrow" w:cs="Arial"/>
                <w:sz w:val="20"/>
                <w:szCs w:val="20"/>
              </w:rPr>
            </w:pPr>
          </w:p>
        </w:tc>
        <w:tc>
          <w:tcPr>
            <w:tcW w:w="1263" w:type="dxa"/>
            <w:gridSpan w:val="3"/>
            <w:shd w:val="clear" w:color="auto" w:fill="auto"/>
            <w:vAlign w:val="center"/>
          </w:tcPr>
          <w:p w14:paraId="5F526687" w14:textId="77777777" w:rsidR="00EC39E9" w:rsidRPr="00EC39E9" w:rsidRDefault="00EC39E9" w:rsidP="00EC39E9">
            <w:pPr>
              <w:spacing w:after="0" w:line="240" w:lineRule="auto"/>
              <w:jc w:val="center"/>
              <w:rPr>
                <w:rFonts w:ascii="Arial Narrow" w:eastAsia="Times New Roman" w:hAnsi="Arial Narrow" w:cs="Arial"/>
                <w:sz w:val="20"/>
                <w:szCs w:val="20"/>
              </w:rPr>
            </w:pPr>
          </w:p>
        </w:tc>
        <w:tc>
          <w:tcPr>
            <w:tcW w:w="1620" w:type="dxa"/>
            <w:shd w:val="clear" w:color="auto" w:fill="auto"/>
            <w:vAlign w:val="center"/>
          </w:tcPr>
          <w:p w14:paraId="7734401A" w14:textId="77777777" w:rsidR="00EC39E9" w:rsidRPr="00EC39E9" w:rsidRDefault="00EC39E9" w:rsidP="00EC39E9">
            <w:pPr>
              <w:spacing w:after="0" w:line="240" w:lineRule="auto"/>
              <w:jc w:val="center"/>
              <w:rPr>
                <w:rFonts w:ascii="Arial Narrow" w:eastAsia="Times New Roman" w:hAnsi="Arial Narrow" w:cs="Arial"/>
                <w:sz w:val="20"/>
                <w:szCs w:val="20"/>
              </w:rPr>
            </w:pPr>
          </w:p>
        </w:tc>
        <w:tc>
          <w:tcPr>
            <w:tcW w:w="1173" w:type="dxa"/>
            <w:shd w:val="clear" w:color="auto" w:fill="auto"/>
            <w:vAlign w:val="center"/>
          </w:tcPr>
          <w:p w14:paraId="2A8C1757" w14:textId="77777777" w:rsidR="00EC39E9" w:rsidRPr="00EC39E9" w:rsidRDefault="00EC39E9" w:rsidP="00EC39E9">
            <w:pPr>
              <w:spacing w:after="0" w:line="240" w:lineRule="auto"/>
              <w:jc w:val="center"/>
              <w:rPr>
                <w:rFonts w:ascii="Arial Narrow" w:eastAsia="Times New Roman" w:hAnsi="Arial Narrow" w:cs="Arial"/>
                <w:sz w:val="20"/>
                <w:szCs w:val="20"/>
              </w:rPr>
            </w:pPr>
          </w:p>
        </w:tc>
      </w:tr>
    </w:tbl>
    <w:p w14:paraId="43FAA918" w14:textId="77777777" w:rsidR="00EC39E9" w:rsidRPr="00EC39E9" w:rsidRDefault="00EC39E9" w:rsidP="00EC39E9">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EC39E9" w:rsidRPr="00EC39E9" w14:paraId="65A425BE" w14:textId="77777777" w:rsidTr="00FC1005">
        <w:tc>
          <w:tcPr>
            <w:tcW w:w="11178" w:type="dxa"/>
            <w:shd w:val="clear" w:color="auto" w:fill="E7E6E6"/>
          </w:tcPr>
          <w:p w14:paraId="0235D11E" w14:textId="77777777" w:rsidR="00EC39E9" w:rsidRPr="00EC39E9" w:rsidRDefault="00EC39E9" w:rsidP="00EC39E9">
            <w:pPr>
              <w:spacing w:after="0" w:line="240" w:lineRule="auto"/>
              <w:rPr>
                <w:rFonts w:ascii="Times New Roman" w:eastAsia="Times New Roman" w:hAnsi="Times New Roman" w:cs="Times New Roman"/>
                <w:sz w:val="24"/>
                <w:szCs w:val="24"/>
              </w:rPr>
            </w:pPr>
            <w:r w:rsidRPr="00EC39E9">
              <w:rPr>
                <w:rFonts w:ascii="Arial" w:eastAsia="Times New Roman" w:hAnsi="Arial" w:cs="Arial"/>
                <w:b/>
                <w:sz w:val="20"/>
                <w:szCs w:val="20"/>
              </w:rPr>
              <w:t>Intervention/Enrichment:</w:t>
            </w:r>
          </w:p>
        </w:tc>
      </w:tr>
      <w:tr w:rsidR="00EC39E9" w:rsidRPr="00EC39E9" w14:paraId="31CA0ADF" w14:textId="77777777" w:rsidTr="00FC1005">
        <w:tc>
          <w:tcPr>
            <w:tcW w:w="11178" w:type="dxa"/>
            <w:shd w:val="clear" w:color="auto" w:fill="FFFFFF"/>
          </w:tcPr>
          <w:p w14:paraId="6548CC8E" w14:textId="77777777" w:rsidR="00EC39E9" w:rsidRPr="00EC39E9" w:rsidRDefault="00EC39E9" w:rsidP="00EC39E9">
            <w:pPr>
              <w:spacing w:after="0" w:line="240" w:lineRule="auto"/>
              <w:rPr>
                <w:rFonts w:ascii="Arial" w:eastAsia="Times New Roman" w:hAnsi="Arial" w:cs="Arial"/>
                <w:sz w:val="20"/>
                <w:szCs w:val="20"/>
              </w:rPr>
            </w:pPr>
            <w:r w:rsidRPr="00EC39E9">
              <w:rPr>
                <w:rFonts w:ascii="Arial" w:eastAsia="Times New Roman" w:hAnsi="Arial" w:cs="Arial"/>
                <w:sz w:val="20"/>
                <w:szCs w:val="20"/>
              </w:rPr>
              <w:t>Describe the service:</w:t>
            </w:r>
          </w:p>
          <w:p w14:paraId="34DC4EF6" w14:textId="77777777" w:rsidR="00EC39E9" w:rsidRPr="00EC39E9" w:rsidRDefault="00EC39E9" w:rsidP="00EC39E9">
            <w:pPr>
              <w:spacing w:after="0" w:line="240" w:lineRule="auto"/>
              <w:rPr>
                <w:rFonts w:ascii="Arial" w:eastAsia="Times New Roman" w:hAnsi="Arial" w:cs="Arial"/>
                <w:sz w:val="20"/>
                <w:szCs w:val="20"/>
              </w:rPr>
            </w:pPr>
          </w:p>
          <w:p w14:paraId="02CDF203" w14:textId="77777777" w:rsidR="00EC39E9" w:rsidRPr="00EC39E9" w:rsidRDefault="00EC39E9" w:rsidP="00EC39E9">
            <w:pPr>
              <w:spacing w:after="0" w:line="240" w:lineRule="auto"/>
              <w:rPr>
                <w:rFonts w:ascii="Arial" w:eastAsia="Times New Roman" w:hAnsi="Arial" w:cs="Arial"/>
                <w:sz w:val="20"/>
                <w:szCs w:val="20"/>
              </w:rPr>
            </w:pPr>
          </w:p>
        </w:tc>
      </w:tr>
    </w:tbl>
    <w:p w14:paraId="2F0FE62E" w14:textId="77777777" w:rsidR="00EC39E9" w:rsidRPr="00EC39E9" w:rsidRDefault="00EC39E9" w:rsidP="00EC39E9">
      <w:pPr>
        <w:spacing w:after="0" w:line="240" w:lineRule="auto"/>
        <w:rPr>
          <w:rFonts w:ascii="Times New Roman" w:eastAsia="Times New Roman" w:hAnsi="Times New Roman" w:cs="Times New Roman"/>
          <w:sz w:val="24"/>
          <w:szCs w:val="24"/>
        </w:rPr>
      </w:pP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5"/>
        <w:gridCol w:w="543"/>
        <w:gridCol w:w="1977"/>
        <w:gridCol w:w="543"/>
        <w:gridCol w:w="1979"/>
        <w:gridCol w:w="541"/>
        <w:gridCol w:w="1979"/>
        <w:gridCol w:w="541"/>
        <w:gridCol w:w="2340"/>
      </w:tblGrid>
      <w:tr w:rsidR="00EC39E9" w:rsidRPr="00EC39E9" w14:paraId="285E7F52" w14:textId="77777777" w:rsidTr="00FC1005">
        <w:trPr>
          <w:trHeight w:val="215"/>
        </w:trPr>
        <w:tc>
          <w:tcPr>
            <w:tcW w:w="11448" w:type="dxa"/>
            <w:gridSpan w:val="9"/>
            <w:shd w:val="pct10" w:color="auto" w:fill="auto"/>
            <w:vAlign w:val="center"/>
          </w:tcPr>
          <w:p w14:paraId="0FFE430A" w14:textId="77777777" w:rsidR="00EC39E9" w:rsidRPr="00EC39E9" w:rsidRDefault="00EC39E9" w:rsidP="00EC39E9">
            <w:pPr>
              <w:spacing w:after="0" w:line="240" w:lineRule="auto"/>
              <w:jc w:val="both"/>
              <w:rPr>
                <w:rFonts w:ascii="Arial" w:eastAsia="Times New Roman" w:hAnsi="Arial" w:cs="Arial"/>
                <w:b/>
                <w:sz w:val="20"/>
                <w:szCs w:val="20"/>
              </w:rPr>
            </w:pPr>
            <w:r w:rsidRPr="00EC39E9">
              <w:rPr>
                <w:rFonts w:ascii="Arial" w:eastAsia="Times New Roman" w:hAnsi="Arial" w:cs="Arial"/>
                <w:b/>
                <w:sz w:val="20"/>
                <w:szCs w:val="20"/>
              </w:rPr>
              <w:t>Report Card Results:</w:t>
            </w:r>
          </w:p>
        </w:tc>
      </w:tr>
      <w:tr w:rsidR="00EC39E9" w:rsidRPr="00EC39E9" w14:paraId="238CC3A4" w14:textId="77777777" w:rsidTr="00FC1005">
        <w:trPr>
          <w:trHeight w:val="197"/>
        </w:trPr>
        <w:tc>
          <w:tcPr>
            <w:tcW w:w="1005" w:type="dxa"/>
            <w:tcBorders>
              <w:top w:val="nil"/>
              <w:left w:val="nil"/>
              <w:bottom w:val="nil"/>
            </w:tcBorders>
            <w:shd w:val="clear" w:color="auto" w:fill="auto"/>
            <w:vAlign w:val="center"/>
          </w:tcPr>
          <w:p w14:paraId="4C473877" w14:textId="77777777" w:rsidR="00EC39E9" w:rsidRPr="00EC39E9" w:rsidRDefault="00EC39E9" w:rsidP="00EC39E9">
            <w:pPr>
              <w:spacing w:after="0" w:line="240" w:lineRule="auto"/>
              <w:jc w:val="center"/>
              <w:rPr>
                <w:rFonts w:ascii="Arial Narrow" w:eastAsia="Times New Roman" w:hAnsi="Arial Narrow" w:cs="Arial"/>
                <w:b/>
                <w:sz w:val="20"/>
                <w:szCs w:val="20"/>
              </w:rPr>
            </w:pPr>
          </w:p>
        </w:tc>
        <w:tc>
          <w:tcPr>
            <w:tcW w:w="543" w:type="dxa"/>
            <w:tcBorders>
              <w:bottom w:val="nil"/>
              <w:right w:val="single" w:sz="4" w:space="0" w:color="auto"/>
            </w:tcBorders>
            <w:shd w:val="pct10" w:color="auto" w:fill="auto"/>
            <w:vAlign w:val="center"/>
          </w:tcPr>
          <w:p w14:paraId="634E189A" w14:textId="77777777" w:rsidR="00EC39E9" w:rsidRPr="00EC39E9" w:rsidRDefault="00EC39E9" w:rsidP="00EC39E9">
            <w:pPr>
              <w:spacing w:after="0" w:line="240" w:lineRule="auto"/>
              <w:jc w:val="center"/>
              <w:rPr>
                <w:rFonts w:ascii="Arial Narrow" w:eastAsia="Times New Roman" w:hAnsi="Arial Narrow" w:cs="Arial"/>
                <w:b/>
                <w:sz w:val="20"/>
                <w:szCs w:val="20"/>
              </w:rPr>
            </w:pPr>
            <w:r w:rsidRPr="00EC39E9">
              <w:rPr>
                <w:rFonts w:ascii="Arial Narrow" w:eastAsia="Times New Roman" w:hAnsi="Arial Narrow" w:cs="Arial"/>
                <w:b/>
                <w:sz w:val="20"/>
                <w:szCs w:val="20"/>
              </w:rPr>
              <w:t>1</w:t>
            </w:r>
            <w:r w:rsidRPr="00EC39E9">
              <w:rPr>
                <w:rFonts w:ascii="Arial Narrow" w:eastAsia="Times New Roman" w:hAnsi="Arial Narrow" w:cs="Arial"/>
                <w:b/>
                <w:sz w:val="20"/>
                <w:szCs w:val="20"/>
                <w:vertAlign w:val="superscript"/>
              </w:rPr>
              <w:t>st</w:t>
            </w:r>
            <w:r w:rsidRPr="00EC39E9">
              <w:rPr>
                <w:rFonts w:ascii="Arial Narrow" w:eastAsia="Times New Roman" w:hAnsi="Arial Narrow" w:cs="Arial"/>
                <w:b/>
                <w:sz w:val="20"/>
                <w:szCs w:val="20"/>
              </w:rPr>
              <w:t xml:space="preserve"> </w:t>
            </w:r>
          </w:p>
        </w:tc>
        <w:tc>
          <w:tcPr>
            <w:tcW w:w="1977" w:type="dxa"/>
            <w:tcBorders>
              <w:left w:val="single" w:sz="4" w:space="0" w:color="auto"/>
              <w:bottom w:val="nil"/>
              <w:right w:val="single" w:sz="4" w:space="0" w:color="auto"/>
            </w:tcBorders>
            <w:shd w:val="pct10" w:color="auto" w:fill="auto"/>
            <w:vAlign w:val="center"/>
          </w:tcPr>
          <w:p w14:paraId="4612B0F3" w14:textId="77777777" w:rsidR="00EC39E9" w:rsidRPr="00EC39E9" w:rsidRDefault="00EC39E9" w:rsidP="00EC39E9">
            <w:pPr>
              <w:spacing w:after="0" w:line="240" w:lineRule="auto"/>
              <w:jc w:val="center"/>
              <w:rPr>
                <w:rFonts w:ascii="Arial Narrow" w:eastAsia="Times New Roman" w:hAnsi="Arial Narrow" w:cs="Arial"/>
                <w:sz w:val="20"/>
                <w:szCs w:val="20"/>
              </w:rPr>
            </w:pPr>
            <w:r w:rsidRPr="00EC39E9">
              <w:rPr>
                <w:rFonts w:ascii="Arial Narrow" w:eastAsia="Times New Roman" w:hAnsi="Arial Narrow" w:cs="Arial"/>
                <w:sz w:val="20"/>
                <w:szCs w:val="20"/>
              </w:rPr>
              <w:t>Comments</w:t>
            </w:r>
          </w:p>
        </w:tc>
        <w:tc>
          <w:tcPr>
            <w:tcW w:w="543" w:type="dxa"/>
            <w:tcBorders>
              <w:left w:val="single" w:sz="4" w:space="0" w:color="auto"/>
              <w:bottom w:val="nil"/>
              <w:right w:val="single" w:sz="4" w:space="0" w:color="auto"/>
            </w:tcBorders>
            <w:shd w:val="pct10" w:color="auto" w:fill="auto"/>
            <w:vAlign w:val="center"/>
          </w:tcPr>
          <w:p w14:paraId="561B2E6C" w14:textId="77777777" w:rsidR="00EC39E9" w:rsidRPr="00EC39E9" w:rsidRDefault="00EC39E9" w:rsidP="00EC39E9">
            <w:pPr>
              <w:spacing w:after="0" w:line="240" w:lineRule="auto"/>
              <w:jc w:val="center"/>
              <w:rPr>
                <w:rFonts w:ascii="Arial Narrow" w:eastAsia="Times New Roman" w:hAnsi="Arial Narrow" w:cs="Arial"/>
                <w:b/>
                <w:sz w:val="20"/>
                <w:szCs w:val="20"/>
              </w:rPr>
            </w:pPr>
            <w:r w:rsidRPr="00EC39E9">
              <w:rPr>
                <w:rFonts w:ascii="Arial Narrow" w:eastAsia="Times New Roman" w:hAnsi="Arial Narrow" w:cs="Arial"/>
                <w:b/>
                <w:sz w:val="20"/>
                <w:szCs w:val="20"/>
              </w:rPr>
              <w:t>2</w:t>
            </w:r>
            <w:r w:rsidRPr="00EC39E9">
              <w:rPr>
                <w:rFonts w:ascii="Arial Narrow" w:eastAsia="Times New Roman" w:hAnsi="Arial Narrow" w:cs="Arial"/>
                <w:b/>
                <w:sz w:val="20"/>
                <w:szCs w:val="20"/>
                <w:vertAlign w:val="superscript"/>
              </w:rPr>
              <w:t>nd</w:t>
            </w:r>
            <w:r w:rsidRPr="00EC39E9">
              <w:rPr>
                <w:rFonts w:ascii="Arial Narrow" w:eastAsia="Times New Roman" w:hAnsi="Arial Narrow" w:cs="Arial"/>
                <w:b/>
                <w:sz w:val="20"/>
                <w:szCs w:val="20"/>
              </w:rPr>
              <w:t xml:space="preserve"> </w:t>
            </w:r>
          </w:p>
        </w:tc>
        <w:tc>
          <w:tcPr>
            <w:tcW w:w="1979" w:type="dxa"/>
            <w:tcBorders>
              <w:left w:val="single" w:sz="4" w:space="0" w:color="auto"/>
              <w:bottom w:val="nil"/>
              <w:right w:val="single" w:sz="4" w:space="0" w:color="auto"/>
            </w:tcBorders>
            <w:shd w:val="pct10" w:color="auto" w:fill="auto"/>
            <w:vAlign w:val="center"/>
          </w:tcPr>
          <w:p w14:paraId="6BD0BE66" w14:textId="77777777" w:rsidR="00EC39E9" w:rsidRPr="00EC39E9" w:rsidRDefault="00EC39E9" w:rsidP="00EC39E9">
            <w:pPr>
              <w:spacing w:after="0" w:line="240" w:lineRule="auto"/>
              <w:jc w:val="center"/>
              <w:rPr>
                <w:rFonts w:ascii="Arial Narrow" w:eastAsia="Times New Roman" w:hAnsi="Arial Narrow" w:cs="Arial"/>
                <w:sz w:val="20"/>
                <w:szCs w:val="20"/>
              </w:rPr>
            </w:pPr>
            <w:r w:rsidRPr="00EC39E9">
              <w:rPr>
                <w:rFonts w:ascii="Arial Narrow" w:eastAsia="Times New Roman" w:hAnsi="Arial Narrow" w:cs="Arial"/>
                <w:sz w:val="20"/>
                <w:szCs w:val="20"/>
              </w:rPr>
              <w:t>Comments</w:t>
            </w:r>
          </w:p>
        </w:tc>
        <w:tc>
          <w:tcPr>
            <w:tcW w:w="541" w:type="dxa"/>
            <w:tcBorders>
              <w:left w:val="single" w:sz="4" w:space="0" w:color="auto"/>
              <w:bottom w:val="nil"/>
            </w:tcBorders>
            <w:shd w:val="pct10" w:color="auto" w:fill="auto"/>
            <w:vAlign w:val="center"/>
          </w:tcPr>
          <w:p w14:paraId="42252EBD" w14:textId="77777777" w:rsidR="00EC39E9" w:rsidRPr="00EC39E9" w:rsidRDefault="00EC39E9" w:rsidP="00EC39E9">
            <w:pPr>
              <w:spacing w:after="0" w:line="240" w:lineRule="auto"/>
              <w:jc w:val="center"/>
              <w:rPr>
                <w:rFonts w:ascii="Arial Narrow" w:eastAsia="Times New Roman" w:hAnsi="Arial Narrow" w:cs="Arial"/>
                <w:b/>
                <w:sz w:val="20"/>
                <w:szCs w:val="20"/>
              </w:rPr>
            </w:pPr>
            <w:r w:rsidRPr="00EC39E9">
              <w:rPr>
                <w:rFonts w:ascii="Arial Narrow" w:eastAsia="Times New Roman" w:hAnsi="Arial Narrow" w:cs="Arial"/>
                <w:b/>
                <w:sz w:val="20"/>
                <w:szCs w:val="20"/>
              </w:rPr>
              <w:t>3</w:t>
            </w:r>
            <w:r w:rsidRPr="00EC39E9">
              <w:rPr>
                <w:rFonts w:ascii="Arial Narrow" w:eastAsia="Times New Roman" w:hAnsi="Arial Narrow" w:cs="Arial"/>
                <w:b/>
                <w:sz w:val="20"/>
                <w:szCs w:val="20"/>
                <w:vertAlign w:val="superscript"/>
              </w:rPr>
              <w:t>rd</w:t>
            </w:r>
            <w:r w:rsidRPr="00EC39E9">
              <w:rPr>
                <w:rFonts w:ascii="Arial Narrow" w:eastAsia="Times New Roman" w:hAnsi="Arial Narrow" w:cs="Arial"/>
                <w:b/>
                <w:sz w:val="20"/>
                <w:szCs w:val="20"/>
              </w:rPr>
              <w:t xml:space="preserve"> </w:t>
            </w:r>
          </w:p>
        </w:tc>
        <w:tc>
          <w:tcPr>
            <w:tcW w:w="1979" w:type="dxa"/>
            <w:tcBorders>
              <w:bottom w:val="nil"/>
            </w:tcBorders>
            <w:shd w:val="pct10" w:color="auto" w:fill="auto"/>
            <w:vAlign w:val="center"/>
          </w:tcPr>
          <w:p w14:paraId="277EE0DA" w14:textId="77777777" w:rsidR="00EC39E9" w:rsidRPr="00EC39E9" w:rsidRDefault="00EC39E9" w:rsidP="00EC39E9">
            <w:pPr>
              <w:spacing w:after="0" w:line="240" w:lineRule="auto"/>
              <w:jc w:val="center"/>
              <w:rPr>
                <w:rFonts w:ascii="Arial Narrow" w:eastAsia="Times New Roman" w:hAnsi="Arial Narrow" w:cs="Arial"/>
                <w:sz w:val="20"/>
                <w:szCs w:val="20"/>
              </w:rPr>
            </w:pPr>
            <w:r w:rsidRPr="00EC39E9">
              <w:rPr>
                <w:rFonts w:ascii="Arial Narrow" w:eastAsia="Times New Roman" w:hAnsi="Arial Narrow" w:cs="Arial"/>
                <w:sz w:val="20"/>
                <w:szCs w:val="20"/>
              </w:rPr>
              <w:t>Comments</w:t>
            </w:r>
          </w:p>
        </w:tc>
        <w:tc>
          <w:tcPr>
            <w:tcW w:w="541" w:type="dxa"/>
            <w:tcBorders>
              <w:bottom w:val="nil"/>
            </w:tcBorders>
            <w:shd w:val="pct10" w:color="auto" w:fill="auto"/>
            <w:vAlign w:val="center"/>
          </w:tcPr>
          <w:p w14:paraId="4984DD04" w14:textId="77777777" w:rsidR="00EC39E9" w:rsidRPr="00EC39E9" w:rsidRDefault="00EC39E9" w:rsidP="00EC39E9">
            <w:pPr>
              <w:spacing w:after="0" w:line="240" w:lineRule="auto"/>
              <w:jc w:val="center"/>
              <w:rPr>
                <w:rFonts w:ascii="Arial Narrow" w:eastAsia="Times New Roman" w:hAnsi="Arial Narrow" w:cs="Arial"/>
                <w:b/>
                <w:sz w:val="20"/>
                <w:szCs w:val="20"/>
              </w:rPr>
            </w:pPr>
            <w:r w:rsidRPr="00EC39E9">
              <w:rPr>
                <w:rFonts w:ascii="Arial Narrow" w:eastAsia="Times New Roman" w:hAnsi="Arial Narrow" w:cs="Arial"/>
                <w:b/>
                <w:sz w:val="20"/>
                <w:szCs w:val="20"/>
              </w:rPr>
              <w:t>4</w:t>
            </w:r>
            <w:r w:rsidRPr="00EC39E9">
              <w:rPr>
                <w:rFonts w:ascii="Arial Narrow" w:eastAsia="Times New Roman" w:hAnsi="Arial Narrow" w:cs="Arial"/>
                <w:b/>
                <w:sz w:val="20"/>
                <w:szCs w:val="20"/>
                <w:vertAlign w:val="superscript"/>
              </w:rPr>
              <w:t>th</w:t>
            </w:r>
            <w:r w:rsidRPr="00EC39E9">
              <w:rPr>
                <w:rFonts w:ascii="Arial Narrow" w:eastAsia="Times New Roman" w:hAnsi="Arial Narrow" w:cs="Arial"/>
                <w:b/>
                <w:sz w:val="20"/>
                <w:szCs w:val="20"/>
              </w:rPr>
              <w:t xml:space="preserve"> </w:t>
            </w:r>
          </w:p>
        </w:tc>
        <w:tc>
          <w:tcPr>
            <w:tcW w:w="2340" w:type="dxa"/>
            <w:tcBorders>
              <w:bottom w:val="nil"/>
              <w:right w:val="nil"/>
            </w:tcBorders>
            <w:shd w:val="pct10" w:color="auto" w:fill="auto"/>
            <w:vAlign w:val="center"/>
          </w:tcPr>
          <w:p w14:paraId="091FC9C8" w14:textId="77777777" w:rsidR="00EC39E9" w:rsidRPr="00EC39E9" w:rsidRDefault="00EC39E9" w:rsidP="00EC39E9">
            <w:pPr>
              <w:spacing w:after="0" w:line="240" w:lineRule="auto"/>
              <w:jc w:val="center"/>
              <w:rPr>
                <w:rFonts w:ascii="Arial Narrow" w:eastAsia="Times New Roman" w:hAnsi="Arial Narrow" w:cs="Arial"/>
                <w:sz w:val="20"/>
                <w:szCs w:val="20"/>
              </w:rPr>
            </w:pPr>
            <w:r w:rsidRPr="00EC39E9">
              <w:rPr>
                <w:rFonts w:ascii="Arial Narrow" w:eastAsia="Times New Roman" w:hAnsi="Arial Narrow" w:cs="Arial"/>
                <w:sz w:val="20"/>
                <w:szCs w:val="20"/>
              </w:rPr>
              <w:t>Comments</w:t>
            </w:r>
          </w:p>
        </w:tc>
      </w:tr>
      <w:tr w:rsidR="00EC39E9" w:rsidRPr="00EC39E9" w14:paraId="4A36184C" w14:textId="77777777" w:rsidTr="00FC1005">
        <w:trPr>
          <w:trHeight w:val="1020"/>
        </w:trPr>
        <w:tc>
          <w:tcPr>
            <w:tcW w:w="1005" w:type="dxa"/>
            <w:tcBorders>
              <w:top w:val="nil"/>
              <w:left w:val="nil"/>
            </w:tcBorders>
            <w:shd w:val="pct10" w:color="auto" w:fill="auto"/>
            <w:vAlign w:val="center"/>
          </w:tcPr>
          <w:p w14:paraId="6A3A3714" w14:textId="77777777" w:rsidR="00EC39E9" w:rsidRPr="00EC39E9" w:rsidRDefault="00EC39E9" w:rsidP="00EC39E9">
            <w:pPr>
              <w:spacing w:after="0" w:line="240" w:lineRule="auto"/>
              <w:jc w:val="center"/>
              <w:rPr>
                <w:rFonts w:ascii="Arial" w:eastAsia="Times New Roman" w:hAnsi="Arial" w:cs="Arial"/>
                <w:b/>
                <w:sz w:val="20"/>
                <w:szCs w:val="20"/>
              </w:rPr>
            </w:pPr>
            <w:r w:rsidRPr="00EC39E9">
              <w:rPr>
                <w:rFonts w:ascii="Arial" w:eastAsia="Times New Roman" w:hAnsi="Arial" w:cs="Arial"/>
                <w:b/>
                <w:sz w:val="20"/>
                <w:szCs w:val="20"/>
              </w:rPr>
              <w:t>LA</w:t>
            </w:r>
          </w:p>
        </w:tc>
        <w:tc>
          <w:tcPr>
            <w:tcW w:w="543" w:type="dxa"/>
            <w:tcBorders>
              <w:top w:val="nil"/>
              <w:right w:val="single" w:sz="4" w:space="0" w:color="auto"/>
            </w:tcBorders>
            <w:shd w:val="clear" w:color="auto" w:fill="auto"/>
            <w:vAlign w:val="center"/>
          </w:tcPr>
          <w:p w14:paraId="565FE590" w14:textId="77777777" w:rsidR="00EC39E9" w:rsidRPr="00EC39E9" w:rsidRDefault="00EC39E9" w:rsidP="00EC39E9">
            <w:pPr>
              <w:spacing w:after="0" w:line="240" w:lineRule="auto"/>
              <w:jc w:val="center"/>
              <w:rPr>
                <w:rFonts w:ascii="Arial" w:eastAsia="Times New Roman" w:hAnsi="Arial" w:cs="Arial"/>
                <w:b/>
                <w:sz w:val="20"/>
                <w:szCs w:val="20"/>
              </w:rPr>
            </w:pPr>
          </w:p>
        </w:tc>
        <w:tc>
          <w:tcPr>
            <w:tcW w:w="1977" w:type="dxa"/>
            <w:tcBorders>
              <w:top w:val="nil"/>
              <w:left w:val="single" w:sz="4" w:space="0" w:color="auto"/>
              <w:right w:val="single" w:sz="4" w:space="0" w:color="auto"/>
            </w:tcBorders>
            <w:shd w:val="clear" w:color="auto" w:fill="auto"/>
            <w:vAlign w:val="center"/>
          </w:tcPr>
          <w:p w14:paraId="37F6A359" w14:textId="77777777" w:rsidR="00EC39E9" w:rsidRPr="00EC39E9" w:rsidRDefault="00EC39E9" w:rsidP="00EC39E9">
            <w:pPr>
              <w:spacing w:after="0" w:line="240" w:lineRule="auto"/>
              <w:jc w:val="both"/>
              <w:rPr>
                <w:rFonts w:ascii="Arial Narrow" w:eastAsia="Times New Roman" w:hAnsi="Arial Narrow" w:cs="Arial"/>
                <w:b/>
                <w:sz w:val="20"/>
                <w:szCs w:val="20"/>
              </w:rPr>
            </w:pPr>
          </w:p>
        </w:tc>
        <w:tc>
          <w:tcPr>
            <w:tcW w:w="543" w:type="dxa"/>
            <w:tcBorders>
              <w:top w:val="nil"/>
              <w:left w:val="single" w:sz="4" w:space="0" w:color="auto"/>
              <w:right w:val="single" w:sz="4" w:space="0" w:color="auto"/>
            </w:tcBorders>
            <w:shd w:val="clear" w:color="auto" w:fill="auto"/>
            <w:vAlign w:val="center"/>
          </w:tcPr>
          <w:p w14:paraId="0BE5659A" w14:textId="77777777" w:rsidR="00EC39E9" w:rsidRPr="00EC39E9" w:rsidRDefault="00EC39E9" w:rsidP="00EC39E9">
            <w:pPr>
              <w:spacing w:after="0" w:line="240" w:lineRule="auto"/>
              <w:jc w:val="both"/>
              <w:rPr>
                <w:rFonts w:ascii="Arial Narrow" w:eastAsia="Times New Roman" w:hAnsi="Arial Narrow" w:cs="Arial"/>
                <w:b/>
                <w:sz w:val="20"/>
                <w:szCs w:val="20"/>
              </w:rPr>
            </w:pPr>
          </w:p>
        </w:tc>
        <w:tc>
          <w:tcPr>
            <w:tcW w:w="1979" w:type="dxa"/>
            <w:tcBorders>
              <w:top w:val="nil"/>
              <w:left w:val="single" w:sz="4" w:space="0" w:color="auto"/>
              <w:right w:val="single" w:sz="4" w:space="0" w:color="auto"/>
            </w:tcBorders>
            <w:shd w:val="clear" w:color="auto" w:fill="auto"/>
            <w:vAlign w:val="center"/>
          </w:tcPr>
          <w:p w14:paraId="7A77775E" w14:textId="77777777" w:rsidR="00EC39E9" w:rsidRPr="00EC39E9" w:rsidRDefault="00EC39E9" w:rsidP="00EC39E9">
            <w:pPr>
              <w:spacing w:after="0" w:line="240" w:lineRule="auto"/>
              <w:jc w:val="both"/>
              <w:rPr>
                <w:rFonts w:ascii="Arial Narrow" w:eastAsia="Times New Roman" w:hAnsi="Arial Narrow" w:cs="Arial"/>
                <w:b/>
                <w:sz w:val="20"/>
                <w:szCs w:val="20"/>
              </w:rPr>
            </w:pPr>
          </w:p>
        </w:tc>
        <w:tc>
          <w:tcPr>
            <w:tcW w:w="541" w:type="dxa"/>
            <w:tcBorders>
              <w:top w:val="nil"/>
              <w:left w:val="single" w:sz="4" w:space="0" w:color="auto"/>
            </w:tcBorders>
            <w:shd w:val="clear" w:color="auto" w:fill="auto"/>
            <w:vAlign w:val="center"/>
          </w:tcPr>
          <w:p w14:paraId="542B5AB7" w14:textId="77777777" w:rsidR="00EC39E9" w:rsidRPr="00EC39E9" w:rsidRDefault="00EC39E9" w:rsidP="00EC39E9">
            <w:pPr>
              <w:spacing w:after="0" w:line="240" w:lineRule="auto"/>
              <w:jc w:val="both"/>
              <w:rPr>
                <w:rFonts w:ascii="Arial Narrow" w:eastAsia="Times New Roman" w:hAnsi="Arial Narrow" w:cs="Arial"/>
                <w:b/>
                <w:sz w:val="20"/>
                <w:szCs w:val="20"/>
              </w:rPr>
            </w:pPr>
          </w:p>
        </w:tc>
        <w:tc>
          <w:tcPr>
            <w:tcW w:w="1979" w:type="dxa"/>
            <w:tcBorders>
              <w:top w:val="nil"/>
            </w:tcBorders>
            <w:shd w:val="clear" w:color="auto" w:fill="auto"/>
            <w:vAlign w:val="center"/>
          </w:tcPr>
          <w:p w14:paraId="1E440B34" w14:textId="77777777" w:rsidR="00EC39E9" w:rsidRPr="00EC39E9" w:rsidRDefault="00EC39E9" w:rsidP="00EC39E9">
            <w:pPr>
              <w:spacing w:after="0" w:line="240" w:lineRule="auto"/>
              <w:jc w:val="both"/>
              <w:rPr>
                <w:rFonts w:ascii="Arial Narrow" w:eastAsia="Times New Roman" w:hAnsi="Arial Narrow" w:cs="Arial"/>
                <w:b/>
                <w:sz w:val="20"/>
                <w:szCs w:val="20"/>
              </w:rPr>
            </w:pPr>
          </w:p>
        </w:tc>
        <w:tc>
          <w:tcPr>
            <w:tcW w:w="541" w:type="dxa"/>
            <w:tcBorders>
              <w:top w:val="nil"/>
            </w:tcBorders>
            <w:shd w:val="clear" w:color="auto" w:fill="auto"/>
            <w:vAlign w:val="center"/>
          </w:tcPr>
          <w:p w14:paraId="336E92DF" w14:textId="77777777" w:rsidR="00EC39E9" w:rsidRPr="00EC39E9" w:rsidRDefault="00EC39E9" w:rsidP="00EC39E9">
            <w:pPr>
              <w:spacing w:after="0" w:line="240" w:lineRule="auto"/>
              <w:jc w:val="both"/>
              <w:rPr>
                <w:rFonts w:ascii="Arial Narrow" w:eastAsia="Times New Roman" w:hAnsi="Arial Narrow" w:cs="Arial"/>
                <w:b/>
                <w:sz w:val="20"/>
                <w:szCs w:val="20"/>
              </w:rPr>
            </w:pPr>
          </w:p>
        </w:tc>
        <w:tc>
          <w:tcPr>
            <w:tcW w:w="2340" w:type="dxa"/>
            <w:tcBorders>
              <w:top w:val="nil"/>
            </w:tcBorders>
            <w:shd w:val="clear" w:color="auto" w:fill="auto"/>
            <w:vAlign w:val="center"/>
          </w:tcPr>
          <w:p w14:paraId="34054BB4" w14:textId="77777777" w:rsidR="00EC39E9" w:rsidRPr="00EC39E9" w:rsidRDefault="00EC39E9" w:rsidP="00EC39E9">
            <w:pPr>
              <w:spacing w:after="0" w:line="240" w:lineRule="auto"/>
              <w:jc w:val="both"/>
              <w:rPr>
                <w:rFonts w:ascii="Arial Narrow" w:eastAsia="Times New Roman" w:hAnsi="Arial Narrow" w:cs="Arial"/>
                <w:b/>
                <w:sz w:val="20"/>
                <w:szCs w:val="20"/>
              </w:rPr>
            </w:pPr>
          </w:p>
        </w:tc>
      </w:tr>
      <w:tr w:rsidR="00EC39E9" w:rsidRPr="00EC39E9" w14:paraId="0E09A6C7" w14:textId="77777777" w:rsidTr="00FC1005">
        <w:trPr>
          <w:trHeight w:val="1020"/>
        </w:trPr>
        <w:tc>
          <w:tcPr>
            <w:tcW w:w="1005" w:type="dxa"/>
            <w:tcBorders>
              <w:left w:val="nil"/>
            </w:tcBorders>
            <w:shd w:val="pct10" w:color="auto" w:fill="auto"/>
            <w:vAlign w:val="center"/>
          </w:tcPr>
          <w:p w14:paraId="184F08A2" w14:textId="77777777" w:rsidR="00EC39E9" w:rsidRPr="00EC39E9" w:rsidRDefault="00EC39E9" w:rsidP="00EC39E9">
            <w:pPr>
              <w:spacing w:after="0" w:line="240" w:lineRule="auto"/>
              <w:jc w:val="center"/>
              <w:rPr>
                <w:rFonts w:ascii="Arial" w:eastAsia="Times New Roman" w:hAnsi="Arial" w:cs="Arial"/>
                <w:b/>
                <w:sz w:val="20"/>
                <w:szCs w:val="20"/>
              </w:rPr>
            </w:pPr>
            <w:r w:rsidRPr="00EC39E9">
              <w:rPr>
                <w:rFonts w:ascii="Arial" w:eastAsia="Times New Roman" w:hAnsi="Arial" w:cs="Arial"/>
                <w:b/>
                <w:sz w:val="20"/>
                <w:szCs w:val="20"/>
              </w:rPr>
              <w:t>Math</w:t>
            </w:r>
          </w:p>
        </w:tc>
        <w:tc>
          <w:tcPr>
            <w:tcW w:w="543" w:type="dxa"/>
            <w:tcBorders>
              <w:right w:val="single" w:sz="4" w:space="0" w:color="auto"/>
            </w:tcBorders>
            <w:shd w:val="clear" w:color="auto" w:fill="auto"/>
            <w:vAlign w:val="center"/>
          </w:tcPr>
          <w:p w14:paraId="2B0AED58" w14:textId="77777777" w:rsidR="00EC39E9" w:rsidRPr="00EC39E9" w:rsidRDefault="00EC39E9" w:rsidP="00EC39E9">
            <w:pPr>
              <w:spacing w:after="0" w:line="240" w:lineRule="auto"/>
              <w:jc w:val="center"/>
              <w:rPr>
                <w:rFonts w:ascii="Arial" w:eastAsia="Times New Roman" w:hAnsi="Arial" w:cs="Arial"/>
                <w:b/>
                <w:sz w:val="20"/>
                <w:szCs w:val="20"/>
              </w:rPr>
            </w:pPr>
          </w:p>
        </w:tc>
        <w:tc>
          <w:tcPr>
            <w:tcW w:w="1977" w:type="dxa"/>
            <w:tcBorders>
              <w:left w:val="single" w:sz="4" w:space="0" w:color="auto"/>
              <w:right w:val="single" w:sz="4" w:space="0" w:color="auto"/>
            </w:tcBorders>
            <w:shd w:val="clear" w:color="auto" w:fill="auto"/>
            <w:vAlign w:val="center"/>
          </w:tcPr>
          <w:p w14:paraId="5D400F2D" w14:textId="77777777" w:rsidR="00EC39E9" w:rsidRPr="00EC39E9" w:rsidRDefault="00EC39E9" w:rsidP="00EC39E9">
            <w:pPr>
              <w:spacing w:after="0" w:line="240" w:lineRule="auto"/>
              <w:jc w:val="both"/>
              <w:rPr>
                <w:rFonts w:ascii="Arial Narrow" w:eastAsia="Times New Roman" w:hAnsi="Arial Narrow" w:cs="Arial"/>
                <w:b/>
                <w:sz w:val="20"/>
                <w:szCs w:val="20"/>
              </w:rPr>
            </w:pPr>
          </w:p>
        </w:tc>
        <w:tc>
          <w:tcPr>
            <w:tcW w:w="543" w:type="dxa"/>
            <w:tcBorders>
              <w:left w:val="single" w:sz="4" w:space="0" w:color="auto"/>
              <w:right w:val="single" w:sz="4" w:space="0" w:color="auto"/>
            </w:tcBorders>
            <w:shd w:val="clear" w:color="auto" w:fill="auto"/>
            <w:vAlign w:val="center"/>
          </w:tcPr>
          <w:p w14:paraId="7D9312C0" w14:textId="77777777" w:rsidR="00EC39E9" w:rsidRPr="00EC39E9" w:rsidRDefault="00EC39E9" w:rsidP="00EC39E9">
            <w:pPr>
              <w:spacing w:after="0" w:line="240" w:lineRule="auto"/>
              <w:jc w:val="both"/>
              <w:rPr>
                <w:rFonts w:ascii="Arial Narrow" w:eastAsia="Times New Roman" w:hAnsi="Arial Narrow" w:cs="Arial"/>
                <w:b/>
                <w:sz w:val="20"/>
                <w:szCs w:val="20"/>
              </w:rPr>
            </w:pPr>
          </w:p>
        </w:tc>
        <w:tc>
          <w:tcPr>
            <w:tcW w:w="1979" w:type="dxa"/>
            <w:tcBorders>
              <w:left w:val="single" w:sz="4" w:space="0" w:color="auto"/>
              <w:right w:val="single" w:sz="4" w:space="0" w:color="auto"/>
            </w:tcBorders>
            <w:shd w:val="clear" w:color="auto" w:fill="auto"/>
            <w:vAlign w:val="center"/>
          </w:tcPr>
          <w:p w14:paraId="0E43550D" w14:textId="77777777" w:rsidR="00EC39E9" w:rsidRPr="00EC39E9" w:rsidRDefault="00EC39E9" w:rsidP="00EC39E9">
            <w:pPr>
              <w:spacing w:after="0" w:line="240" w:lineRule="auto"/>
              <w:jc w:val="both"/>
              <w:rPr>
                <w:rFonts w:ascii="Arial Narrow" w:eastAsia="Times New Roman" w:hAnsi="Arial Narrow" w:cs="Arial"/>
                <w:b/>
                <w:sz w:val="20"/>
                <w:szCs w:val="20"/>
              </w:rPr>
            </w:pPr>
          </w:p>
        </w:tc>
        <w:tc>
          <w:tcPr>
            <w:tcW w:w="541" w:type="dxa"/>
            <w:tcBorders>
              <w:left w:val="single" w:sz="4" w:space="0" w:color="auto"/>
            </w:tcBorders>
            <w:shd w:val="clear" w:color="auto" w:fill="auto"/>
            <w:vAlign w:val="center"/>
          </w:tcPr>
          <w:p w14:paraId="48228C98" w14:textId="77777777" w:rsidR="00EC39E9" w:rsidRPr="00EC39E9" w:rsidRDefault="00EC39E9" w:rsidP="00EC39E9">
            <w:pPr>
              <w:spacing w:after="0" w:line="240" w:lineRule="auto"/>
              <w:jc w:val="both"/>
              <w:rPr>
                <w:rFonts w:ascii="Arial Narrow" w:eastAsia="Times New Roman" w:hAnsi="Arial Narrow" w:cs="Arial"/>
                <w:b/>
                <w:sz w:val="20"/>
                <w:szCs w:val="20"/>
              </w:rPr>
            </w:pPr>
          </w:p>
        </w:tc>
        <w:tc>
          <w:tcPr>
            <w:tcW w:w="1979" w:type="dxa"/>
            <w:shd w:val="clear" w:color="auto" w:fill="auto"/>
            <w:vAlign w:val="center"/>
          </w:tcPr>
          <w:p w14:paraId="707877E3" w14:textId="77777777" w:rsidR="00EC39E9" w:rsidRPr="00EC39E9" w:rsidRDefault="00EC39E9" w:rsidP="00EC39E9">
            <w:pPr>
              <w:spacing w:after="0" w:line="240" w:lineRule="auto"/>
              <w:jc w:val="both"/>
              <w:rPr>
                <w:rFonts w:ascii="Arial Narrow" w:eastAsia="Times New Roman" w:hAnsi="Arial Narrow" w:cs="Arial"/>
                <w:b/>
                <w:sz w:val="20"/>
                <w:szCs w:val="20"/>
              </w:rPr>
            </w:pPr>
          </w:p>
        </w:tc>
        <w:tc>
          <w:tcPr>
            <w:tcW w:w="541" w:type="dxa"/>
            <w:shd w:val="clear" w:color="auto" w:fill="auto"/>
            <w:vAlign w:val="center"/>
          </w:tcPr>
          <w:p w14:paraId="589C230B" w14:textId="77777777" w:rsidR="00EC39E9" w:rsidRPr="00EC39E9" w:rsidRDefault="00EC39E9" w:rsidP="00EC39E9">
            <w:pPr>
              <w:spacing w:after="0" w:line="240" w:lineRule="auto"/>
              <w:jc w:val="both"/>
              <w:rPr>
                <w:rFonts w:ascii="Arial Narrow" w:eastAsia="Times New Roman" w:hAnsi="Arial Narrow" w:cs="Arial"/>
                <w:b/>
                <w:sz w:val="20"/>
                <w:szCs w:val="20"/>
              </w:rPr>
            </w:pPr>
          </w:p>
        </w:tc>
        <w:tc>
          <w:tcPr>
            <w:tcW w:w="2340" w:type="dxa"/>
            <w:shd w:val="clear" w:color="auto" w:fill="auto"/>
            <w:vAlign w:val="center"/>
          </w:tcPr>
          <w:p w14:paraId="78F94644" w14:textId="77777777" w:rsidR="00EC39E9" w:rsidRPr="00EC39E9" w:rsidRDefault="00EC39E9" w:rsidP="00EC39E9">
            <w:pPr>
              <w:spacing w:after="0" w:line="240" w:lineRule="auto"/>
              <w:jc w:val="both"/>
              <w:rPr>
                <w:rFonts w:ascii="Arial Narrow" w:eastAsia="Times New Roman" w:hAnsi="Arial Narrow" w:cs="Arial"/>
                <w:b/>
                <w:sz w:val="20"/>
                <w:szCs w:val="20"/>
              </w:rPr>
            </w:pPr>
          </w:p>
        </w:tc>
      </w:tr>
      <w:tr w:rsidR="00EC39E9" w:rsidRPr="00EC39E9" w14:paraId="063B31A4" w14:textId="77777777" w:rsidTr="00FC1005">
        <w:trPr>
          <w:trHeight w:val="1133"/>
        </w:trPr>
        <w:tc>
          <w:tcPr>
            <w:tcW w:w="1005" w:type="dxa"/>
            <w:tcBorders>
              <w:left w:val="nil"/>
            </w:tcBorders>
            <w:shd w:val="pct10" w:color="auto" w:fill="auto"/>
            <w:vAlign w:val="center"/>
          </w:tcPr>
          <w:p w14:paraId="234FCE60" w14:textId="77777777" w:rsidR="00EC39E9" w:rsidRPr="00EC39E9" w:rsidRDefault="00EC39E9" w:rsidP="00EC39E9">
            <w:pPr>
              <w:spacing w:after="0" w:line="240" w:lineRule="auto"/>
              <w:jc w:val="center"/>
              <w:rPr>
                <w:rFonts w:ascii="Arial" w:eastAsia="Times New Roman" w:hAnsi="Arial" w:cs="Arial"/>
                <w:b/>
                <w:sz w:val="20"/>
                <w:szCs w:val="20"/>
              </w:rPr>
            </w:pPr>
            <w:r w:rsidRPr="00EC39E9">
              <w:rPr>
                <w:rFonts w:ascii="Arial" w:eastAsia="Times New Roman" w:hAnsi="Arial" w:cs="Arial"/>
                <w:b/>
                <w:sz w:val="20"/>
                <w:szCs w:val="20"/>
              </w:rPr>
              <w:t>Science</w:t>
            </w:r>
          </w:p>
        </w:tc>
        <w:tc>
          <w:tcPr>
            <w:tcW w:w="543" w:type="dxa"/>
            <w:tcBorders>
              <w:right w:val="single" w:sz="4" w:space="0" w:color="auto"/>
            </w:tcBorders>
            <w:shd w:val="clear" w:color="auto" w:fill="auto"/>
            <w:vAlign w:val="center"/>
          </w:tcPr>
          <w:p w14:paraId="47AD078D" w14:textId="77777777" w:rsidR="00EC39E9" w:rsidRPr="00EC39E9" w:rsidRDefault="00EC39E9" w:rsidP="00EC39E9">
            <w:pPr>
              <w:spacing w:after="0" w:line="240" w:lineRule="auto"/>
              <w:jc w:val="center"/>
              <w:rPr>
                <w:rFonts w:ascii="Arial" w:eastAsia="Times New Roman" w:hAnsi="Arial" w:cs="Arial"/>
                <w:b/>
                <w:sz w:val="20"/>
                <w:szCs w:val="20"/>
              </w:rPr>
            </w:pPr>
          </w:p>
        </w:tc>
        <w:tc>
          <w:tcPr>
            <w:tcW w:w="1977" w:type="dxa"/>
            <w:tcBorders>
              <w:left w:val="single" w:sz="4" w:space="0" w:color="auto"/>
              <w:right w:val="single" w:sz="4" w:space="0" w:color="auto"/>
            </w:tcBorders>
            <w:shd w:val="clear" w:color="auto" w:fill="auto"/>
            <w:vAlign w:val="center"/>
          </w:tcPr>
          <w:p w14:paraId="54077B6C" w14:textId="77777777" w:rsidR="00EC39E9" w:rsidRPr="00EC39E9" w:rsidRDefault="00EC39E9" w:rsidP="00EC39E9">
            <w:pPr>
              <w:spacing w:after="0" w:line="240" w:lineRule="auto"/>
              <w:jc w:val="both"/>
              <w:rPr>
                <w:rFonts w:ascii="Arial Narrow" w:eastAsia="Times New Roman" w:hAnsi="Arial Narrow" w:cs="Arial"/>
                <w:b/>
                <w:sz w:val="20"/>
                <w:szCs w:val="20"/>
              </w:rPr>
            </w:pPr>
          </w:p>
        </w:tc>
        <w:tc>
          <w:tcPr>
            <w:tcW w:w="543" w:type="dxa"/>
            <w:tcBorders>
              <w:left w:val="single" w:sz="4" w:space="0" w:color="auto"/>
              <w:right w:val="single" w:sz="4" w:space="0" w:color="auto"/>
            </w:tcBorders>
            <w:shd w:val="clear" w:color="auto" w:fill="auto"/>
            <w:vAlign w:val="center"/>
          </w:tcPr>
          <w:p w14:paraId="3E16B7D9" w14:textId="77777777" w:rsidR="00EC39E9" w:rsidRPr="00EC39E9" w:rsidRDefault="00EC39E9" w:rsidP="00EC39E9">
            <w:pPr>
              <w:spacing w:after="0" w:line="240" w:lineRule="auto"/>
              <w:jc w:val="both"/>
              <w:rPr>
                <w:rFonts w:ascii="Arial Narrow" w:eastAsia="Times New Roman" w:hAnsi="Arial Narrow" w:cs="Arial"/>
                <w:b/>
                <w:sz w:val="20"/>
                <w:szCs w:val="20"/>
              </w:rPr>
            </w:pPr>
          </w:p>
        </w:tc>
        <w:tc>
          <w:tcPr>
            <w:tcW w:w="1979" w:type="dxa"/>
            <w:tcBorders>
              <w:left w:val="single" w:sz="4" w:space="0" w:color="auto"/>
              <w:right w:val="single" w:sz="4" w:space="0" w:color="auto"/>
            </w:tcBorders>
            <w:shd w:val="clear" w:color="auto" w:fill="auto"/>
            <w:vAlign w:val="center"/>
          </w:tcPr>
          <w:p w14:paraId="0897E2F7" w14:textId="77777777" w:rsidR="00EC39E9" w:rsidRPr="00EC39E9" w:rsidRDefault="00EC39E9" w:rsidP="00EC39E9">
            <w:pPr>
              <w:spacing w:after="0" w:line="240" w:lineRule="auto"/>
              <w:jc w:val="both"/>
              <w:rPr>
                <w:rFonts w:ascii="Arial Narrow" w:eastAsia="Times New Roman" w:hAnsi="Arial Narrow" w:cs="Arial"/>
                <w:b/>
                <w:sz w:val="20"/>
                <w:szCs w:val="20"/>
              </w:rPr>
            </w:pPr>
          </w:p>
        </w:tc>
        <w:tc>
          <w:tcPr>
            <w:tcW w:w="541" w:type="dxa"/>
            <w:tcBorders>
              <w:left w:val="single" w:sz="4" w:space="0" w:color="auto"/>
            </w:tcBorders>
            <w:shd w:val="clear" w:color="auto" w:fill="auto"/>
            <w:vAlign w:val="center"/>
          </w:tcPr>
          <w:p w14:paraId="45EADD1F" w14:textId="77777777" w:rsidR="00EC39E9" w:rsidRPr="00EC39E9" w:rsidRDefault="00EC39E9" w:rsidP="00EC39E9">
            <w:pPr>
              <w:spacing w:after="0" w:line="240" w:lineRule="auto"/>
              <w:jc w:val="both"/>
              <w:rPr>
                <w:rFonts w:ascii="Arial Narrow" w:eastAsia="Times New Roman" w:hAnsi="Arial Narrow" w:cs="Arial"/>
                <w:b/>
                <w:sz w:val="20"/>
                <w:szCs w:val="20"/>
              </w:rPr>
            </w:pPr>
          </w:p>
        </w:tc>
        <w:tc>
          <w:tcPr>
            <w:tcW w:w="1979" w:type="dxa"/>
            <w:shd w:val="clear" w:color="auto" w:fill="auto"/>
            <w:vAlign w:val="center"/>
          </w:tcPr>
          <w:p w14:paraId="5E31BB5D" w14:textId="77777777" w:rsidR="00EC39E9" w:rsidRPr="00EC39E9" w:rsidRDefault="00EC39E9" w:rsidP="00EC39E9">
            <w:pPr>
              <w:spacing w:after="0" w:line="240" w:lineRule="auto"/>
              <w:jc w:val="both"/>
              <w:rPr>
                <w:rFonts w:ascii="Arial Narrow" w:eastAsia="Times New Roman" w:hAnsi="Arial Narrow" w:cs="Arial"/>
                <w:b/>
                <w:sz w:val="20"/>
                <w:szCs w:val="20"/>
              </w:rPr>
            </w:pPr>
          </w:p>
        </w:tc>
        <w:tc>
          <w:tcPr>
            <w:tcW w:w="541" w:type="dxa"/>
            <w:shd w:val="clear" w:color="auto" w:fill="auto"/>
            <w:vAlign w:val="center"/>
          </w:tcPr>
          <w:p w14:paraId="34EDB51B" w14:textId="77777777" w:rsidR="00EC39E9" w:rsidRPr="00EC39E9" w:rsidRDefault="00EC39E9" w:rsidP="00EC39E9">
            <w:pPr>
              <w:spacing w:after="0" w:line="240" w:lineRule="auto"/>
              <w:jc w:val="both"/>
              <w:rPr>
                <w:rFonts w:ascii="Arial Narrow" w:eastAsia="Times New Roman" w:hAnsi="Arial Narrow" w:cs="Arial"/>
                <w:b/>
                <w:sz w:val="20"/>
                <w:szCs w:val="20"/>
              </w:rPr>
            </w:pPr>
          </w:p>
        </w:tc>
        <w:tc>
          <w:tcPr>
            <w:tcW w:w="2340" w:type="dxa"/>
            <w:shd w:val="clear" w:color="auto" w:fill="auto"/>
            <w:vAlign w:val="center"/>
          </w:tcPr>
          <w:p w14:paraId="1E4989E1" w14:textId="77777777" w:rsidR="00EC39E9" w:rsidRPr="00EC39E9" w:rsidRDefault="00EC39E9" w:rsidP="00EC39E9">
            <w:pPr>
              <w:spacing w:after="0" w:line="240" w:lineRule="auto"/>
              <w:jc w:val="both"/>
              <w:rPr>
                <w:rFonts w:ascii="Arial Narrow" w:eastAsia="Times New Roman" w:hAnsi="Arial Narrow" w:cs="Arial"/>
                <w:b/>
                <w:sz w:val="20"/>
                <w:szCs w:val="20"/>
              </w:rPr>
            </w:pPr>
          </w:p>
        </w:tc>
      </w:tr>
      <w:tr w:rsidR="00EC39E9" w:rsidRPr="00EC39E9" w14:paraId="7425E182" w14:textId="77777777" w:rsidTr="00FC1005">
        <w:trPr>
          <w:trHeight w:val="1187"/>
        </w:trPr>
        <w:tc>
          <w:tcPr>
            <w:tcW w:w="1005" w:type="dxa"/>
            <w:tcBorders>
              <w:left w:val="nil"/>
              <w:bottom w:val="nil"/>
            </w:tcBorders>
            <w:shd w:val="pct10" w:color="auto" w:fill="auto"/>
            <w:vAlign w:val="center"/>
          </w:tcPr>
          <w:p w14:paraId="27EC1D32" w14:textId="77777777" w:rsidR="00EC39E9" w:rsidRPr="00EC39E9" w:rsidRDefault="00EC39E9" w:rsidP="00EC39E9">
            <w:pPr>
              <w:spacing w:after="0" w:line="240" w:lineRule="auto"/>
              <w:jc w:val="center"/>
              <w:rPr>
                <w:rFonts w:ascii="Arial" w:eastAsia="Times New Roman" w:hAnsi="Arial" w:cs="Arial"/>
                <w:b/>
                <w:sz w:val="20"/>
                <w:szCs w:val="20"/>
              </w:rPr>
            </w:pPr>
            <w:r w:rsidRPr="00EC39E9">
              <w:rPr>
                <w:rFonts w:ascii="Arial" w:eastAsia="Times New Roman" w:hAnsi="Arial" w:cs="Arial"/>
                <w:b/>
                <w:sz w:val="20"/>
                <w:szCs w:val="20"/>
              </w:rPr>
              <w:t>Social Studies</w:t>
            </w:r>
          </w:p>
        </w:tc>
        <w:tc>
          <w:tcPr>
            <w:tcW w:w="543" w:type="dxa"/>
            <w:tcBorders>
              <w:right w:val="single" w:sz="4" w:space="0" w:color="auto"/>
            </w:tcBorders>
            <w:shd w:val="clear" w:color="auto" w:fill="auto"/>
            <w:vAlign w:val="center"/>
          </w:tcPr>
          <w:p w14:paraId="2828DEFB" w14:textId="77777777" w:rsidR="00EC39E9" w:rsidRPr="00EC39E9" w:rsidRDefault="00EC39E9" w:rsidP="00EC39E9">
            <w:pPr>
              <w:spacing w:after="0" w:line="240" w:lineRule="auto"/>
              <w:jc w:val="center"/>
              <w:rPr>
                <w:rFonts w:ascii="Arial" w:eastAsia="Times New Roman" w:hAnsi="Arial" w:cs="Arial"/>
                <w:b/>
                <w:sz w:val="20"/>
                <w:szCs w:val="20"/>
              </w:rPr>
            </w:pPr>
          </w:p>
        </w:tc>
        <w:tc>
          <w:tcPr>
            <w:tcW w:w="1977" w:type="dxa"/>
            <w:tcBorders>
              <w:left w:val="single" w:sz="4" w:space="0" w:color="auto"/>
              <w:right w:val="single" w:sz="4" w:space="0" w:color="auto"/>
            </w:tcBorders>
            <w:shd w:val="clear" w:color="auto" w:fill="auto"/>
            <w:vAlign w:val="center"/>
          </w:tcPr>
          <w:p w14:paraId="42FF1887" w14:textId="77777777" w:rsidR="00EC39E9" w:rsidRPr="00EC39E9" w:rsidRDefault="00EC39E9" w:rsidP="00EC39E9">
            <w:pPr>
              <w:spacing w:after="0" w:line="240" w:lineRule="auto"/>
              <w:jc w:val="both"/>
              <w:rPr>
                <w:rFonts w:ascii="Arial Narrow" w:eastAsia="Times New Roman" w:hAnsi="Arial Narrow" w:cs="Arial"/>
                <w:b/>
                <w:sz w:val="20"/>
                <w:szCs w:val="20"/>
              </w:rPr>
            </w:pPr>
          </w:p>
        </w:tc>
        <w:tc>
          <w:tcPr>
            <w:tcW w:w="543" w:type="dxa"/>
            <w:tcBorders>
              <w:left w:val="single" w:sz="4" w:space="0" w:color="auto"/>
              <w:right w:val="single" w:sz="4" w:space="0" w:color="auto"/>
            </w:tcBorders>
            <w:shd w:val="clear" w:color="auto" w:fill="auto"/>
            <w:vAlign w:val="center"/>
          </w:tcPr>
          <w:p w14:paraId="4F5CC89C" w14:textId="77777777" w:rsidR="00EC39E9" w:rsidRPr="00EC39E9" w:rsidRDefault="00EC39E9" w:rsidP="00EC39E9">
            <w:pPr>
              <w:spacing w:after="0" w:line="240" w:lineRule="auto"/>
              <w:jc w:val="both"/>
              <w:rPr>
                <w:rFonts w:ascii="Arial Narrow" w:eastAsia="Times New Roman" w:hAnsi="Arial Narrow" w:cs="Arial"/>
                <w:b/>
                <w:sz w:val="20"/>
                <w:szCs w:val="20"/>
              </w:rPr>
            </w:pPr>
          </w:p>
        </w:tc>
        <w:tc>
          <w:tcPr>
            <w:tcW w:w="1979" w:type="dxa"/>
            <w:tcBorders>
              <w:left w:val="single" w:sz="4" w:space="0" w:color="auto"/>
              <w:right w:val="single" w:sz="4" w:space="0" w:color="auto"/>
            </w:tcBorders>
            <w:shd w:val="clear" w:color="auto" w:fill="auto"/>
            <w:vAlign w:val="center"/>
          </w:tcPr>
          <w:p w14:paraId="3588F325" w14:textId="77777777" w:rsidR="00EC39E9" w:rsidRPr="00EC39E9" w:rsidRDefault="00EC39E9" w:rsidP="00EC39E9">
            <w:pPr>
              <w:spacing w:after="0" w:line="240" w:lineRule="auto"/>
              <w:jc w:val="both"/>
              <w:rPr>
                <w:rFonts w:ascii="Arial Narrow" w:eastAsia="Times New Roman" w:hAnsi="Arial Narrow" w:cs="Arial"/>
                <w:b/>
                <w:sz w:val="20"/>
                <w:szCs w:val="20"/>
              </w:rPr>
            </w:pPr>
          </w:p>
        </w:tc>
        <w:tc>
          <w:tcPr>
            <w:tcW w:w="541" w:type="dxa"/>
            <w:tcBorders>
              <w:left w:val="single" w:sz="4" w:space="0" w:color="auto"/>
            </w:tcBorders>
            <w:shd w:val="clear" w:color="auto" w:fill="auto"/>
            <w:vAlign w:val="center"/>
          </w:tcPr>
          <w:p w14:paraId="61E4B08D" w14:textId="77777777" w:rsidR="00EC39E9" w:rsidRPr="00EC39E9" w:rsidRDefault="00EC39E9" w:rsidP="00EC39E9">
            <w:pPr>
              <w:spacing w:after="0" w:line="240" w:lineRule="auto"/>
              <w:jc w:val="both"/>
              <w:rPr>
                <w:rFonts w:ascii="Arial Narrow" w:eastAsia="Times New Roman" w:hAnsi="Arial Narrow" w:cs="Arial"/>
                <w:b/>
                <w:sz w:val="20"/>
                <w:szCs w:val="20"/>
              </w:rPr>
            </w:pPr>
          </w:p>
        </w:tc>
        <w:tc>
          <w:tcPr>
            <w:tcW w:w="1979" w:type="dxa"/>
            <w:shd w:val="clear" w:color="auto" w:fill="auto"/>
            <w:vAlign w:val="center"/>
          </w:tcPr>
          <w:p w14:paraId="1D55F075" w14:textId="77777777" w:rsidR="00EC39E9" w:rsidRPr="00EC39E9" w:rsidRDefault="00EC39E9" w:rsidP="00EC39E9">
            <w:pPr>
              <w:spacing w:after="0" w:line="240" w:lineRule="auto"/>
              <w:jc w:val="both"/>
              <w:rPr>
                <w:rFonts w:ascii="Arial Narrow" w:eastAsia="Times New Roman" w:hAnsi="Arial Narrow" w:cs="Arial"/>
                <w:b/>
                <w:sz w:val="20"/>
                <w:szCs w:val="20"/>
              </w:rPr>
            </w:pPr>
          </w:p>
        </w:tc>
        <w:tc>
          <w:tcPr>
            <w:tcW w:w="541" w:type="dxa"/>
            <w:shd w:val="clear" w:color="auto" w:fill="auto"/>
            <w:vAlign w:val="center"/>
          </w:tcPr>
          <w:p w14:paraId="04F68D2D" w14:textId="77777777" w:rsidR="00EC39E9" w:rsidRPr="00EC39E9" w:rsidRDefault="00EC39E9" w:rsidP="00EC39E9">
            <w:pPr>
              <w:spacing w:after="0" w:line="240" w:lineRule="auto"/>
              <w:jc w:val="both"/>
              <w:rPr>
                <w:rFonts w:ascii="Arial Narrow" w:eastAsia="Times New Roman" w:hAnsi="Arial Narrow" w:cs="Arial"/>
                <w:b/>
                <w:sz w:val="20"/>
                <w:szCs w:val="20"/>
              </w:rPr>
            </w:pPr>
          </w:p>
        </w:tc>
        <w:tc>
          <w:tcPr>
            <w:tcW w:w="2340" w:type="dxa"/>
            <w:shd w:val="clear" w:color="auto" w:fill="auto"/>
            <w:vAlign w:val="center"/>
          </w:tcPr>
          <w:p w14:paraId="0192B491" w14:textId="77777777" w:rsidR="00EC39E9" w:rsidRPr="00EC39E9" w:rsidRDefault="00EC39E9" w:rsidP="00EC39E9">
            <w:pPr>
              <w:spacing w:after="0" w:line="240" w:lineRule="auto"/>
              <w:jc w:val="both"/>
              <w:rPr>
                <w:rFonts w:ascii="Arial Narrow" w:eastAsia="Times New Roman" w:hAnsi="Arial Narrow" w:cs="Arial"/>
                <w:b/>
                <w:sz w:val="20"/>
                <w:szCs w:val="20"/>
              </w:rPr>
            </w:pPr>
          </w:p>
        </w:tc>
      </w:tr>
    </w:tbl>
    <w:p w14:paraId="6C493954" w14:textId="77777777" w:rsidR="00EC39E9" w:rsidRPr="00EC39E9" w:rsidRDefault="00EC39E9" w:rsidP="00EC39E9">
      <w:pPr>
        <w:spacing w:after="0" w:line="240" w:lineRule="auto"/>
        <w:rPr>
          <w:rFonts w:ascii="Times New Roman" w:eastAsia="Times New Roman" w:hAnsi="Times New Roman" w:cs="Times New Roman"/>
          <w:sz w:val="24"/>
          <w:szCs w:val="24"/>
        </w:rPr>
      </w:pPr>
    </w:p>
    <w:tbl>
      <w:tblPr>
        <w:tblW w:w="0" w:type="auto"/>
        <w:tblLook w:val="01E0" w:firstRow="1" w:lastRow="1" w:firstColumn="1" w:lastColumn="1" w:noHBand="0" w:noVBand="0"/>
      </w:tblPr>
      <w:tblGrid>
        <w:gridCol w:w="10800"/>
      </w:tblGrid>
      <w:tr w:rsidR="00EC39E9" w:rsidRPr="00EC39E9" w14:paraId="4F94B440" w14:textId="77777777" w:rsidTr="00FC1005">
        <w:tc>
          <w:tcPr>
            <w:tcW w:w="11556" w:type="dxa"/>
            <w:shd w:val="clear" w:color="auto" w:fill="auto"/>
          </w:tcPr>
          <w:p w14:paraId="50292FB2" w14:textId="77777777" w:rsidR="00EC39E9" w:rsidRPr="00EC39E9" w:rsidRDefault="00EC39E9" w:rsidP="00EC39E9">
            <w:pPr>
              <w:spacing w:after="0" w:line="240" w:lineRule="auto"/>
              <w:rPr>
                <w:rFonts w:ascii="Arial" w:eastAsia="Times New Roman" w:hAnsi="Arial" w:cs="Arial"/>
                <w:b/>
                <w:sz w:val="24"/>
                <w:szCs w:val="24"/>
              </w:rPr>
            </w:pPr>
          </w:p>
          <w:p w14:paraId="571793F5" w14:textId="77777777" w:rsidR="00EC39E9" w:rsidRPr="00EC39E9" w:rsidRDefault="00EC39E9" w:rsidP="00EC39E9">
            <w:pPr>
              <w:spacing w:after="0" w:line="240" w:lineRule="auto"/>
              <w:rPr>
                <w:rFonts w:ascii="Arial" w:eastAsia="Times New Roman" w:hAnsi="Arial" w:cs="Arial"/>
                <w:b/>
                <w:sz w:val="24"/>
                <w:szCs w:val="24"/>
              </w:rPr>
            </w:pPr>
          </w:p>
          <w:p w14:paraId="3E94051B" w14:textId="77777777" w:rsidR="00EC39E9" w:rsidRPr="00EC39E9" w:rsidRDefault="00EC39E9" w:rsidP="00EC39E9">
            <w:pPr>
              <w:spacing w:after="0" w:line="240" w:lineRule="auto"/>
              <w:rPr>
                <w:rFonts w:ascii="Arial" w:eastAsia="Times New Roman" w:hAnsi="Arial" w:cs="Arial"/>
                <w:b/>
                <w:sz w:val="24"/>
                <w:szCs w:val="24"/>
              </w:rPr>
            </w:pPr>
            <w:r w:rsidRPr="00EC39E9">
              <w:rPr>
                <w:rFonts w:ascii="Arial" w:eastAsia="Times New Roman" w:hAnsi="Arial" w:cs="Arial"/>
                <w:b/>
                <w:sz w:val="24"/>
                <w:szCs w:val="24"/>
              </w:rPr>
              <w:t>Student Name: ______________________________</w:t>
            </w:r>
          </w:p>
        </w:tc>
      </w:tr>
    </w:tbl>
    <w:p w14:paraId="16D3D41E" w14:textId="77777777" w:rsidR="00EC39E9" w:rsidRPr="00EC39E9" w:rsidRDefault="00EC39E9" w:rsidP="00EC39E9">
      <w:pPr>
        <w:spacing w:after="0" w:line="240" w:lineRule="auto"/>
        <w:rPr>
          <w:rFonts w:ascii="Times New Roman" w:eastAsia="Times New Roman" w:hAnsi="Times New Roman"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080"/>
        <w:gridCol w:w="1081"/>
        <w:gridCol w:w="1081"/>
        <w:gridCol w:w="1081"/>
        <w:gridCol w:w="2265"/>
        <w:gridCol w:w="720"/>
        <w:gridCol w:w="720"/>
        <w:gridCol w:w="720"/>
        <w:gridCol w:w="720"/>
        <w:gridCol w:w="606"/>
        <w:gridCol w:w="24"/>
      </w:tblGrid>
      <w:tr w:rsidR="00EC39E9" w:rsidRPr="00EC39E9" w14:paraId="60F28E24" w14:textId="77777777" w:rsidTr="00FC1005">
        <w:trPr>
          <w:trHeight w:val="135"/>
        </w:trPr>
        <w:tc>
          <w:tcPr>
            <w:tcW w:w="1260" w:type="dxa"/>
            <w:vMerge w:val="restart"/>
            <w:tcBorders>
              <w:top w:val="nil"/>
              <w:left w:val="single" w:sz="18" w:space="0" w:color="FFFFFF"/>
              <w:bottom w:val="single" w:sz="18" w:space="0" w:color="FFFFFF"/>
              <w:right w:val="nil"/>
            </w:tcBorders>
            <w:shd w:val="pct10" w:color="auto" w:fill="auto"/>
            <w:vAlign w:val="center"/>
          </w:tcPr>
          <w:p w14:paraId="577D46B5" w14:textId="77777777" w:rsidR="00EC39E9" w:rsidRPr="00EC39E9" w:rsidRDefault="00EC39E9" w:rsidP="00EC39E9">
            <w:pPr>
              <w:spacing w:after="0" w:line="240" w:lineRule="auto"/>
              <w:rPr>
                <w:rFonts w:ascii="Arial" w:eastAsia="Times New Roman" w:hAnsi="Arial" w:cs="Arial"/>
              </w:rPr>
            </w:pPr>
            <w:r w:rsidRPr="00EC39E9">
              <w:rPr>
                <w:rFonts w:ascii="Arial" w:eastAsia="Times New Roman" w:hAnsi="Arial" w:cs="Arial"/>
              </w:rPr>
              <w:t>Teacher’s</w:t>
            </w:r>
          </w:p>
          <w:p w14:paraId="7C0E765A" w14:textId="77777777" w:rsidR="00EC39E9" w:rsidRPr="00EC39E9" w:rsidRDefault="00EC39E9" w:rsidP="00EC39E9">
            <w:pPr>
              <w:spacing w:after="0" w:line="240" w:lineRule="auto"/>
              <w:rPr>
                <w:rFonts w:ascii="Arial" w:eastAsia="Times New Roman" w:hAnsi="Arial" w:cs="Arial"/>
                <w:b/>
                <w:sz w:val="28"/>
                <w:szCs w:val="28"/>
              </w:rPr>
            </w:pPr>
            <w:r w:rsidRPr="00EC39E9">
              <w:rPr>
                <w:rFonts w:ascii="Arial" w:eastAsia="Times New Roman" w:hAnsi="Arial" w:cs="Arial"/>
              </w:rPr>
              <w:t>Initials:</w:t>
            </w:r>
          </w:p>
        </w:tc>
        <w:tc>
          <w:tcPr>
            <w:tcW w:w="1080" w:type="dxa"/>
            <w:vMerge w:val="restart"/>
            <w:tcBorders>
              <w:top w:val="nil"/>
              <w:left w:val="nil"/>
              <w:bottom w:val="single" w:sz="18" w:space="0" w:color="FFFFFF"/>
              <w:right w:val="single" w:sz="8" w:space="0" w:color="FFFFFF"/>
            </w:tcBorders>
            <w:shd w:val="pct5" w:color="auto" w:fill="auto"/>
            <w:vAlign w:val="center"/>
          </w:tcPr>
          <w:p w14:paraId="51DF4A6A" w14:textId="77777777" w:rsidR="00EC39E9" w:rsidRPr="00EC39E9" w:rsidRDefault="00EC39E9" w:rsidP="00EC39E9">
            <w:pPr>
              <w:spacing w:after="0" w:line="240" w:lineRule="auto"/>
              <w:jc w:val="center"/>
              <w:rPr>
                <w:rFonts w:ascii="Arial" w:eastAsia="Times New Roman" w:hAnsi="Arial" w:cs="Arial"/>
                <w:vertAlign w:val="superscript"/>
              </w:rPr>
            </w:pPr>
            <w:r w:rsidRPr="00EC39E9">
              <w:rPr>
                <w:rFonts w:ascii="Arial" w:eastAsia="Times New Roman" w:hAnsi="Arial" w:cs="Arial"/>
                <w:vertAlign w:val="superscript"/>
              </w:rPr>
              <w:t>1st</w:t>
            </w:r>
          </w:p>
          <w:p w14:paraId="7E3697C0" w14:textId="77777777" w:rsidR="00EC39E9" w:rsidRPr="00EC39E9" w:rsidRDefault="00EC39E9" w:rsidP="00EC39E9">
            <w:pPr>
              <w:spacing w:after="0" w:line="240" w:lineRule="auto"/>
              <w:rPr>
                <w:rFonts w:ascii="Arial" w:eastAsia="Times New Roman" w:hAnsi="Arial" w:cs="Arial"/>
                <w:b/>
                <w:sz w:val="28"/>
                <w:szCs w:val="28"/>
              </w:rPr>
            </w:pPr>
            <w:r w:rsidRPr="00EC39E9">
              <w:rPr>
                <w:rFonts w:ascii="Arial" w:eastAsia="Times New Roman" w:hAnsi="Arial" w:cs="Arial"/>
                <w:sz w:val="24"/>
                <w:szCs w:val="24"/>
              </w:rPr>
              <w:t>______</w:t>
            </w:r>
          </w:p>
        </w:tc>
        <w:tc>
          <w:tcPr>
            <w:tcW w:w="1081" w:type="dxa"/>
            <w:vMerge w:val="restart"/>
            <w:tcBorders>
              <w:top w:val="nil"/>
              <w:left w:val="single" w:sz="8" w:space="0" w:color="FFFFFF"/>
              <w:bottom w:val="single" w:sz="18" w:space="0" w:color="FFFFFF"/>
              <w:right w:val="single" w:sz="8" w:space="0" w:color="FFFFFF"/>
            </w:tcBorders>
            <w:shd w:val="pct5" w:color="auto" w:fill="auto"/>
            <w:vAlign w:val="center"/>
          </w:tcPr>
          <w:p w14:paraId="0F689963" w14:textId="77777777" w:rsidR="00EC39E9" w:rsidRPr="00EC39E9" w:rsidRDefault="00EC39E9" w:rsidP="00EC39E9">
            <w:pPr>
              <w:spacing w:after="0" w:line="240" w:lineRule="auto"/>
              <w:jc w:val="center"/>
              <w:rPr>
                <w:rFonts w:ascii="Arial" w:eastAsia="Times New Roman" w:hAnsi="Arial" w:cs="Arial"/>
                <w:vertAlign w:val="superscript"/>
              </w:rPr>
            </w:pPr>
            <w:r w:rsidRPr="00EC39E9">
              <w:rPr>
                <w:rFonts w:ascii="Arial" w:eastAsia="Times New Roman" w:hAnsi="Arial" w:cs="Arial"/>
                <w:vertAlign w:val="superscript"/>
              </w:rPr>
              <w:t>2nd</w:t>
            </w:r>
          </w:p>
          <w:p w14:paraId="3AD12F86" w14:textId="77777777" w:rsidR="00EC39E9" w:rsidRPr="00EC39E9" w:rsidRDefault="00EC39E9" w:rsidP="00EC39E9">
            <w:pPr>
              <w:spacing w:after="0" w:line="240" w:lineRule="auto"/>
              <w:ind w:left="12"/>
              <w:rPr>
                <w:rFonts w:ascii="Arial" w:eastAsia="Times New Roman" w:hAnsi="Arial" w:cs="Arial"/>
                <w:b/>
                <w:sz w:val="28"/>
                <w:szCs w:val="28"/>
              </w:rPr>
            </w:pPr>
            <w:r w:rsidRPr="00EC39E9">
              <w:rPr>
                <w:rFonts w:ascii="Arial" w:eastAsia="Times New Roman" w:hAnsi="Arial" w:cs="Arial"/>
                <w:sz w:val="24"/>
                <w:szCs w:val="24"/>
              </w:rPr>
              <w:t>______</w:t>
            </w:r>
          </w:p>
        </w:tc>
        <w:tc>
          <w:tcPr>
            <w:tcW w:w="1081" w:type="dxa"/>
            <w:vMerge w:val="restart"/>
            <w:tcBorders>
              <w:top w:val="nil"/>
              <w:left w:val="single" w:sz="8" w:space="0" w:color="FFFFFF"/>
              <w:bottom w:val="single" w:sz="18" w:space="0" w:color="FFFFFF"/>
              <w:right w:val="single" w:sz="8" w:space="0" w:color="FFFFFF"/>
            </w:tcBorders>
            <w:shd w:val="pct5" w:color="auto" w:fill="auto"/>
            <w:vAlign w:val="center"/>
          </w:tcPr>
          <w:p w14:paraId="0619093D" w14:textId="77777777" w:rsidR="00EC39E9" w:rsidRPr="00EC39E9" w:rsidRDefault="00EC39E9" w:rsidP="00EC39E9">
            <w:pPr>
              <w:spacing w:after="0" w:line="240" w:lineRule="auto"/>
              <w:jc w:val="center"/>
              <w:rPr>
                <w:rFonts w:ascii="Arial" w:eastAsia="Times New Roman" w:hAnsi="Arial" w:cs="Arial"/>
                <w:vertAlign w:val="superscript"/>
              </w:rPr>
            </w:pPr>
            <w:r w:rsidRPr="00EC39E9">
              <w:rPr>
                <w:rFonts w:ascii="Arial" w:eastAsia="Times New Roman" w:hAnsi="Arial" w:cs="Arial"/>
                <w:vertAlign w:val="superscript"/>
              </w:rPr>
              <w:t>3rd</w:t>
            </w:r>
          </w:p>
          <w:p w14:paraId="09842FAC" w14:textId="77777777" w:rsidR="00EC39E9" w:rsidRPr="00EC39E9" w:rsidRDefault="00EC39E9" w:rsidP="00EC39E9">
            <w:pPr>
              <w:spacing w:after="0" w:line="240" w:lineRule="auto"/>
              <w:ind w:left="69"/>
              <w:rPr>
                <w:rFonts w:ascii="Arial" w:eastAsia="Times New Roman" w:hAnsi="Arial" w:cs="Arial"/>
                <w:b/>
                <w:sz w:val="28"/>
                <w:szCs w:val="28"/>
              </w:rPr>
            </w:pPr>
            <w:r w:rsidRPr="00EC39E9">
              <w:rPr>
                <w:rFonts w:ascii="Arial" w:eastAsia="Times New Roman" w:hAnsi="Arial" w:cs="Arial"/>
                <w:sz w:val="24"/>
                <w:szCs w:val="24"/>
              </w:rPr>
              <w:t>_____</w:t>
            </w:r>
          </w:p>
        </w:tc>
        <w:tc>
          <w:tcPr>
            <w:tcW w:w="1081" w:type="dxa"/>
            <w:vMerge w:val="restart"/>
            <w:tcBorders>
              <w:top w:val="nil"/>
              <w:left w:val="single" w:sz="8" w:space="0" w:color="FFFFFF"/>
              <w:bottom w:val="single" w:sz="18" w:space="0" w:color="FFFFFF"/>
              <w:right w:val="nil"/>
            </w:tcBorders>
            <w:shd w:val="pct5" w:color="auto" w:fill="auto"/>
            <w:vAlign w:val="center"/>
          </w:tcPr>
          <w:p w14:paraId="2F258A0A" w14:textId="77777777" w:rsidR="00EC39E9" w:rsidRPr="00EC39E9" w:rsidRDefault="00EC39E9" w:rsidP="00EC39E9">
            <w:pPr>
              <w:spacing w:after="0" w:line="240" w:lineRule="auto"/>
              <w:jc w:val="center"/>
              <w:rPr>
                <w:rFonts w:ascii="Arial" w:eastAsia="Times New Roman" w:hAnsi="Arial" w:cs="Arial"/>
              </w:rPr>
            </w:pPr>
            <w:r w:rsidRPr="00EC39E9">
              <w:rPr>
                <w:rFonts w:ascii="Arial" w:eastAsia="Times New Roman" w:hAnsi="Arial" w:cs="Arial"/>
                <w:vertAlign w:val="superscript"/>
              </w:rPr>
              <w:t>4th</w:t>
            </w:r>
          </w:p>
          <w:p w14:paraId="4E2D7015" w14:textId="77777777" w:rsidR="00EC39E9" w:rsidRPr="00EC39E9" w:rsidRDefault="00EC39E9" w:rsidP="00EC39E9">
            <w:pPr>
              <w:spacing w:after="0" w:line="240" w:lineRule="auto"/>
              <w:ind w:left="6"/>
              <w:jc w:val="center"/>
              <w:rPr>
                <w:rFonts w:ascii="Arial" w:eastAsia="Times New Roman" w:hAnsi="Arial" w:cs="Arial"/>
                <w:b/>
                <w:sz w:val="28"/>
                <w:szCs w:val="28"/>
              </w:rPr>
            </w:pPr>
            <w:r w:rsidRPr="00EC39E9">
              <w:rPr>
                <w:rFonts w:ascii="Arial" w:eastAsia="Times New Roman" w:hAnsi="Arial" w:cs="Arial"/>
                <w:sz w:val="24"/>
                <w:szCs w:val="24"/>
              </w:rPr>
              <w:t>______</w:t>
            </w:r>
          </w:p>
        </w:tc>
        <w:tc>
          <w:tcPr>
            <w:tcW w:w="2985" w:type="dxa"/>
            <w:gridSpan w:val="2"/>
            <w:vMerge w:val="restart"/>
            <w:tcBorders>
              <w:top w:val="nil"/>
              <w:left w:val="nil"/>
              <w:right w:val="nil"/>
            </w:tcBorders>
            <w:shd w:val="clear" w:color="auto" w:fill="auto"/>
          </w:tcPr>
          <w:p w14:paraId="4031B649" w14:textId="77777777" w:rsidR="00EC39E9" w:rsidRPr="00EC39E9" w:rsidRDefault="00EC39E9" w:rsidP="00EC39E9">
            <w:pPr>
              <w:spacing w:after="0" w:line="240" w:lineRule="auto"/>
              <w:rPr>
                <w:rFonts w:ascii="Times New Roman" w:eastAsia="Times New Roman" w:hAnsi="Times New Roman" w:cs="Times New Roman"/>
                <w:sz w:val="24"/>
                <w:szCs w:val="24"/>
              </w:rPr>
            </w:pPr>
          </w:p>
        </w:tc>
        <w:tc>
          <w:tcPr>
            <w:tcW w:w="2790" w:type="dxa"/>
            <w:gridSpan w:val="5"/>
            <w:tcBorders>
              <w:top w:val="nil"/>
              <w:left w:val="nil"/>
              <w:bottom w:val="nil"/>
              <w:right w:val="nil"/>
            </w:tcBorders>
            <w:shd w:val="clear" w:color="auto" w:fill="auto"/>
            <w:vAlign w:val="bottom"/>
          </w:tcPr>
          <w:p w14:paraId="4E2AF47F" w14:textId="77777777" w:rsidR="00EC39E9" w:rsidRPr="00EC39E9" w:rsidRDefault="00EC39E9" w:rsidP="00EC39E9">
            <w:pPr>
              <w:spacing w:after="0" w:line="240" w:lineRule="auto"/>
              <w:jc w:val="center"/>
              <w:rPr>
                <w:rFonts w:ascii="Arial" w:eastAsia="Times New Roman" w:hAnsi="Arial" w:cs="Arial"/>
                <w:sz w:val="20"/>
                <w:szCs w:val="20"/>
              </w:rPr>
            </w:pPr>
          </w:p>
        </w:tc>
      </w:tr>
      <w:tr w:rsidR="00EC39E9" w:rsidRPr="00EC39E9" w14:paraId="4113CEB0" w14:textId="77777777" w:rsidTr="00FC1005">
        <w:trPr>
          <w:trHeight w:val="395"/>
        </w:trPr>
        <w:tc>
          <w:tcPr>
            <w:tcW w:w="1260" w:type="dxa"/>
            <w:vMerge/>
            <w:tcBorders>
              <w:left w:val="single" w:sz="18" w:space="0" w:color="FFFFFF"/>
              <w:bottom w:val="single" w:sz="18" w:space="0" w:color="FFFFFF"/>
              <w:right w:val="nil"/>
            </w:tcBorders>
            <w:shd w:val="pct10" w:color="auto" w:fill="auto"/>
            <w:vAlign w:val="center"/>
          </w:tcPr>
          <w:p w14:paraId="5443EB65" w14:textId="77777777" w:rsidR="00EC39E9" w:rsidRPr="00EC39E9" w:rsidRDefault="00EC39E9" w:rsidP="00EC39E9">
            <w:pPr>
              <w:spacing w:after="0" w:line="240" w:lineRule="auto"/>
              <w:rPr>
                <w:rFonts w:ascii="Arial" w:eastAsia="Times New Roman" w:hAnsi="Arial" w:cs="Arial"/>
                <w:b/>
                <w:sz w:val="28"/>
                <w:szCs w:val="28"/>
              </w:rPr>
            </w:pPr>
          </w:p>
        </w:tc>
        <w:tc>
          <w:tcPr>
            <w:tcW w:w="1080" w:type="dxa"/>
            <w:vMerge/>
            <w:tcBorders>
              <w:top w:val="single" w:sz="8" w:space="0" w:color="FFFFFF"/>
              <w:left w:val="nil"/>
              <w:bottom w:val="single" w:sz="18" w:space="0" w:color="FFFFFF"/>
              <w:right w:val="single" w:sz="8" w:space="0" w:color="FFFFFF"/>
            </w:tcBorders>
            <w:shd w:val="pct5" w:color="auto" w:fill="auto"/>
            <w:vAlign w:val="center"/>
          </w:tcPr>
          <w:p w14:paraId="4CAA663F" w14:textId="77777777" w:rsidR="00EC39E9" w:rsidRPr="00EC39E9" w:rsidRDefault="00EC39E9" w:rsidP="00EC39E9">
            <w:pPr>
              <w:spacing w:after="0" w:line="240" w:lineRule="auto"/>
              <w:rPr>
                <w:rFonts w:ascii="Arial" w:eastAsia="Times New Roman" w:hAnsi="Arial" w:cs="Arial"/>
                <w:b/>
                <w:sz w:val="28"/>
                <w:szCs w:val="28"/>
              </w:rPr>
            </w:pPr>
          </w:p>
        </w:tc>
        <w:tc>
          <w:tcPr>
            <w:tcW w:w="1081" w:type="dxa"/>
            <w:vMerge/>
            <w:tcBorders>
              <w:top w:val="single" w:sz="8" w:space="0" w:color="FFFFFF"/>
              <w:left w:val="single" w:sz="8" w:space="0" w:color="FFFFFF"/>
              <w:bottom w:val="single" w:sz="18" w:space="0" w:color="FFFFFF"/>
              <w:right w:val="single" w:sz="8" w:space="0" w:color="FFFFFF"/>
            </w:tcBorders>
            <w:shd w:val="pct5" w:color="auto" w:fill="auto"/>
            <w:vAlign w:val="center"/>
          </w:tcPr>
          <w:p w14:paraId="40214F96" w14:textId="77777777" w:rsidR="00EC39E9" w:rsidRPr="00EC39E9" w:rsidRDefault="00EC39E9" w:rsidP="00EC39E9">
            <w:pPr>
              <w:spacing w:after="0" w:line="240" w:lineRule="auto"/>
              <w:rPr>
                <w:rFonts w:ascii="Arial" w:eastAsia="Times New Roman" w:hAnsi="Arial" w:cs="Arial"/>
                <w:b/>
                <w:sz w:val="28"/>
                <w:szCs w:val="28"/>
              </w:rPr>
            </w:pPr>
          </w:p>
        </w:tc>
        <w:tc>
          <w:tcPr>
            <w:tcW w:w="1081" w:type="dxa"/>
            <w:vMerge/>
            <w:tcBorders>
              <w:top w:val="single" w:sz="8" w:space="0" w:color="FFFFFF"/>
              <w:left w:val="single" w:sz="8" w:space="0" w:color="FFFFFF"/>
              <w:bottom w:val="single" w:sz="18" w:space="0" w:color="FFFFFF"/>
              <w:right w:val="single" w:sz="8" w:space="0" w:color="FFFFFF"/>
            </w:tcBorders>
            <w:shd w:val="pct5" w:color="auto" w:fill="auto"/>
            <w:vAlign w:val="center"/>
          </w:tcPr>
          <w:p w14:paraId="58F6F905" w14:textId="77777777" w:rsidR="00EC39E9" w:rsidRPr="00EC39E9" w:rsidRDefault="00EC39E9" w:rsidP="00EC39E9">
            <w:pPr>
              <w:spacing w:after="0" w:line="240" w:lineRule="auto"/>
              <w:rPr>
                <w:rFonts w:ascii="Arial" w:eastAsia="Times New Roman" w:hAnsi="Arial" w:cs="Arial"/>
                <w:b/>
                <w:sz w:val="28"/>
                <w:szCs w:val="28"/>
              </w:rPr>
            </w:pPr>
          </w:p>
        </w:tc>
        <w:tc>
          <w:tcPr>
            <w:tcW w:w="1081" w:type="dxa"/>
            <w:vMerge/>
            <w:tcBorders>
              <w:top w:val="single" w:sz="8" w:space="0" w:color="FFFFFF"/>
              <w:left w:val="single" w:sz="8" w:space="0" w:color="FFFFFF"/>
              <w:bottom w:val="single" w:sz="18" w:space="0" w:color="FFFFFF"/>
              <w:right w:val="nil"/>
            </w:tcBorders>
            <w:shd w:val="pct5" w:color="auto" w:fill="auto"/>
            <w:vAlign w:val="center"/>
          </w:tcPr>
          <w:p w14:paraId="15BC1241" w14:textId="77777777" w:rsidR="00EC39E9" w:rsidRPr="00EC39E9" w:rsidRDefault="00EC39E9" w:rsidP="00EC39E9">
            <w:pPr>
              <w:spacing w:after="0" w:line="240" w:lineRule="auto"/>
              <w:rPr>
                <w:rFonts w:ascii="Arial" w:eastAsia="Times New Roman" w:hAnsi="Arial" w:cs="Arial"/>
                <w:b/>
                <w:sz w:val="28"/>
                <w:szCs w:val="28"/>
              </w:rPr>
            </w:pPr>
          </w:p>
        </w:tc>
        <w:tc>
          <w:tcPr>
            <w:tcW w:w="2985" w:type="dxa"/>
            <w:gridSpan w:val="2"/>
            <w:vMerge/>
            <w:tcBorders>
              <w:left w:val="nil"/>
              <w:bottom w:val="single" w:sz="18" w:space="0" w:color="FFFFFF"/>
              <w:right w:val="nil"/>
            </w:tcBorders>
            <w:shd w:val="clear" w:color="auto" w:fill="auto"/>
          </w:tcPr>
          <w:p w14:paraId="6B150E7E" w14:textId="77777777" w:rsidR="00EC39E9" w:rsidRPr="00EC39E9" w:rsidRDefault="00EC39E9" w:rsidP="00EC39E9">
            <w:pPr>
              <w:spacing w:after="0" w:line="240" w:lineRule="auto"/>
              <w:rPr>
                <w:rFonts w:ascii="Times New Roman" w:eastAsia="Times New Roman" w:hAnsi="Times New Roman" w:cs="Times New Roman"/>
                <w:sz w:val="24"/>
                <w:szCs w:val="24"/>
              </w:rPr>
            </w:pPr>
          </w:p>
        </w:tc>
        <w:tc>
          <w:tcPr>
            <w:tcW w:w="2790" w:type="dxa"/>
            <w:gridSpan w:val="5"/>
            <w:tcBorders>
              <w:top w:val="nil"/>
              <w:left w:val="nil"/>
              <w:bottom w:val="nil"/>
              <w:right w:val="nil"/>
            </w:tcBorders>
            <w:shd w:val="pct10" w:color="auto" w:fill="auto"/>
            <w:vAlign w:val="center"/>
          </w:tcPr>
          <w:p w14:paraId="21D9F189" w14:textId="77777777" w:rsidR="00EC39E9" w:rsidRPr="00EC39E9" w:rsidRDefault="00EC39E9" w:rsidP="00EC39E9">
            <w:pPr>
              <w:spacing w:after="0" w:line="240" w:lineRule="auto"/>
              <w:jc w:val="center"/>
              <w:rPr>
                <w:rFonts w:ascii="Arial" w:eastAsia="Times New Roman" w:hAnsi="Arial" w:cs="Arial"/>
                <w:sz w:val="20"/>
                <w:szCs w:val="20"/>
              </w:rPr>
            </w:pPr>
            <w:r w:rsidRPr="00EC39E9">
              <w:rPr>
                <w:rFonts w:ascii="Arial" w:eastAsia="Times New Roman" w:hAnsi="Arial" w:cs="Arial"/>
                <w:sz w:val="20"/>
                <w:szCs w:val="20"/>
              </w:rPr>
              <w:t>Quarter</w:t>
            </w:r>
          </w:p>
        </w:tc>
      </w:tr>
      <w:tr w:rsidR="00EC39E9" w:rsidRPr="00EC39E9" w14:paraId="2FB0B294" w14:textId="77777777" w:rsidTr="00FC1005">
        <w:trPr>
          <w:gridAfter w:val="1"/>
          <w:wAfter w:w="24" w:type="dxa"/>
          <w:trHeight w:val="440"/>
        </w:trPr>
        <w:tc>
          <w:tcPr>
            <w:tcW w:w="7848" w:type="dxa"/>
            <w:gridSpan w:val="6"/>
            <w:tcBorders>
              <w:top w:val="single" w:sz="18" w:space="0" w:color="FFFFFF"/>
              <w:left w:val="nil"/>
              <w:bottom w:val="nil"/>
              <w:right w:val="nil"/>
            </w:tcBorders>
            <w:shd w:val="pct10" w:color="auto" w:fill="auto"/>
            <w:vAlign w:val="center"/>
          </w:tcPr>
          <w:p w14:paraId="2FED1F70" w14:textId="77777777" w:rsidR="00EC39E9" w:rsidRPr="00EC39E9" w:rsidRDefault="00EC39E9" w:rsidP="00EC39E9">
            <w:pPr>
              <w:spacing w:after="0" w:line="240" w:lineRule="auto"/>
              <w:rPr>
                <w:rFonts w:ascii="Arial Narrow" w:eastAsia="Times New Roman" w:hAnsi="Arial Narrow" w:cs="Arial"/>
                <w:b/>
                <w:sz w:val="20"/>
                <w:szCs w:val="20"/>
              </w:rPr>
            </w:pPr>
            <w:r w:rsidRPr="00EC39E9">
              <w:rPr>
                <w:rFonts w:ascii="Arial Narrow" w:eastAsia="Times New Roman" w:hAnsi="Arial Narrow" w:cs="Arial"/>
                <w:b/>
                <w:sz w:val="20"/>
                <w:szCs w:val="20"/>
              </w:rPr>
              <w:t xml:space="preserve">Rate the student’s performance in each of the following areas           </w:t>
            </w:r>
          </w:p>
          <w:p w14:paraId="36DBDBF0" w14:textId="77777777" w:rsidR="00EC39E9" w:rsidRPr="00EC39E9" w:rsidRDefault="00EC39E9" w:rsidP="00EC39E9">
            <w:pPr>
              <w:spacing w:after="0" w:line="240" w:lineRule="auto"/>
              <w:rPr>
                <w:rFonts w:ascii="Arial" w:eastAsia="Times New Roman" w:hAnsi="Arial" w:cs="Arial"/>
                <w:sz w:val="20"/>
                <w:szCs w:val="20"/>
              </w:rPr>
            </w:pPr>
            <w:r w:rsidRPr="00EC39E9">
              <w:rPr>
                <w:rFonts w:ascii="Arial Narrow" w:eastAsia="Times New Roman" w:hAnsi="Arial Narrow" w:cs="Arial"/>
                <w:sz w:val="20"/>
                <w:szCs w:val="20"/>
              </w:rPr>
              <w:t>(</w:t>
            </w:r>
            <w:r w:rsidRPr="00EC39E9">
              <w:rPr>
                <w:rFonts w:ascii="Arial Narrow" w:eastAsia="Times New Roman" w:hAnsi="Arial Narrow" w:cs="Arial"/>
                <w:i/>
                <w:sz w:val="20"/>
                <w:szCs w:val="20"/>
              </w:rPr>
              <w:t>1 = never      2 = seldom      3 = sometimes     4 = often     5 = always</w:t>
            </w:r>
            <w:r w:rsidRPr="00EC39E9">
              <w:rPr>
                <w:rFonts w:ascii="Arial Narrow" w:eastAsia="Times New Roman" w:hAnsi="Arial Narrow" w:cs="Arial"/>
                <w:sz w:val="20"/>
                <w:szCs w:val="20"/>
              </w:rPr>
              <w:t>)</w:t>
            </w:r>
          </w:p>
        </w:tc>
        <w:tc>
          <w:tcPr>
            <w:tcW w:w="720" w:type="dxa"/>
            <w:tcBorders>
              <w:top w:val="single" w:sz="18" w:space="0" w:color="FFFFFF"/>
              <w:left w:val="nil"/>
              <w:bottom w:val="nil"/>
              <w:right w:val="nil"/>
            </w:tcBorders>
            <w:shd w:val="pct10" w:color="auto" w:fill="auto"/>
            <w:vAlign w:val="center"/>
          </w:tcPr>
          <w:p w14:paraId="2B914E45" w14:textId="77777777" w:rsidR="00EC39E9" w:rsidRPr="00EC39E9" w:rsidRDefault="00EC39E9" w:rsidP="00EC39E9">
            <w:pPr>
              <w:spacing w:after="0" w:line="240" w:lineRule="auto"/>
              <w:rPr>
                <w:rFonts w:ascii="Arial" w:eastAsia="Times New Roman" w:hAnsi="Arial" w:cs="Arial"/>
                <w:b/>
                <w:sz w:val="20"/>
                <w:szCs w:val="20"/>
              </w:rPr>
            </w:pPr>
          </w:p>
          <w:p w14:paraId="00747CDF" w14:textId="77777777" w:rsidR="00EC39E9" w:rsidRPr="00EC39E9" w:rsidRDefault="00EC39E9" w:rsidP="00EC39E9">
            <w:pPr>
              <w:spacing w:after="0" w:line="240" w:lineRule="auto"/>
              <w:rPr>
                <w:rFonts w:ascii="Arial" w:eastAsia="Times New Roman" w:hAnsi="Arial" w:cs="Arial"/>
                <w:b/>
                <w:sz w:val="20"/>
                <w:szCs w:val="20"/>
              </w:rPr>
            </w:pPr>
          </w:p>
        </w:tc>
        <w:tc>
          <w:tcPr>
            <w:tcW w:w="720" w:type="dxa"/>
            <w:tcBorders>
              <w:top w:val="nil"/>
              <w:left w:val="nil"/>
              <w:right w:val="single" w:sz="18" w:space="0" w:color="auto"/>
            </w:tcBorders>
            <w:shd w:val="pct10" w:color="auto" w:fill="auto"/>
            <w:vAlign w:val="center"/>
          </w:tcPr>
          <w:p w14:paraId="0FE71549" w14:textId="77777777" w:rsidR="00EC39E9" w:rsidRPr="00EC39E9" w:rsidRDefault="00EC39E9" w:rsidP="00EC39E9">
            <w:pPr>
              <w:spacing w:after="0" w:line="240" w:lineRule="auto"/>
              <w:jc w:val="center"/>
              <w:rPr>
                <w:rFonts w:ascii="Arial" w:eastAsia="Times New Roman" w:hAnsi="Arial" w:cs="Arial"/>
                <w:b/>
                <w:sz w:val="20"/>
                <w:szCs w:val="20"/>
              </w:rPr>
            </w:pPr>
            <w:r w:rsidRPr="00EC39E9">
              <w:rPr>
                <w:rFonts w:ascii="Arial Narrow" w:eastAsia="Times New Roman" w:hAnsi="Arial Narrow" w:cs="Times New Roman"/>
                <w:sz w:val="20"/>
                <w:szCs w:val="20"/>
              </w:rPr>
              <w:t>1</w:t>
            </w:r>
            <w:r w:rsidRPr="00EC39E9">
              <w:rPr>
                <w:rFonts w:ascii="Arial Narrow" w:eastAsia="Times New Roman" w:hAnsi="Arial Narrow" w:cs="Times New Roman"/>
                <w:sz w:val="20"/>
                <w:szCs w:val="20"/>
                <w:vertAlign w:val="superscript"/>
              </w:rPr>
              <w:t>st</w:t>
            </w:r>
          </w:p>
        </w:tc>
        <w:tc>
          <w:tcPr>
            <w:tcW w:w="720" w:type="dxa"/>
            <w:tcBorders>
              <w:top w:val="nil"/>
              <w:left w:val="single" w:sz="18" w:space="0" w:color="auto"/>
              <w:right w:val="dashed" w:sz="4" w:space="0" w:color="auto"/>
            </w:tcBorders>
            <w:shd w:val="pct10" w:color="auto" w:fill="auto"/>
            <w:vAlign w:val="center"/>
          </w:tcPr>
          <w:p w14:paraId="2F2853AF" w14:textId="77777777" w:rsidR="00EC39E9" w:rsidRPr="00EC39E9" w:rsidRDefault="00EC39E9" w:rsidP="00EC39E9">
            <w:pPr>
              <w:spacing w:after="0" w:line="240" w:lineRule="auto"/>
              <w:jc w:val="center"/>
              <w:rPr>
                <w:rFonts w:ascii="Arial Narrow" w:eastAsia="Times New Roman" w:hAnsi="Arial Narrow" w:cs="Times New Roman"/>
                <w:sz w:val="20"/>
                <w:szCs w:val="20"/>
              </w:rPr>
            </w:pPr>
            <w:r w:rsidRPr="00EC39E9">
              <w:rPr>
                <w:rFonts w:ascii="Arial Narrow" w:eastAsia="Times New Roman" w:hAnsi="Arial Narrow" w:cs="Times New Roman"/>
                <w:sz w:val="20"/>
                <w:szCs w:val="20"/>
              </w:rPr>
              <w:t>2</w:t>
            </w:r>
            <w:r w:rsidRPr="00EC39E9">
              <w:rPr>
                <w:rFonts w:ascii="Arial Narrow" w:eastAsia="Times New Roman" w:hAnsi="Arial Narrow" w:cs="Times New Roman"/>
                <w:sz w:val="20"/>
                <w:szCs w:val="20"/>
                <w:vertAlign w:val="superscript"/>
              </w:rPr>
              <w:t>nd</w:t>
            </w:r>
          </w:p>
        </w:tc>
        <w:tc>
          <w:tcPr>
            <w:tcW w:w="720" w:type="dxa"/>
            <w:tcBorders>
              <w:top w:val="nil"/>
              <w:left w:val="single" w:sz="18" w:space="0" w:color="auto"/>
              <w:right w:val="dashed" w:sz="4" w:space="0" w:color="auto"/>
            </w:tcBorders>
            <w:shd w:val="pct10" w:color="auto" w:fill="auto"/>
            <w:vAlign w:val="center"/>
          </w:tcPr>
          <w:p w14:paraId="391F2E77" w14:textId="77777777" w:rsidR="00EC39E9" w:rsidRPr="00EC39E9" w:rsidRDefault="00EC39E9" w:rsidP="00EC39E9">
            <w:pPr>
              <w:spacing w:after="0" w:line="240" w:lineRule="auto"/>
              <w:jc w:val="center"/>
              <w:rPr>
                <w:rFonts w:ascii="Arial Narrow" w:eastAsia="Times New Roman" w:hAnsi="Arial Narrow" w:cs="Times New Roman"/>
                <w:sz w:val="20"/>
                <w:szCs w:val="20"/>
              </w:rPr>
            </w:pPr>
            <w:r w:rsidRPr="00EC39E9">
              <w:rPr>
                <w:rFonts w:ascii="Arial Narrow" w:eastAsia="Times New Roman" w:hAnsi="Arial Narrow" w:cs="Times New Roman"/>
                <w:sz w:val="20"/>
                <w:szCs w:val="20"/>
              </w:rPr>
              <w:t>3</w:t>
            </w:r>
            <w:r w:rsidRPr="00EC39E9">
              <w:rPr>
                <w:rFonts w:ascii="Arial Narrow" w:eastAsia="Times New Roman" w:hAnsi="Arial Narrow" w:cs="Times New Roman"/>
                <w:sz w:val="20"/>
                <w:szCs w:val="20"/>
                <w:vertAlign w:val="superscript"/>
              </w:rPr>
              <w:t>rd</w:t>
            </w:r>
          </w:p>
        </w:tc>
        <w:tc>
          <w:tcPr>
            <w:tcW w:w="606" w:type="dxa"/>
            <w:tcBorders>
              <w:top w:val="nil"/>
              <w:left w:val="single" w:sz="18" w:space="0" w:color="auto"/>
              <w:bottom w:val="single" w:sz="8" w:space="0" w:color="auto"/>
              <w:right w:val="nil"/>
            </w:tcBorders>
            <w:shd w:val="pct10" w:color="auto" w:fill="auto"/>
            <w:vAlign w:val="center"/>
          </w:tcPr>
          <w:p w14:paraId="7C464ACE" w14:textId="77777777" w:rsidR="00EC39E9" w:rsidRPr="00EC39E9" w:rsidRDefault="00EC39E9" w:rsidP="00EC39E9">
            <w:pPr>
              <w:spacing w:after="0" w:line="240" w:lineRule="auto"/>
              <w:jc w:val="center"/>
              <w:rPr>
                <w:rFonts w:ascii="Arial Narrow" w:eastAsia="Times New Roman" w:hAnsi="Arial Narrow" w:cs="Times New Roman"/>
                <w:sz w:val="20"/>
                <w:szCs w:val="20"/>
              </w:rPr>
            </w:pPr>
            <w:r w:rsidRPr="00EC39E9">
              <w:rPr>
                <w:rFonts w:ascii="Arial Narrow" w:eastAsia="Times New Roman" w:hAnsi="Arial Narrow" w:cs="Times New Roman"/>
                <w:sz w:val="20"/>
                <w:szCs w:val="20"/>
              </w:rPr>
              <w:t>4</w:t>
            </w:r>
            <w:r w:rsidRPr="00EC39E9">
              <w:rPr>
                <w:rFonts w:ascii="Arial Narrow" w:eastAsia="Times New Roman" w:hAnsi="Arial Narrow" w:cs="Times New Roman"/>
                <w:sz w:val="20"/>
                <w:szCs w:val="20"/>
                <w:vertAlign w:val="superscript"/>
              </w:rPr>
              <w:t>th</w:t>
            </w:r>
          </w:p>
        </w:tc>
      </w:tr>
      <w:tr w:rsidR="00EC39E9" w:rsidRPr="00EC39E9" w14:paraId="7947AA39" w14:textId="77777777" w:rsidTr="00FC1005">
        <w:trPr>
          <w:gridAfter w:val="1"/>
          <w:wAfter w:w="24" w:type="dxa"/>
          <w:trHeight w:val="300"/>
        </w:trPr>
        <w:tc>
          <w:tcPr>
            <w:tcW w:w="8568" w:type="dxa"/>
            <w:gridSpan w:val="7"/>
            <w:tcBorders>
              <w:top w:val="nil"/>
              <w:left w:val="nil"/>
              <w:bottom w:val="nil"/>
              <w:right w:val="single" w:sz="8" w:space="0" w:color="auto"/>
            </w:tcBorders>
            <w:shd w:val="clear" w:color="auto" w:fill="auto"/>
            <w:vAlign w:val="center"/>
          </w:tcPr>
          <w:p w14:paraId="28BFA76B" w14:textId="77777777" w:rsidR="00EC39E9" w:rsidRPr="00EC39E9" w:rsidRDefault="00EC39E9" w:rsidP="00EC39E9">
            <w:pPr>
              <w:numPr>
                <w:ilvl w:val="0"/>
                <w:numId w:val="29"/>
              </w:numPr>
              <w:spacing w:after="0" w:line="240" w:lineRule="auto"/>
              <w:ind w:left="360"/>
              <w:rPr>
                <w:rFonts w:ascii="Arial" w:eastAsia="Times New Roman" w:hAnsi="Arial" w:cs="Arial"/>
                <w:sz w:val="20"/>
                <w:szCs w:val="20"/>
              </w:rPr>
            </w:pPr>
            <w:r w:rsidRPr="00EC39E9">
              <w:rPr>
                <w:rFonts w:ascii="Arial" w:eastAsia="Times New Roman" w:hAnsi="Arial" w:cs="Arial"/>
                <w:sz w:val="20"/>
                <w:szCs w:val="20"/>
              </w:rPr>
              <w:t xml:space="preserve">The student completes assignments on-time. - - - - - - - - - - - - - - - - - - - - - - - - - - - - - - - - </w:t>
            </w:r>
          </w:p>
        </w:tc>
        <w:tc>
          <w:tcPr>
            <w:tcW w:w="720" w:type="dxa"/>
            <w:tcBorders>
              <w:left w:val="single" w:sz="8" w:space="0" w:color="auto"/>
              <w:right w:val="single" w:sz="18" w:space="0" w:color="auto"/>
            </w:tcBorders>
            <w:shd w:val="clear" w:color="auto" w:fill="auto"/>
            <w:vAlign w:val="center"/>
          </w:tcPr>
          <w:p w14:paraId="5B866A91" w14:textId="77777777" w:rsidR="00EC39E9" w:rsidRPr="00EC39E9" w:rsidRDefault="00EC39E9" w:rsidP="00EC39E9">
            <w:pPr>
              <w:spacing w:after="0" w:line="240" w:lineRule="auto"/>
              <w:jc w:val="center"/>
              <w:rPr>
                <w:rFonts w:ascii="Arial Narrow" w:eastAsia="Times New Roman" w:hAnsi="Arial Narrow" w:cs="Times New Roman"/>
                <w:sz w:val="20"/>
                <w:szCs w:val="20"/>
              </w:rPr>
            </w:pPr>
          </w:p>
        </w:tc>
        <w:tc>
          <w:tcPr>
            <w:tcW w:w="720" w:type="dxa"/>
            <w:tcBorders>
              <w:left w:val="single" w:sz="18" w:space="0" w:color="auto"/>
              <w:right w:val="single" w:sz="18" w:space="0" w:color="auto"/>
            </w:tcBorders>
            <w:shd w:val="clear" w:color="auto" w:fill="auto"/>
            <w:vAlign w:val="center"/>
          </w:tcPr>
          <w:p w14:paraId="4EB32D71" w14:textId="77777777" w:rsidR="00EC39E9" w:rsidRPr="00EC39E9" w:rsidRDefault="00EC39E9" w:rsidP="00EC39E9">
            <w:pPr>
              <w:spacing w:after="0" w:line="240" w:lineRule="auto"/>
              <w:jc w:val="center"/>
              <w:rPr>
                <w:rFonts w:ascii="Arial Narrow" w:eastAsia="Times New Roman" w:hAnsi="Arial Narrow" w:cs="Times New Roman"/>
                <w:sz w:val="20"/>
                <w:szCs w:val="20"/>
              </w:rPr>
            </w:pPr>
          </w:p>
        </w:tc>
        <w:tc>
          <w:tcPr>
            <w:tcW w:w="720" w:type="dxa"/>
            <w:tcBorders>
              <w:top w:val="single" w:sz="8" w:space="0" w:color="auto"/>
              <w:left w:val="single" w:sz="18" w:space="0" w:color="auto"/>
              <w:right w:val="single" w:sz="18" w:space="0" w:color="auto"/>
            </w:tcBorders>
            <w:shd w:val="clear" w:color="auto" w:fill="auto"/>
            <w:vAlign w:val="center"/>
          </w:tcPr>
          <w:p w14:paraId="4AE3300D" w14:textId="77777777" w:rsidR="00EC39E9" w:rsidRPr="00EC39E9" w:rsidRDefault="00EC39E9" w:rsidP="00EC39E9">
            <w:pPr>
              <w:spacing w:after="0" w:line="240" w:lineRule="auto"/>
              <w:jc w:val="center"/>
              <w:rPr>
                <w:rFonts w:ascii="Arial Narrow" w:eastAsia="Times New Roman" w:hAnsi="Arial Narrow" w:cs="Times New Roman"/>
                <w:sz w:val="20"/>
                <w:szCs w:val="20"/>
              </w:rPr>
            </w:pPr>
          </w:p>
        </w:tc>
        <w:tc>
          <w:tcPr>
            <w:tcW w:w="606" w:type="dxa"/>
            <w:tcBorders>
              <w:top w:val="single" w:sz="8" w:space="0" w:color="auto"/>
              <w:left w:val="single" w:sz="18" w:space="0" w:color="auto"/>
              <w:right w:val="single" w:sz="4" w:space="0" w:color="auto"/>
            </w:tcBorders>
            <w:shd w:val="clear" w:color="auto" w:fill="auto"/>
            <w:vAlign w:val="center"/>
          </w:tcPr>
          <w:p w14:paraId="08B74110" w14:textId="77777777" w:rsidR="00EC39E9" w:rsidRPr="00EC39E9" w:rsidRDefault="00EC39E9" w:rsidP="00EC39E9">
            <w:pPr>
              <w:spacing w:after="0" w:line="240" w:lineRule="auto"/>
              <w:jc w:val="center"/>
              <w:rPr>
                <w:rFonts w:ascii="Arial Narrow" w:eastAsia="Times New Roman" w:hAnsi="Arial Narrow" w:cs="Times New Roman"/>
                <w:sz w:val="20"/>
                <w:szCs w:val="20"/>
              </w:rPr>
            </w:pPr>
          </w:p>
        </w:tc>
      </w:tr>
      <w:tr w:rsidR="00EC39E9" w:rsidRPr="00EC39E9" w14:paraId="12F5F3FA" w14:textId="77777777" w:rsidTr="00FC1005">
        <w:trPr>
          <w:gridAfter w:val="1"/>
          <w:wAfter w:w="24" w:type="dxa"/>
          <w:trHeight w:val="300"/>
        </w:trPr>
        <w:tc>
          <w:tcPr>
            <w:tcW w:w="8568" w:type="dxa"/>
            <w:gridSpan w:val="7"/>
            <w:tcBorders>
              <w:top w:val="nil"/>
              <w:left w:val="nil"/>
              <w:bottom w:val="nil"/>
            </w:tcBorders>
            <w:shd w:val="clear" w:color="auto" w:fill="auto"/>
            <w:vAlign w:val="center"/>
          </w:tcPr>
          <w:p w14:paraId="4D5A3B60" w14:textId="77777777" w:rsidR="00EC39E9" w:rsidRPr="00EC39E9" w:rsidRDefault="00EC39E9" w:rsidP="00EC39E9">
            <w:pPr>
              <w:numPr>
                <w:ilvl w:val="0"/>
                <w:numId w:val="29"/>
              </w:numPr>
              <w:spacing w:after="0" w:line="240" w:lineRule="auto"/>
              <w:ind w:left="360"/>
              <w:rPr>
                <w:rFonts w:ascii="Arial" w:eastAsia="Times New Roman" w:hAnsi="Arial" w:cs="Arial"/>
                <w:sz w:val="20"/>
                <w:szCs w:val="20"/>
              </w:rPr>
            </w:pPr>
            <w:r w:rsidRPr="00EC39E9">
              <w:rPr>
                <w:rFonts w:ascii="Arial" w:eastAsia="Times New Roman" w:hAnsi="Arial" w:cs="Arial"/>
                <w:sz w:val="20"/>
                <w:szCs w:val="20"/>
              </w:rPr>
              <w:t>The student communicates effectively with teacher. - - - - - - - - - - - - - - - - - - - - - - - - - - - -</w:t>
            </w:r>
          </w:p>
        </w:tc>
        <w:tc>
          <w:tcPr>
            <w:tcW w:w="720" w:type="dxa"/>
            <w:tcBorders>
              <w:right w:val="single" w:sz="18" w:space="0" w:color="auto"/>
            </w:tcBorders>
            <w:shd w:val="clear" w:color="auto" w:fill="auto"/>
            <w:vAlign w:val="center"/>
          </w:tcPr>
          <w:p w14:paraId="19A4B6A8" w14:textId="77777777" w:rsidR="00EC39E9" w:rsidRPr="00EC39E9" w:rsidRDefault="00EC39E9" w:rsidP="00EC39E9">
            <w:pPr>
              <w:spacing w:after="0" w:line="240" w:lineRule="auto"/>
              <w:jc w:val="center"/>
              <w:rPr>
                <w:rFonts w:ascii="Arial" w:eastAsia="Times New Roman" w:hAnsi="Arial" w:cs="Arial"/>
              </w:rPr>
            </w:pPr>
          </w:p>
        </w:tc>
        <w:tc>
          <w:tcPr>
            <w:tcW w:w="720" w:type="dxa"/>
            <w:tcBorders>
              <w:left w:val="single" w:sz="18" w:space="0" w:color="auto"/>
              <w:right w:val="single" w:sz="18" w:space="0" w:color="auto"/>
            </w:tcBorders>
            <w:shd w:val="clear" w:color="auto" w:fill="auto"/>
            <w:vAlign w:val="center"/>
          </w:tcPr>
          <w:p w14:paraId="5F000A45" w14:textId="77777777" w:rsidR="00EC39E9" w:rsidRPr="00EC39E9" w:rsidRDefault="00EC39E9" w:rsidP="00EC39E9">
            <w:pPr>
              <w:spacing w:after="0" w:line="240" w:lineRule="auto"/>
              <w:jc w:val="center"/>
              <w:rPr>
                <w:rFonts w:ascii="Arial" w:eastAsia="Times New Roman" w:hAnsi="Arial" w:cs="Arial"/>
              </w:rPr>
            </w:pPr>
          </w:p>
        </w:tc>
        <w:tc>
          <w:tcPr>
            <w:tcW w:w="720" w:type="dxa"/>
            <w:tcBorders>
              <w:left w:val="single" w:sz="18" w:space="0" w:color="auto"/>
              <w:right w:val="single" w:sz="18" w:space="0" w:color="auto"/>
            </w:tcBorders>
            <w:shd w:val="clear" w:color="auto" w:fill="auto"/>
            <w:vAlign w:val="center"/>
          </w:tcPr>
          <w:p w14:paraId="1F96DE99" w14:textId="77777777" w:rsidR="00EC39E9" w:rsidRPr="00EC39E9" w:rsidRDefault="00EC39E9" w:rsidP="00EC39E9">
            <w:pPr>
              <w:spacing w:after="0" w:line="240" w:lineRule="auto"/>
              <w:jc w:val="center"/>
              <w:rPr>
                <w:rFonts w:ascii="Arial" w:eastAsia="Times New Roman" w:hAnsi="Arial" w:cs="Arial"/>
              </w:rPr>
            </w:pPr>
          </w:p>
        </w:tc>
        <w:tc>
          <w:tcPr>
            <w:tcW w:w="606" w:type="dxa"/>
            <w:tcBorders>
              <w:left w:val="single" w:sz="18" w:space="0" w:color="auto"/>
              <w:right w:val="single" w:sz="4" w:space="0" w:color="auto"/>
            </w:tcBorders>
            <w:shd w:val="clear" w:color="auto" w:fill="auto"/>
            <w:vAlign w:val="center"/>
          </w:tcPr>
          <w:p w14:paraId="79E64BC6" w14:textId="77777777" w:rsidR="00EC39E9" w:rsidRPr="00EC39E9" w:rsidRDefault="00EC39E9" w:rsidP="00EC39E9">
            <w:pPr>
              <w:spacing w:after="0" w:line="240" w:lineRule="auto"/>
              <w:jc w:val="center"/>
              <w:rPr>
                <w:rFonts w:ascii="Arial" w:eastAsia="Times New Roman" w:hAnsi="Arial" w:cs="Arial"/>
              </w:rPr>
            </w:pPr>
          </w:p>
        </w:tc>
      </w:tr>
      <w:tr w:rsidR="00EC39E9" w:rsidRPr="00EC39E9" w14:paraId="38BBF1F4" w14:textId="77777777" w:rsidTr="00FC1005">
        <w:trPr>
          <w:gridAfter w:val="1"/>
          <w:wAfter w:w="24" w:type="dxa"/>
          <w:trHeight w:val="300"/>
        </w:trPr>
        <w:tc>
          <w:tcPr>
            <w:tcW w:w="8568" w:type="dxa"/>
            <w:gridSpan w:val="7"/>
            <w:tcBorders>
              <w:top w:val="nil"/>
              <w:left w:val="nil"/>
              <w:bottom w:val="nil"/>
            </w:tcBorders>
            <w:shd w:val="clear" w:color="auto" w:fill="auto"/>
            <w:vAlign w:val="center"/>
          </w:tcPr>
          <w:p w14:paraId="009D79D8" w14:textId="77777777" w:rsidR="00EC39E9" w:rsidRPr="00EC39E9" w:rsidRDefault="00EC39E9" w:rsidP="00EC39E9">
            <w:pPr>
              <w:numPr>
                <w:ilvl w:val="0"/>
                <w:numId w:val="29"/>
              </w:numPr>
              <w:spacing w:after="0" w:line="240" w:lineRule="auto"/>
              <w:ind w:left="360"/>
              <w:rPr>
                <w:rFonts w:ascii="Arial" w:eastAsia="Times New Roman" w:hAnsi="Arial" w:cs="Arial"/>
                <w:sz w:val="20"/>
                <w:szCs w:val="20"/>
              </w:rPr>
            </w:pPr>
            <w:r w:rsidRPr="00EC39E9">
              <w:rPr>
                <w:rFonts w:ascii="Arial" w:eastAsia="Times New Roman" w:hAnsi="Arial" w:cs="Arial"/>
                <w:sz w:val="20"/>
                <w:szCs w:val="20"/>
              </w:rPr>
              <w:t xml:space="preserve">The student participates effectively in class </w:t>
            </w:r>
            <w:proofErr w:type="gramStart"/>
            <w:r w:rsidRPr="00EC39E9">
              <w:rPr>
                <w:rFonts w:ascii="Arial" w:eastAsia="Times New Roman" w:hAnsi="Arial" w:cs="Arial"/>
                <w:sz w:val="20"/>
                <w:szCs w:val="20"/>
              </w:rPr>
              <w:t>projects.-</w:t>
            </w:r>
            <w:proofErr w:type="gramEnd"/>
            <w:r w:rsidRPr="00EC39E9">
              <w:rPr>
                <w:rFonts w:ascii="Arial" w:eastAsia="Times New Roman" w:hAnsi="Arial" w:cs="Arial"/>
                <w:sz w:val="20"/>
                <w:szCs w:val="20"/>
              </w:rPr>
              <w:t xml:space="preserve"> - - - - - - - - - - - - - - - - - - - - - - - - - - -</w:t>
            </w:r>
          </w:p>
        </w:tc>
        <w:tc>
          <w:tcPr>
            <w:tcW w:w="720" w:type="dxa"/>
            <w:tcBorders>
              <w:right w:val="single" w:sz="18" w:space="0" w:color="auto"/>
            </w:tcBorders>
            <w:shd w:val="clear" w:color="auto" w:fill="auto"/>
            <w:vAlign w:val="center"/>
          </w:tcPr>
          <w:p w14:paraId="3457F38A" w14:textId="77777777" w:rsidR="00EC39E9" w:rsidRPr="00EC39E9" w:rsidRDefault="00EC39E9" w:rsidP="00EC39E9">
            <w:pPr>
              <w:spacing w:after="0" w:line="240" w:lineRule="auto"/>
              <w:jc w:val="center"/>
              <w:rPr>
                <w:rFonts w:ascii="Arial" w:eastAsia="Times New Roman" w:hAnsi="Arial" w:cs="Arial"/>
              </w:rPr>
            </w:pPr>
          </w:p>
        </w:tc>
        <w:tc>
          <w:tcPr>
            <w:tcW w:w="720" w:type="dxa"/>
            <w:tcBorders>
              <w:left w:val="single" w:sz="18" w:space="0" w:color="auto"/>
              <w:right w:val="single" w:sz="18" w:space="0" w:color="auto"/>
            </w:tcBorders>
            <w:shd w:val="clear" w:color="auto" w:fill="auto"/>
            <w:vAlign w:val="center"/>
          </w:tcPr>
          <w:p w14:paraId="2D26C515" w14:textId="77777777" w:rsidR="00EC39E9" w:rsidRPr="00EC39E9" w:rsidRDefault="00EC39E9" w:rsidP="00EC39E9">
            <w:pPr>
              <w:spacing w:after="0" w:line="240" w:lineRule="auto"/>
              <w:jc w:val="center"/>
              <w:rPr>
                <w:rFonts w:ascii="Arial" w:eastAsia="Times New Roman" w:hAnsi="Arial" w:cs="Arial"/>
              </w:rPr>
            </w:pPr>
          </w:p>
        </w:tc>
        <w:tc>
          <w:tcPr>
            <w:tcW w:w="720" w:type="dxa"/>
            <w:tcBorders>
              <w:left w:val="single" w:sz="18" w:space="0" w:color="auto"/>
              <w:right w:val="single" w:sz="18" w:space="0" w:color="auto"/>
            </w:tcBorders>
            <w:shd w:val="clear" w:color="auto" w:fill="auto"/>
            <w:vAlign w:val="center"/>
          </w:tcPr>
          <w:p w14:paraId="436394B4" w14:textId="77777777" w:rsidR="00EC39E9" w:rsidRPr="00EC39E9" w:rsidRDefault="00EC39E9" w:rsidP="00EC39E9">
            <w:pPr>
              <w:spacing w:after="0" w:line="240" w:lineRule="auto"/>
              <w:jc w:val="center"/>
              <w:rPr>
                <w:rFonts w:ascii="Arial" w:eastAsia="Times New Roman" w:hAnsi="Arial" w:cs="Arial"/>
              </w:rPr>
            </w:pPr>
          </w:p>
        </w:tc>
        <w:tc>
          <w:tcPr>
            <w:tcW w:w="606" w:type="dxa"/>
            <w:tcBorders>
              <w:left w:val="single" w:sz="18" w:space="0" w:color="auto"/>
              <w:right w:val="single" w:sz="4" w:space="0" w:color="auto"/>
            </w:tcBorders>
            <w:shd w:val="clear" w:color="auto" w:fill="auto"/>
            <w:vAlign w:val="center"/>
          </w:tcPr>
          <w:p w14:paraId="5E4C85F5" w14:textId="77777777" w:rsidR="00EC39E9" w:rsidRPr="00EC39E9" w:rsidRDefault="00EC39E9" w:rsidP="00EC39E9">
            <w:pPr>
              <w:spacing w:after="0" w:line="240" w:lineRule="auto"/>
              <w:jc w:val="center"/>
              <w:rPr>
                <w:rFonts w:ascii="Arial" w:eastAsia="Times New Roman" w:hAnsi="Arial" w:cs="Arial"/>
              </w:rPr>
            </w:pPr>
          </w:p>
        </w:tc>
      </w:tr>
      <w:tr w:rsidR="00EC39E9" w:rsidRPr="00EC39E9" w14:paraId="1F976171" w14:textId="77777777" w:rsidTr="00FC1005">
        <w:trPr>
          <w:gridAfter w:val="1"/>
          <w:wAfter w:w="24" w:type="dxa"/>
          <w:trHeight w:val="300"/>
        </w:trPr>
        <w:tc>
          <w:tcPr>
            <w:tcW w:w="8568" w:type="dxa"/>
            <w:gridSpan w:val="7"/>
            <w:tcBorders>
              <w:top w:val="nil"/>
              <w:left w:val="nil"/>
              <w:bottom w:val="nil"/>
            </w:tcBorders>
            <w:shd w:val="clear" w:color="auto" w:fill="auto"/>
            <w:vAlign w:val="center"/>
          </w:tcPr>
          <w:p w14:paraId="1D3DF157" w14:textId="77777777" w:rsidR="00EC39E9" w:rsidRPr="00EC39E9" w:rsidRDefault="00EC39E9" w:rsidP="00EC39E9">
            <w:pPr>
              <w:numPr>
                <w:ilvl w:val="0"/>
                <w:numId w:val="29"/>
              </w:numPr>
              <w:spacing w:after="0" w:line="240" w:lineRule="auto"/>
              <w:ind w:left="360"/>
              <w:rPr>
                <w:rFonts w:ascii="Arial" w:eastAsia="Times New Roman" w:hAnsi="Arial" w:cs="Arial"/>
                <w:sz w:val="20"/>
                <w:szCs w:val="20"/>
              </w:rPr>
            </w:pPr>
            <w:r w:rsidRPr="00EC39E9">
              <w:rPr>
                <w:rFonts w:ascii="Arial" w:eastAsia="Times New Roman" w:hAnsi="Arial" w:cs="Arial"/>
                <w:sz w:val="20"/>
                <w:szCs w:val="20"/>
              </w:rPr>
              <w:t xml:space="preserve">The student participates effectively in class discussions. - - - - - - - - - - - - - - - - - - - - - - - - </w:t>
            </w:r>
          </w:p>
        </w:tc>
        <w:tc>
          <w:tcPr>
            <w:tcW w:w="720" w:type="dxa"/>
            <w:tcBorders>
              <w:right w:val="single" w:sz="18" w:space="0" w:color="auto"/>
            </w:tcBorders>
            <w:shd w:val="clear" w:color="auto" w:fill="auto"/>
            <w:vAlign w:val="center"/>
          </w:tcPr>
          <w:p w14:paraId="6C6045F5" w14:textId="77777777" w:rsidR="00EC39E9" w:rsidRPr="00EC39E9" w:rsidRDefault="00EC39E9" w:rsidP="00EC39E9">
            <w:pPr>
              <w:spacing w:after="0" w:line="240" w:lineRule="auto"/>
              <w:jc w:val="center"/>
              <w:rPr>
                <w:rFonts w:ascii="Arial" w:eastAsia="Times New Roman" w:hAnsi="Arial" w:cs="Arial"/>
              </w:rPr>
            </w:pPr>
          </w:p>
        </w:tc>
        <w:tc>
          <w:tcPr>
            <w:tcW w:w="720" w:type="dxa"/>
            <w:tcBorders>
              <w:left w:val="single" w:sz="18" w:space="0" w:color="auto"/>
              <w:right w:val="single" w:sz="18" w:space="0" w:color="auto"/>
            </w:tcBorders>
            <w:shd w:val="clear" w:color="auto" w:fill="auto"/>
            <w:vAlign w:val="center"/>
          </w:tcPr>
          <w:p w14:paraId="4468C06A" w14:textId="77777777" w:rsidR="00EC39E9" w:rsidRPr="00EC39E9" w:rsidRDefault="00EC39E9" w:rsidP="00EC39E9">
            <w:pPr>
              <w:spacing w:after="0" w:line="240" w:lineRule="auto"/>
              <w:jc w:val="center"/>
              <w:rPr>
                <w:rFonts w:ascii="Arial" w:eastAsia="Times New Roman" w:hAnsi="Arial" w:cs="Arial"/>
              </w:rPr>
            </w:pPr>
          </w:p>
        </w:tc>
        <w:tc>
          <w:tcPr>
            <w:tcW w:w="720" w:type="dxa"/>
            <w:tcBorders>
              <w:left w:val="single" w:sz="18" w:space="0" w:color="auto"/>
              <w:right w:val="single" w:sz="18" w:space="0" w:color="auto"/>
            </w:tcBorders>
            <w:shd w:val="clear" w:color="auto" w:fill="auto"/>
            <w:vAlign w:val="center"/>
          </w:tcPr>
          <w:p w14:paraId="01AA7874" w14:textId="77777777" w:rsidR="00EC39E9" w:rsidRPr="00EC39E9" w:rsidRDefault="00EC39E9" w:rsidP="00EC39E9">
            <w:pPr>
              <w:spacing w:after="0" w:line="240" w:lineRule="auto"/>
              <w:jc w:val="center"/>
              <w:rPr>
                <w:rFonts w:ascii="Arial" w:eastAsia="Times New Roman" w:hAnsi="Arial" w:cs="Arial"/>
              </w:rPr>
            </w:pPr>
          </w:p>
        </w:tc>
        <w:tc>
          <w:tcPr>
            <w:tcW w:w="606" w:type="dxa"/>
            <w:tcBorders>
              <w:left w:val="single" w:sz="18" w:space="0" w:color="auto"/>
              <w:right w:val="single" w:sz="4" w:space="0" w:color="auto"/>
            </w:tcBorders>
            <w:shd w:val="clear" w:color="auto" w:fill="auto"/>
            <w:vAlign w:val="center"/>
          </w:tcPr>
          <w:p w14:paraId="03DBBABC" w14:textId="77777777" w:rsidR="00EC39E9" w:rsidRPr="00EC39E9" w:rsidRDefault="00EC39E9" w:rsidP="00EC39E9">
            <w:pPr>
              <w:spacing w:after="0" w:line="240" w:lineRule="auto"/>
              <w:jc w:val="center"/>
              <w:rPr>
                <w:rFonts w:ascii="Arial" w:eastAsia="Times New Roman" w:hAnsi="Arial" w:cs="Arial"/>
              </w:rPr>
            </w:pPr>
          </w:p>
        </w:tc>
      </w:tr>
      <w:tr w:rsidR="00EC39E9" w:rsidRPr="00EC39E9" w14:paraId="3586BCCD" w14:textId="77777777" w:rsidTr="00FC1005">
        <w:trPr>
          <w:gridAfter w:val="1"/>
          <w:wAfter w:w="24" w:type="dxa"/>
          <w:trHeight w:val="300"/>
        </w:trPr>
        <w:tc>
          <w:tcPr>
            <w:tcW w:w="8568" w:type="dxa"/>
            <w:gridSpan w:val="7"/>
            <w:tcBorders>
              <w:top w:val="nil"/>
              <w:left w:val="nil"/>
              <w:bottom w:val="nil"/>
            </w:tcBorders>
            <w:shd w:val="clear" w:color="auto" w:fill="auto"/>
            <w:vAlign w:val="center"/>
          </w:tcPr>
          <w:p w14:paraId="0D81FDCB" w14:textId="77777777" w:rsidR="00EC39E9" w:rsidRPr="00EC39E9" w:rsidRDefault="00EC39E9" w:rsidP="00EC39E9">
            <w:pPr>
              <w:numPr>
                <w:ilvl w:val="0"/>
                <w:numId w:val="29"/>
              </w:numPr>
              <w:spacing w:after="0" w:line="240" w:lineRule="auto"/>
              <w:ind w:left="360"/>
              <w:rPr>
                <w:rFonts w:ascii="Arial" w:eastAsia="Times New Roman" w:hAnsi="Arial" w:cs="Arial"/>
                <w:sz w:val="20"/>
                <w:szCs w:val="20"/>
              </w:rPr>
            </w:pPr>
            <w:r w:rsidRPr="00EC39E9">
              <w:rPr>
                <w:rFonts w:ascii="Arial" w:eastAsia="Times New Roman" w:hAnsi="Arial" w:cs="Arial"/>
                <w:sz w:val="20"/>
                <w:szCs w:val="20"/>
              </w:rPr>
              <w:t xml:space="preserve">The student </w:t>
            </w:r>
            <w:proofErr w:type="gramStart"/>
            <w:r w:rsidRPr="00EC39E9">
              <w:rPr>
                <w:rFonts w:ascii="Arial" w:eastAsia="Times New Roman" w:hAnsi="Arial" w:cs="Arial"/>
                <w:sz w:val="20"/>
                <w:szCs w:val="20"/>
              </w:rPr>
              <w:t>is able to</w:t>
            </w:r>
            <w:proofErr w:type="gramEnd"/>
            <w:r w:rsidRPr="00EC39E9">
              <w:rPr>
                <w:rFonts w:ascii="Arial" w:eastAsia="Times New Roman" w:hAnsi="Arial" w:cs="Arial"/>
                <w:sz w:val="20"/>
                <w:szCs w:val="20"/>
              </w:rPr>
              <w:t xml:space="preserve"> work independently. - - - - - - - - - - - - - - - - - - - - - - - - - - - - - - - - - -</w:t>
            </w:r>
          </w:p>
        </w:tc>
        <w:tc>
          <w:tcPr>
            <w:tcW w:w="720" w:type="dxa"/>
            <w:tcBorders>
              <w:right w:val="single" w:sz="18" w:space="0" w:color="auto"/>
            </w:tcBorders>
            <w:shd w:val="clear" w:color="auto" w:fill="auto"/>
            <w:vAlign w:val="center"/>
          </w:tcPr>
          <w:p w14:paraId="4EF1FF7E" w14:textId="77777777" w:rsidR="00EC39E9" w:rsidRPr="00EC39E9" w:rsidRDefault="00EC39E9" w:rsidP="00EC39E9">
            <w:pPr>
              <w:spacing w:after="0" w:line="240" w:lineRule="auto"/>
              <w:jc w:val="center"/>
              <w:rPr>
                <w:rFonts w:ascii="Arial" w:eastAsia="Times New Roman" w:hAnsi="Arial" w:cs="Arial"/>
              </w:rPr>
            </w:pPr>
          </w:p>
        </w:tc>
        <w:tc>
          <w:tcPr>
            <w:tcW w:w="720" w:type="dxa"/>
            <w:tcBorders>
              <w:left w:val="single" w:sz="18" w:space="0" w:color="auto"/>
              <w:right w:val="single" w:sz="18" w:space="0" w:color="auto"/>
            </w:tcBorders>
            <w:shd w:val="clear" w:color="auto" w:fill="auto"/>
            <w:vAlign w:val="center"/>
          </w:tcPr>
          <w:p w14:paraId="34E36372" w14:textId="77777777" w:rsidR="00EC39E9" w:rsidRPr="00EC39E9" w:rsidRDefault="00EC39E9" w:rsidP="00EC39E9">
            <w:pPr>
              <w:spacing w:after="0" w:line="240" w:lineRule="auto"/>
              <w:jc w:val="center"/>
              <w:rPr>
                <w:rFonts w:ascii="Arial" w:eastAsia="Times New Roman" w:hAnsi="Arial" w:cs="Arial"/>
              </w:rPr>
            </w:pPr>
          </w:p>
        </w:tc>
        <w:tc>
          <w:tcPr>
            <w:tcW w:w="720" w:type="dxa"/>
            <w:tcBorders>
              <w:left w:val="single" w:sz="18" w:space="0" w:color="auto"/>
              <w:right w:val="single" w:sz="18" w:space="0" w:color="auto"/>
            </w:tcBorders>
            <w:shd w:val="clear" w:color="auto" w:fill="auto"/>
            <w:vAlign w:val="center"/>
          </w:tcPr>
          <w:p w14:paraId="126AE655" w14:textId="77777777" w:rsidR="00EC39E9" w:rsidRPr="00EC39E9" w:rsidRDefault="00EC39E9" w:rsidP="00EC39E9">
            <w:pPr>
              <w:spacing w:after="0" w:line="240" w:lineRule="auto"/>
              <w:jc w:val="center"/>
              <w:rPr>
                <w:rFonts w:ascii="Arial" w:eastAsia="Times New Roman" w:hAnsi="Arial" w:cs="Arial"/>
              </w:rPr>
            </w:pPr>
          </w:p>
        </w:tc>
        <w:tc>
          <w:tcPr>
            <w:tcW w:w="606" w:type="dxa"/>
            <w:tcBorders>
              <w:left w:val="single" w:sz="18" w:space="0" w:color="auto"/>
              <w:right w:val="single" w:sz="4" w:space="0" w:color="auto"/>
            </w:tcBorders>
            <w:shd w:val="clear" w:color="auto" w:fill="auto"/>
            <w:vAlign w:val="center"/>
          </w:tcPr>
          <w:p w14:paraId="2A12FD28" w14:textId="77777777" w:rsidR="00EC39E9" w:rsidRPr="00EC39E9" w:rsidRDefault="00EC39E9" w:rsidP="00EC39E9">
            <w:pPr>
              <w:spacing w:after="0" w:line="240" w:lineRule="auto"/>
              <w:jc w:val="center"/>
              <w:rPr>
                <w:rFonts w:ascii="Arial" w:eastAsia="Times New Roman" w:hAnsi="Arial" w:cs="Arial"/>
              </w:rPr>
            </w:pPr>
          </w:p>
        </w:tc>
      </w:tr>
      <w:tr w:rsidR="00EC39E9" w:rsidRPr="00EC39E9" w14:paraId="3982511A" w14:textId="77777777" w:rsidTr="00FC1005">
        <w:trPr>
          <w:gridAfter w:val="1"/>
          <w:wAfter w:w="24" w:type="dxa"/>
          <w:trHeight w:val="300"/>
        </w:trPr>
        <w:tc>
          <w:tcPr>
            <w:tcW w:w="8568" w:type="dxa"/>
            <w:gridSpan w:val="7"/>
            <w:tcBorders>
              <w:top w:val="nil"/>
              <w:left w:val="nil"/>
              <w:bottom w:val="nil"/>
            </w:tcBorders>
            <w:shd w:val="clear" w:color="auto" w:fill="auto"/>
            <w:vAlign w:val="center"/>
          </w:tcPr>
          <w:p w14:paraId="0D05D313" w14:textId="77777777" w:rsidR="00EC39E9" w:rsidRPr="00EC39E9" w:rsidRDefault="00EC39E9" w:rsidP="00EC39E9">
            <w:pPr>
              <w:numPr>
                <w:ilvl w:val="0"/>
                <w:numId w:val="29"/>
              </w:numPr>
              <w:spacing w:after="0" w:line="240" w:lineRule="auto"/>
              <w:ind w:left="360"/>
              <w:rPr>
                <w:rFonts w:ascii="Arial" w:eastAsia="Times New Roman" w:hAnsi="Arial" w:cs="Arial"/>
                <w:sz w:val="20"/>
                <w:szCs w:val="20"/>
              </w:rPr>
            </w:pPr>
            <w:r w:rsidRPr="00EC39E9">
              <w:rPr>
                <w:rFonts w:ascii="Arial" w:eastAsia="Times New Roman" w:hAnsi="Arial" w:cs="Arial"/>
                <w:sz w:val="20"/>
                <w:szCs w:val="20"/>
              </w:rPr>
              <w:t>The student attends class regularly. - - - - - - - - - - - - - - - - - - - - - - - - - - - - - - - - - - - - - - -</w:t>
            </w:r>
          </w:p>
        </w:tc>
        <w:tc>
          <w:tcPr>
            <w:tcW w:w="720" w:type="dxa"/>
            <w:tcBorders>
              <w:right w:val="single" w:sz="18" w:space="0" w:color="auto"/>
            </w:tcBorders>
            <w:shd w:val="clear" w:color="auto" w:fill="auto"/>
            <w:vAlign w:val="center"/>
          </w:tcPr>
          <w:p w14:paraId="337F4822" w14:textId="77777777" w:rsidR="00EC39E9" w:rsidRPr="00EC39E9" w:rsidRDefault="00EC39E9" w:rsidP="00EC39E9">
            <w:pPr>
              <w:spacing w:after="0" w:line="240" w:lineRule="auto"/>
              <w:jc w:val="center"/>
              <w:rPr>
                <w:rFonts w:ascii="Arial" w:eastAsia="Times New Roman" w:hAnsi="Arial" w:cs="Arial"/>
              </w:rPr>
            </w:pPr>
          </w:p>
        </w:tc>
        <w:tc>
          <w:tcPr>
            <w:tcW w:w="720" w:type="dxa"/>
            <w:tcBorders>
              <w:left w:val="single" w:sz="18" w:space="0" w:color="auto"/>
              <w:right w:val="single" w:sz="18" w:space="0" w:color="auto"/>
            </w:tcBorders>
            <w:shd w:val="clear" w:color="auto" w:fill="auto"/>
            <w:vAlign w:val="center"/>
          </w:tcPr>
          <w:p w14:paraId="34FF1E16" w14:textId="77777777" w:rsidR="00EC39E9" w:rsidRPr="00EC39E9" w:rsidRDefault="00EC39E9" w:rsidP="00EC39E9">
            <w:pPr>
              <w:spacing w:after="0" w:line="240" w:lineRule="auto"/>
              <w:jc w:val="center"/>
              <w:rPr>
                <w:rFonts w:ascii="Arial" w:eastAsia="Times New Roman" w:hAnsi="Arial" w:cs="Arial"/>
              </w:rPr>
            </w:pPr>
          </w:p>
        </w:tc>
        <w:tc>
          <w:tcPr>
            <w:tcW w:w="720" w:type="dxa"/>
            <w:tcBorders>
              <w:left w:val="single" w:sz="18" w:space="0" w:color="auto"/>
              <w:right w:val="single" w:sz="18" w:space="0" w:color="auto"/>
            </w:tcBorders>
            <w:shd w:val="clear" w:color="auto" w:fill="auto"/>
            <w:vAlign w:val="center"/>
          </w:tcPr>
          <w:p w14:paraId="3A3214C0" w14:textId="77777777" w:rsidR="00EC39E9" w:rsidRPr="00EC39E9" w:rsidRDefault="00EC39E9" w:rsidP="00EC39E9">
            <w:pPr>
              <w:spacing w:after="0" w:line="240" w:lineRule="auto"/>
              <w:jc w:val="center"/>
              <w:rPr>
                <w:rFonts w:ascii="Arial" w:eastAsia="Times New Roman" w:hAnsi="Arial" w:cs="Arial"/>
              </w:rPr>
            </w:pPr>
          </w:p>
        </w:tc>
        <w:tc>
          <w:tcPr>
            <w:tcW w:w="606" w:type="dxa"/>
            <w:tcBorders>
              <w:left w:val="single" w:sz="18" w:space="0" w:color="auto"/>
              <w:right w:val="single" w:sz="4" w:space="0" w:color="auto"/>
            </w:tcBorders>
            <w:shd w:val="clear" w:color="auto" w:fill="auto"/>
            <w:vAlign w:val="center"/>
          </w:tcPr>
          <w:p w14:paraId="2E52CCAA" w14:textId="77777777" w:rsidR="00EC39E9" w:rsidRPr="00EC39E9" w:rsidRDefault="00EC39E9" w:rsidP="00EC39E9">
            <w:pPr>
              <w:spacing w:after="0" w:line="240" w:lineRule="auto"/>
              <w:jc w:val="center"/>
              <w:rPr>
                <w:rFonts w:ascii="Arial" w:eastAsia="Times New Roman" w:hAnsi="Arial" w:cs="Arial"/>
              </w:rPr>
            </w:pPr>
          </w:p>
        </w:tc>
      </w:tr>
      <w:tr w:rsidR="00EC39E9" w:rsidRPr="00EC39E9" w14:paraId="7CBBBF52" w14:textId="77777777" w:rsidTr="00FC1005">
        <w:trPr>
          <w:gridAfter w:val="1"/>
          <w:wAfter w:w="24" w:type="dxa"/>
          <w:trHeight w:val="300"/>
        </w:trPr>
        <w:tc>
          <w:tcPr>
            <w:tcW w:w="8568" w:type="dxa"/>
            <w:gridSpan w:val="7"/>
            <w:tcBorders>
              <w:top w:val="nil"/>
              <w:left w:val="nil"/>
              <w:bottom w:val="nil"/>
            </w:tcBorders>
            <w:shd w:val="clear" w:color="auto" w:fill="auto"/>
            <w:vAlign w:val="center"/>
          </w:tcPr>
          <w:p w14:paraId="576E26E3" w14:textId="77777777" w:rsidR="00EC39E9" w:rsidRPr="00EC39E9" w:rsidRDefault="00EC39E9" w:rsidP="00EC39E9">
            <w:pPr>
              <w:numPr>
                <w:ilvl w:val="0"/>
                <w:numId w:val="29"/>
              </w:numPr>
              <w:spacing w:after="0" w:line="240" w:lineRule="auto"/>
              <w:ind w:left="360"/>
              <w:rPr>
                <w:rFonts w:ascii="Arial" w:eastAsia="Times New Roman" w:hAnsi="Arial" w:cs="Arial"/>
                <w:sz w:val="20"/>
                <w:szCs w:val="20"/>
              </w:rPr>
            </w:pPr>
            <w:r w:rsidRPr="00EC39E9">
              <w:rPr>
                <w:rFonts w:ascii="Arial" w:eastAsia="Times New Roman" w:hAnsi="Arial" w:cs="Arial"/>
                <w:sz w:val="20"/>
                <w:szCs w:val="20"/>
              </w:rPr>
              <w:t xml:space="preserve">The student displays effort and enthusiasm in class. - - - - - - - - - - - - - - - - - - - - - - - - - - - </w:t>
            </w:r>
          </w:p>
        </w:tc>
        <w:tc>
          <w:tcPr>
            <w:tcW w:w="720" w:type="dxa"/>
            <w:tcBorders>
              <w:right w:val="single" w:sz="18" w:space="0" w:color="auto"/>
            </w:tcBorders>
            <w:shd w:val="clear" w:color="auto" w:fill="auto"/>
            <w:vAlign w:val="center"/>
          </w:tcPr>
          <w:p w14:paraId="37D6C781" w14:textId="77777777" w:rsidR="00EC39E9" w:rsidRPr="00EC39E9" w:rsidRDefault="00EC39E9" w:rsidP="00EC39E9">
            <w:pPr>
              <w:spacing w:after="0" w:line="240" w:lineRule="auto"/>
              <w:jc w:val="center"/>
              <w:rPr>
                <w:rFonts w:ascii="Arial" w:eastAsia="Times New Roman" w:hAnsi="Arial" w:cs="Arial"/>
              </w:rPr>
            </w:pPr>
          </w:p>
        </w:tc>
        <w:tc>
          <w:tcPr>
            <w:tcW w:w="720" w:type="dxa"/>
            <w:tcBorders>
              <w:left w:val="single" w:sz="18" w:space="0" w:color="auto"/>
              <w:right w:val="single" w:sz="18" w:space="0" w:color="auto"/>
            </w:tcBorders>
            <w:shd w:val="clear" w:color="auto" w:fill="auto"/>
            <w:vAlign w:val="center"/>
          </w:tcPr>
          <w:p w14:paraId="45B06F10" w14:textId="77777777" w:rsidR="00EC39E9" w:rsidRPr="00EC39E9" w:rsidRDefault="00EC39E9" w:rsidP="00EC39E9">
            <w:pPr>
              <w:spacing w:after="0" w:line="240" w:lineRule="auto"/>
              <w:jc w:val="center"/>
              <w:rPr>
                <w:rFonts w:ascii="Arial" w:eastAsia="Times New Roman" w:hAnsi="Arial" w:cs="Arial"/>
              </w:rPr>
            </w:pPr>
          </w:p>
        </w:tc>
        <w:tc>
          <w:tcPr>
            <w:tcW w:w="720" w:type="dxa"/>
            <w:tcBorders>
              <w:left w:val="single" w:sz="18" w:space="0" w:color="auto"/>
              <w:right w:val="single" w:sz="18" w:space="0" w:color="auto"/>
            </w:tcBorders>
            <w:shd w:val="clear" w:color="auto" w:fill="auto"/>
            <w:vAlign w:val="center"/>
          </w:tcPr>
          <w:p w14:paraId="1CA1926E" w14:textId="77777777" w:rsidR="00EC39E9" w:rsidRPr="00EC39E9" w:rsidRDefault="00EC39E9" w:rsidP="00EC39E9">
            <w:pPr>
              <w:spacing w:after="0" w:line="240" w:lineRule="auto"/>
              <w:jc w:val="center"/>
              <w:rPr>
                <w:rFonts w:ascii="Arial" w:eastAsia="Times New Roman" w:hAnsi="Arial" w:cs="Arial"/>
              </w:rPr>
            </w:pPr>
          </w:p>
        </w:tc>
        <w:tc>
          <w:tcPr>
            <w:tcW w:w="606" w:type="dxa"/>
            <w:tcBorders>
              <w:left w:val="single" w:sz="18" w:space="0" w:color="auto"/>
              <w:right w:val="single" w:sz="4" w:space="0" w:color="auto"/>
            </w:tcBorders>
            <w:shd w:val="clear" w:color="auto" w:fill="auto"/>
            <w:vAlign w:val="center"/>
          </w:tcPr>
          <w:p w14:paraId="7D7B42B9" w14:textId="77777777" w:rsidR="00EC39E9" w:rsidRPr="00EC39E9" w:rsidRDefault="00EC39E9" w:rsidP="00EC39E9">
            <w:pPr>
              <w:spacing w:after="0" w:line="240" w:lineRule="auto"/>
              <w:jc w:val="center"/>
              <w:rPr>
                <w:rFonts w:ascii="Arial" w:eastAsia="Times New Roman" w:hAnsi="Arial" w:cs="Arial"/>
              </w:rPr>
            </w:pPr>
          </w:p>
        </w:tc>
      </w:tr>
      <w:tr w:rsidR="00EC39E9" w:rsidRPr="00EC39E9" w14:paraId="46CA933D" w14:textId="77777777" w:rsidTr="00FC1005">
        <w:trPr>
          <w:gridAfter w:val="1"/>
          <w:wAfter w:w="24" w:type="dxa"/>
          <w:trHeight w:val="300"/>
        </w:trPr>
        <w:tc>
          <w:tcPr>
            <w:tcW w:w="8568" w:type="dxa"/>
            <w:gridSpan w:val="7"/>
            <w:tcBorders>
              <w:top w:val="nil"/>
              <w:left w:val="nil"/>
              <w:bottom w:val="nil"/>
            </w:tcBorders>
            <w:shd w:val="clear" w:color="auto" w:fill="auto"/>
            <w:vAlign w:val="center"/>
          </w:tcPr>
          <w:p w14:paraId="49A7A067" w14:textId="77777777" w:rsidR="00EC39E9" w:rsidRPr="00EC39E9" w:rsidRDefault="00EC39E9" w:rsidP="00EC39E9">
            <w:pPr>
              <w:numPr>
                <w:ilvl w:val="0"/>
                <w:numId w:val="29"/>
              </w:numPr>
              <w:spacing w:after="0" w:line="240" w:lineRule="auto"/>
              <w:ind w:left="360"/>
              <w:rPr>
                <w:rFonts w:ascii="Arial" w:eastAsia="Times New Roman" w:hAnsi="Arial" w:cs="Arial"/>
                <w:sz w:val="20"/>
                <w:szCs w:val="20"/>
              </w:rPr>
            </w:pPr>
            <w:r w:rsidRPr="00EC39E9">
              <w:rPr>
                <w:rFonts w:ascii="Arial" w:eastAsia="Times New Roman" w:hAnsi="Arial" w:cs="Arial"/>
                <w:sz w:val="20"/>
                <w:szCs w:val="20"/>
              </w:rPr>
              <w:t>The student requires additional assistance with assignments. - - - - - - - - - - - - - - - - - - - - -</w:t>
            </w:r>
          </w:p>
        </w:tc>
        <w:tc>
          <w:tcPr>
            <w:tcW w:w="720" w:type="dxa"/>
            <w:tcBorders>
              <w:right w:val="single" w:sz="18" w:space="0" w:color="auto"/>
            </w:tcBorders>
            <w:shd w:val="clear" w:color="auto" w:fill="auto"/>
            <w:vAlign w:val="center"/>
          </w:tcPr>
          <w:p w14:paraId="3EC173BF" w14:textId="77777777" w:rsidR="00EC39E9" w:rsidRPr="00EC39E9" w:rsidRDefault="00EC39E9" w:rsidP="00EC39E9">
            <w:pPr>
              <w:spacing w:after="0" w:line="240" w:lineRule="auto"/>
              <w:jc w:val="center"/>
              <w:rPr>
                <w:rFonts w:ascii="Arial" w:eastAsia="Times New Roman" w:hAnsi="Arial" w:cs="Arial"/>
              </w:rPr>
            </w:pPr>
          </w:p>
        </w:tc>
        <w:tc>
          <w:tcPr>
            <w:tcW w:w="720" w:type="dxa"/>
            <w:tcBorders>
              <w:left w:val="single" w:sz="18" w:space="0" w:color="auto"/>
              <w:right w:val="single" w:sz="18" w:space="0" w:color="auto"/>
            </w:tcBorders>
            <w:shd w:val="clear" w:color="auto" w:fill="auto"/>
            <w:vAlign w:val="center"/>
          </w:tcPr>
          <w:p w14:paraId="1E82488C" w14:textId="77777777" w:rsidR="00EC39E9" w:rsidRPr="00EC39E9" w:rsidRDefault="00EC39E9" w:rsidP="00EC39E9">
            <w:pPr>
              <w:spacing w:after="0" w:line="240" w:lineRule="auto"/>
              <w:jc w:val="center"/>
              <w:rPr>
                <w:rFonts w:ascii="Arial" w:eastAsia="Times New Roman" w:hAnsi="Arial" w:cs="Arial"/>
              </w:rPr>
            </w:pPr>
          </w:p>
        </w:tc>
        <w:tc>
          <w:tcPr>
            <w:tcW w:w="720" w:type="dxa"/>
            <w:tcBorders>
              <w:left w:val="single" w:sz="18" w:space="0" w:color="auto"/>
              <w:right w:val="single" w:sz="18" w:space="0" w:color="auto"/>
            </w:tcBorders>
            <w:shd w:val="clear" w:color="auto" w:fill="auto"/>
            <w:vAlign w:val="center"/>
          </w:tcPr>
          <w:p w14:paraId="0725D464" w14:textId="77777777" w:rsidR="00EC39E9" w:rsidRPr="00EC39E9" w:rsidRDefault="00EC39E9" w:rsidP="00EC39E9">
            <w:pPr>
              <w:spacing w:after="0" w:line="240" w:lineRule="auto"/>
              <w:jc w:val="center"/>
              <w:rPr>
                <w:rFonts w:ascii="Arial" w:eastAsia="Times New Roman" w:hAnsi="Arial" w:cs="Arial"/>
              </w:rPr>
            </w:pPr>
          </w:p>
        </w:tc>
        <w:tc>
          <w:tcPr>
            <w:tcW w:w="606" w:type="dxa"/>
            <w:tcBorders>
              <w:left w:val="single" w:sz="18" w:space="0" w:color="auto"/>
              <w:right w:val="single" w:sz="4" w:space="0" w:color="auto"/>
            </w:tcBorders>
            <w:shd w:val="clear" w:color="auto" w:fill="auto"/>
            <w:vAlign w:val="center"/>
          </w:tcPr>
          <w:p w14:paraId="5151B647" w14:textId="77777777" w:rsidR="00EC39E9" w:rsidRPr="00EC39E9" w:rsidRDefault="00EC39E9" w:rsidP="00EC39E9">
            <w:pPr>
              <w:spacing w:after="0" w:line="240" w:lineRule="auto"/>
              <w:jc w:val="center"/>
              <w:rPr>
                <w:rFonts w:ascii="Arial" w:eastAsia="Times New Roman" w:hAnsi="Arial" w:cs="Arial"/>
              </w:rPr>
            </w:pPr>
          </w:p>
        </w:tc>
      </w:tr>
      <w:tr w:rsidR="00EC39E9" w:rsidRPr="00EC39E9" w14:paraId="4E28A9B6" w14:textId="77777777" w:rsidTr="00FC1005">
        <w:trPr>
          <w:gridAfter w:val="1"/>
          <w:wAfter w:w="24" w:type="dxa"/>
          <w:trHeight w:val="300"/>
        </w:trPr>
        <w:tc>
          <w:tcPr>
            <w:tcW w:w="8568" w:type="dxa"/>
            <w:gridSpan w:val="7"/>
            <w:tcBorders>
              <w:top w:val="nil"/>
              <w:left w:val="nil"/>
              <w:bottom w:val="nil"/>
            </w:tcBorders>
            <w:shd w:val="clear" w:color="auto" w:fill="auto"/>
            <w:vAlign w:val="center"/>
          </w:tcPr>
          <w:p w14:paraId="647F7602" w14:textId="77777777" w:rsidR="00EC39E9" w:rsidRPr="00EC39E9" w:rsidRDefault="00EC39E9" w:rsidP="00EC39E9">
            <w:pPr>
              <w:numPr>
                <w:ilvl w:val="0"/>
                <w:numId w:val="29"/>
              </w:numPr>
              <w:spacing w:after="0" w:line="240" w:lineRule="auto"/>
              <w:ind w:left="360"/>
              <w:rPr>
                <w:rFonts w:ascii="Arial" w:eastAsia="Times New Roman" w:hAnsi="Arial" w:cs="Arial"/>
                <w:sz w:val="20"/>
                <w:szCs w:val="20"/>
              </w:rPr>
            </w:pPr>
            <w:r w:rsidRPr="00EC39E9">
              <w:rPr>
                <w:rFonts w:ascii="Arial" w:eastAsia="Times New Roman" w:hAnsi="Arial" w:cs="Arial"/>
                <w:sz w:val="20"/>
                <w:szCs w:val="20"/>
              </w:rPr>
              <w:t>The student shows evidence of difficulty with language. - - - - - - - - - - - - - - - - - - - - - - - - -</w:t>
            </w:r>
          </w:p>
        </w:tc>
        <w:tc>
          <w:tcPr>
            <w:tcW w:w="720" w:type="dxa"/>
            <w:tcBorders>
              <w:right w:val="single" w:sz="18" w:space="0" w:color="auto"/>
            </w:tcBorders>
            <w:shd w:val="clear" w:color="auto" w:fill="auto"/>
            <w:vAlign w:val="center"/>
          </w:tcPr>
          <w:p w14:paraId="08DF0552" w14:textId="77777777" w:rsidR="00EC39E9" w:rsidRPr="00EC39E9" w:rsidRDefault="00EC39E9" w:rsidP="00EC39E9">
            <w:pPr>
              <w:spacing w:after="0" w:line="240" w:lineRule="auto"/>
              <w:jc w:val="center"/>
              <w:rPr>
                <w:rFonts w:ascii="Arial" w:eastAsia="Times New Roman" w:hAnsi="Arial" w:cs="Arial"/>
              </w:rPr>
            </w:pPr>
          </w:p>
        </w:tc>
        <w:tc>
          <w:tcPr>
            <w:tcW w:w="720" w:type="dxa"/>
            <w:tcBorders>
              <w:left w:val="single" w:sz="18" w:space="0" w:color="auto"/>
              <w:right w:val="single" w:sz="18" w:space="0" w:color="auto"/>
            </w:tcBorders>
            <w:shd w:val="clear" w:color="auto" w:fill="auto"/>
            <w:vAlign w:val="center"/>
          </w:tcPr>
          <w:p w14:paraId="6EDBBF0D" w14:textId="77777777" w:rsidR="00EC39E9" w:rsidRPr="00EC39E9" w:rsidRDefault="00EC39E9" w:rsidP="00EC39E9">
            <w:pPr>
              <w:spacing w:after="0" w:line="240" w:lineRule="auto"/>
              <w:jc w:val="center"/>
              <w:rPr>
                <w:rFonts w:ascii="Arial" w:eastAsia="Times New Roman" w:hAnsi="Arial" w:cs="Arial"/>
              </w:rPr>
            </w:pPr>
          </w:p>
        </w:tc>
        <w:tc>
          <w:tcPr>
            <w:tcW w:w="720" w:type="dxa"/>
            <w:tcBorders>
              <w:left w:val="single" w:sz="18" w:space="0" w:color="auto"/>
              <w:right w:val="single" w:sz="18" w:space="0" w:color="auto"/>
            </w:tcBorders>
            <w:shd w:val="clear" w:color="auto" w:fill="auto"/>
            <w:vAlign w:val="center"/>
          </w:tcPr>
          <w:p w14:paraId="7F3D52A0" w14:textId="77777777" w:rsidR="00EC39E9" w:rsidRPr="00EC39E9" w:rsidRDefault="00EC39E9" w:rsidP="00EC39E9">
            <w:pPr>
              <w:spacing w:after="0" w:line="240" w:lineRule="auto"/>
              <w:jc w:val="center"/>
              <w:rPr>
                <w:rFonts w:ascii="Arial" w:eastAsia="Times New Roman" w:hAnsi="Arial" w:cs="Arial"/>
              </w:rPr>
            </w:pPr>
          </w:p>
        </w:tc>
        <w:tc>
          <w:tcPr>
            <w:tcW w:w="606" w:type="dxa"/>
            <w:tcBorders>
              <w:left w:val="single" w:sz="18" w:space="0" w:color="auto"/>
              <w:right w:val="single" w:sz="4" w:space="0" w:color="auto"/>
            </w:tcBorders>
            <w:shd w:val="clear" w:color="auto" w:fill="auto"/>
            <w:vAlign w:val="center"/>
          </w:tcPr>
          <w:p w14:paraId="6E97BC88" w14:textId="77777777" w:rsidR="00EC39E9" w:rsidRPr="00EC39E9" w:rsidRDefault="00EC39E9" w:rsidP="00EC39E9">
            <w:pPr>
              <w:spacing w:after="0" w:line="240" w:lineRule="auto"/>
              <w:jc w:val="center"/>
              <w:rPr>
                <w:rFonts w:ascii="Arial" w:eastAsia="Times New Roman" w:hAnsi="Arial" w:cs="Arial"/>
              </w:rPr>
            </w:pPr>
          </w:p>
        </w:tc>
      </w:tr>
      <w:tr w:rsidR="00EC39E9" w:rsidRPr="00EC39E9" w14:paraId="2515F75B" w14:textId="77777777" w:rsidTr="00FC1005">
        <w:trPr>
          <w:gridAfter w:val="1"/>
          <w:wAfter w:w="24" w:type="dxa"/>
          <w:trHeight w:val="300"/>
        </w:trPr>
        <w:tc>
          <w:tcPr>
            <w:tcW w:w="8568" w:type="dxa"/>
            <w:gridSpan w:val="7"/>
            <w:tcBorders>
              <w:top w:val="nil"/>
              <w:left w:val="nil"/>
              <w:bottom w:val="nil"/>
            </w:tcBorders>
            <w:shd w:val="clear" w:color="auto" w:fill="auto"/>
            <w:vAlign w:val="center"/>
          </w:tcPr>
          <w:p w14:paraId="09039226" w14:textId="77777777" w:rsidR="00EC39E9" w:rsidRPr="00EC39E9" w:rsidRDefault="00EC39E9" w:rsidP="00EC39E9">
            <w:pPr>
              <w:numPr>
                <w:ilvl w:val="0"/>
                <w:numId w:val="29"/>
              </w:numPr>
              <w:spacing w:after="0" w:line="240" w:lineRule="auto"/>
              <w:ind w:left="360"/>
              <w:rPr>
                <w:rFonts w:ascii="Arial" w:eastAsia="Times New Roman" w:hAnsi="Arial" w:cs="Arial"/>
                <w:sz w:val="18"/>
                <w:szCs w:val="18"/>
              </w:rPr>
            </w:pPr>
            <w:r w:rsidRPr="00EC39E9">
              <w:rPr>
                <w:rFonts w:ascii="Arial" w:eastAsia="Times New Roman" w:hAnsi="Arial" w:cs="Arial"/>
                <w:sz w:val="20"/>
                <w:szCs w:val="20"/>
              </w:rPr>
              <w:t>The student has discipline problems that interfere with his/her academic progress</w:t>
            </w:r>
            <w:r w:rsidRPr="00EC39E9">
              <w:rPr>
                <w:rFonts w:ascii="Arial" w:eastAsia="Times New Roman" w:hAnsi="Arial" w:cs="Arial"/>
                <w:sz w:val="18"/>
                <w:szCs w:val="18"/>
              </w:rPr>
              <w:t>. - - - - - -</w:t>
            </w:r>
          </w:p>
        </w:tc>
        <w:tc>
          <w:tcPr>
            <w:tcW w:w="720" w:type="dxa"/>
            <w:tcBorders>
              <w:right w:val="single" w:sz="18" w:space="0" w:color="auto"/>
            </w:tcBorders>
            <w:shd w:val="clear" w:color="auto" w:fill="auto"/>
            <w:vAlign w:val="center"/>
          </w:tcPr>
          <w:p w14:paraId="690A65EA" w14:textId="77777777" w:rsidR="00EC39E9" w:rsidRPr="00EC39E9" w:rsidRDefault="00EC39E9" w:rsidP="00EC39E9">
            <w:pPr>
              <w:spacing w:after="0" w:line="240" w:lineRule="auto"/>
              <w:jc w:val="center"/>
              <w:rPr>
                <w:rFonts w:ascii="Arial" w:eastAsia="Times New Roman" w:hAnsi="Arial" w:cs="Arial"/>
              </w:rPr>
            </w:pPr>
          </w:p>
        </w:tc>
        <w:tc>
          <w:tcPr>
            <w:tcW w:w="720" w:type="dxa"/>
            <w:tcBorders>
              <w:left w:val="single" w:sz="18" w:space="0" w:color="auto"/>
              <w:right w:val="single" w:sz="18" w:space="0" w:color="auto"/>
            </w:tcBorders>
            <w:shd w:val="clear" w:color="auto" w:fill="auto"/>
            <w:vAlign w:val="center"/>
          </w:tcPr>
          <w:p w14:paraId="4EF49EFE" w14:textId="77777777" w:rsidR="00EC39E9" w:rsidRPr="00EC39E9" w:rsidRDefault="00EC39E9" w:rsidP="00EC39E9">
            <w:pPr>
              <w:spacing w:after="0" w:line="240" w:lineRule="auto"/>
              <w:jc w:val="center"/>
              <w:rPr>
                <w:rFonts w:ascii="Arial" w:eastAsia="Times New Roman" w:hAnsi="Arial" w:cs="Arial"/>
              </w:rPr>
            </w:pPr>
          </w:p>
        </w:tc>
        <w:tc>
          <w:tcPr>
            <w:tcW w:w="720" w:type="dxa"/>
            <w:tcBorders>
              <w:left w:val="single" w:sz="18" w:space="0" w:color="auto"/>
              <w:right w:val="single" w:sz="18" w:space="0" w:color="auto"/>
            </w:tcBorders>
            <w:shd w:val="clear" w:color="auto" w:fill="auto"/>
            <w:vAlign w:val="center"/>
          </w:tcPr>
          <w:p w14:paraId="19846013" w14:textId="77777777" w:rsidR="00EC39E9" w:rsidRPr="00EC39E9" w:rsidRDefault="00EC39E9" w:rsidP="00EC39E9">
            <w:pPr>
              <w:spacing w:after="0" w:line="240" w:lineRule="auto"/>
              <w:jc w:val="center"/>
              <w:rPr>
                <w:rFonts w:ascii="Arial" w:eastAsia="Times New Roman" w:hAnsi="Arial" w:cs="Arial"/>
              </w:rPr>
            </w:pPr>
          </w:p>
        </w:tc>
        <w:tc>
          <w:tcPr>
            <w:tcW w:w="606" w:type="dxa"/>
            <w:tcBorders>
              <w:left w:val="single" w:sz="18" w:space="0" w:color="auto"/>
              <w:right w:val="single" w:sz="4" w:space="0" w:color="auto"/>
            </w:tcBorders>
            <w:shd w:val="clear" w:color="auto" w:fill="auto"/>
            <w:vAlign w:val="center"/>
          </w:tcPr>
          <w:p w14:paraId="06667EAA" w14:textId="77777777" w:rsidR="00EC39E9" w:rsidRPr="00EC39E9" w:rsidRDefault="00EC39E9" w:rsidP="00EC39E9">
            <w:pPr>
              <w:spacing w:after="0" w:line="240" w:lineRule="auto"/>
              <w:jc w:val="center"/>
              <w:rPr>
                <w:rFonts w:ascii="Arial" w:eastAsia="Times New Roman" w:hAnsi="Arial" w:cs="Arial"/>
              </w:rPr>
            </w:pPr>
          </w:p>
        </w:tc>
      </w:tr>
    </w:tbl>
    <w:p w14:paraId="56BF2F5B" w14:textId="77777777" w:rsidR="00EC39E9" w:rsidRPr="00EC39E9" w:rsidRDefault="00EC39E9" w:rsidP="00EC39E9">
      <w:pPr>
        <w:spacing w:after="0" w:line="240" w:lineRule="auto"/>
        <w:rPr>
          <w:rFonts w:ascii="Times New Roman" w:eastAsia="Times New Roman" w:hAnsi="Times New Roman" w:cs="Times New Roman"/>
          <w:sz w:val="24"/>
          <w:szCs w:val="24"/>
        </w:rPr>
      </w:pP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940"/>
        <w:gridCol w:w="720"/>
        <w:gridCol w:w="720"/>
        <w:gridCol w:w="720"/>
        <w:gridCol w:w="720"/>
      </w:tblGrid>
      <w:tr w:rsidR="00EC39E9" w:rsidRPr="00EC39E9" w14:paraId="5C887347" w14:textId="77777777" w:rsidTr="00FC1005">
        <w:tc>
          <w:tcPr>
            <w:tcW w:w="2628" w:type="dxa"/>
            <w:tcBorders>
              <w:top w:val="nil"/>
              <w:left w:val="nil"/>
              <w:bottom w:val="single" w:sz="4" w:space="0" w:color="auto"/>
              <w:right w:val="nil"/>
            </w:tcBorders>
            <w:shd w:val="clear" w:color="auto" w:fill="auto"/>
          </w:tcPr>
          <w:p w14:paraId="7F8892F7" w14:textId="77777777" w:rsidR="00EC39E9" w:rsidRPr="00EC39E9" w:rsidRDefault="00EC39E9" w:rsidP="00EC39E9">
            <w:pPr>
              <w:spacing w:after="0" w:line="240" w:lineRule="auto"/>
              <w:rPr>
                <w:rFonts w:ascii="Arial Narrow" w:eastAsia="Times New Roman" w:hAnsi="Arial Narrow" w:cs="Arial"/>
                <w:b/>
                <w:sz w:val="24"/>
                <w:szCs w:val="24"/>
              </w:rPr>
            </w:pPr>
          </w:p>
        </w:tc>
        <w:tc>
          <w:tcPr>
            <w:tcW w:w="5940" w:type="dxa"/>
            <w:tcBorders>
              <w:top w:val="nil"/>
              <w:left w:val="nil"/>
              <w:bottom w:val="single" w:sz="4" w:space="0" w:color="auto"/>
            </w:tcBorders>
            <w:shd w:val="clear" w:color="auto" w:fill="auto"/>
          </w:tcPr>
          <w:p w14:paraId="357B16ED" w14:textId="77777777" w:rsidR="00EC39E9" w:rsidRPr="00EC39E9" w:rsidRDefault="00EC39E9" w:rsidP="00EC39E9">
            <w:pPr>
              <w:spacing w:after="0" w:line="240" w:lineRule="auto"/>
              <w:rPr>
                <w:rFonts w:ascii="Arial Narrow" w:eastAsia="Times New Roman" w:hAnsi="Arial Narrow" w:cs="Arial"/>
                <w:sz w:val="20"/>
                <w:szCs w:val="20"/>
              </w:rPr>
            </w:pPr>
          </w:p>
        </w:tc>
        <w:tc>
          <w:tcPr>
            <w:tcW w:w="720" w:type="dxa"/>
            <w:tcBorders>
              <w:bottom w:val="single" w:sz="4" w:space="0" w:color="auto"/>
              <w:right w:val="single" w:sz="4" w:space="0" w:color="auto"/>
            </w:tcBorders>
            <w:shd w:val="pct10" w:color="auto" w:fill="auto"/>
            <w:vAlign w:val="center"/>
          </w:tcPr>
          <w:p w14:paraId="4E2B4C0D" w14:textId="77777777" w:rsidR="00EC39E9" w:rsidRPr="00EC39E9" w:rsidRDefault="00EC39E9" w:rsidP="00EC39E9">
            <w:pPr>
              <w:spacing w:after="0" w:line="240" w:lineRule="auto"/>
              <w:jc w:val="center"/>
              <w:rPr>
                <w:rFonts w:ascii="Arial Narrow" w:eastAsia="Times New Roman" w:hAnsi="Arial Narrow" w:cs="Arial"/>
                <w:sz w:val="20"/>
                <w:szCs w:val="20"/>
              </w:rPr>
            </w:pPr>
            <w:r w:rsidRPr="00EC39E9">
              <w:rPr>
                <w:rFonts w:ascii="Arial Narrow" w:eastAsia="Times New Roman" w:hAnsi="Arial Narrow" w:cs="Arial"/>
                <w:sz w:val="20"/>
                <w:szCs w:val="20"/>
              </w:rPr>
              <w:t>1</w:t>
            </w:r>
            <w:r w:rsidRPr="00EC39E9">
              <w:rPr>
                <w:rFonts w:ascii="Arial Narrow" w:eastAsia="Times New Roman" w:hAnsi="Arial Narrow" w:cs="Arial"/>
                <w:sz w:val="20"/>
                <w:szCs w:val="20"/>
                <w:vertAlign w:val="superscript"/>
              </w:rPr>
              <w:t>st</w:t>
            </w:r>
          </w:p>
        </w:tc>
        <w:tc>
          <w:tcPr>
            <w:tcW w:w="720" w:type="dxa"/>
            <w:tcBorders>
              <w:left w:val="single" w:sz="4" w:space="0" w:color="auto"/>
              <w:right w:val="single" w:sz="4" w:space="0" w:color="auto"/>
            </w:tcBorders>
            <w:shd w:val="pct10" w:color="auto" w:fill="auto"/>
            <w:vAlign w:val="center"/>
          </w:tcPr>
          <w:p w14:paraId="6E117346" w14:textId="77777777" w:rsidR="00EC39E9" w:rsidRPr="00EC39E9" w:rsidRDefault="00EC39E9" w:rsidP="00EC39E9">
            <w:pPr>
              <w:spacing w:after="0" w:line="240" w:lineRule="auto"/>
              <w:jc w:val="center"/>
              <w:rPr>
                <w:rFonts w:ascii="Arial Narrow" w:eastAsia="Times New Roman" w:hAnsi="Arial Narrow" w:cs="Arial"/>
                <w:sz w:val="20"/>
                <w:szCs w:val="20"/>
              </w:rPr>
            </w:pPr>
            <w:r w:rsidRPr="00EC39E9">
              <w:rPr>
                <w:rFonts w:ascii="Arial Narrow" w:eastAsia="Times New Roman" w:hAnsi="Arial Narrow" w:cs="Arial"/>
                <w:sz w:val="20"/>
                <w:szCs w:val="20"/>
              </w:rPr>
              <w:t>2</w:t>
            </w:r>
            <w:r w:rsidRPr="00EC39E9">
              <w:rPr>
                <w:rFonts w:ascii="Arial Narrow" w:eastAsia="Times New Roman" w:hAnsi="Arial Narrow" w:cs="Arial"/>
                <w:sz w:val="20"/>
                <w:szCs w:val="20"/>
                <w:vertAlign w:val="superscript"/>
              </w:rPr>
              <w:t>nd</w:t>
            </w:r>
          </w:p>
        </w:tc>
        <w:tc>
          <w:tcPr>
            <w:tcW w:w="720" w:type="dxa"/>
            <w:tcBorders>
              <w:left w:val="single" w:sz="4" w:space="0" w:color="auto"/>
            </w:tcBorders>
            <w:shd w:val="pct10" w:color="auto" w:fill="auto"/>
            <w:vAlign w:val="center"/>
          </w:tcPr>
          <w:p w14:paraId="2E803B7E" w14:textId="77777777" w:rsidR="00EC39E9" w:rsidRPr="00EC39E9" w:rsidRDefault="00EC39E9" w:rsidP="00EC39E9">
            <w:pPr>
              <w:spacing w:after="0" w:line="240" w:lineRule="auto"/>
              <w:jc w:val="center"/>
              <w:rPr>
                <w:rFonts w:ascii="Arial Narrow" w:eastAsia="Times New Roman" w:hAnsi="Arial Narrow" w:cs="Arial"/>
                <w:sz w:val="20"/>
                <w:szCs w:val="20"/>
              </w:rPr>
            </w:pPr>
            <w:r w:rsidRPr="00EC39E9">
              <w:rPr>
                <w:rFonts w:ascii="Arial Narrow" w:eastAsia="Times New Roman" w:hAnsi="Arial Narrow" w:cs="Arial"/>
                <w:sz w:val="20"/>
                <w:szCs w:val="20"/>
              </w:rPr>
              <w:t>3</w:t>
            </w:r>
            <w:r w:rsidRPr="00EC39E9">
              <w:rPr>
                <w:rFonts w:ascii="Arial Narrow" w:eastAsia="Times New Roman" w:hAnsi="Arial Narrow" w:cs="Arial"/>
                <w:sz w:val="20"/>
                <w:szCs w:val="20"/>
                <w:vertAlign w:val="superscript"/>
              </w:rPr>
              <w:t>rd</w:t>
            </w:r>
          </w:p>
        </w:tc>
        <w:tc>
          <w:tcPr>
            <w:tcW w:w="720" w:type="dxa"/>
            <w:tcBorders>
              <w:left w:val="single" w:sz="4" w:space="0" w:color="auto"/>
            </w:tcBorders>
            <w:shd w:val="pct10" w:color="auto" w:fill="auto"/>
            <w:vAlign w:val="center"/>
          </w:tcPr>
          <w:p w14:paraId="08771C61" w14:textId="77777777" w:rsidR="00EC39E9" w:rsidRPr="00EC39E9" w:rsidRDefault="00EC39E9" w:rsidP="00EC39E9">
            <w:pPr>
              <w:spacing w:after="0" w:line="240" w:lineRule="auto"/>
              <w:jc w:val="center"/>
              <w:rPr>
                <w:rFonts w:ascii="Arial Narrow" w:eastAsia="Times New Roman" w:hAnsi="Arial Narrow" w:cs="Arial"/>
                <w:sz w:val="20"/>
                <w:szCs w:val="20"/>
              </w:rPr>
            </w:pPr>
            <w:r w:rsidRPr="00EC39E9">
              <w:rPr>
                <w:rFonts w:ascii="Arial Narrow" w:eastAsia="Times New Roman" w:hAnsi="Arial Narrow" w:cs="Arial"/>
                <w:sz w:val="20"/>
                <w:szCs w:val="20"/>
              </w:rPr>
              <w:t>4</w:t>
            </w:r>
            <w:r w:rsidRPr="00EC39E9">
              <w:rPr>
                <w:rFonts w:ascii="Arial Narrow" w:eastAsia="Times New Roman" w:hAnsi="Arial Narrow" w:cs="Arial"/>
                <w:sz w:val="20"/>
                <w:szCs w:val="20"/>
                <w:vertAlign w:val="superscript"/>
              </w:rPr>
              <w:t>th</w:t>
            </w:r>
          </w:p>
        </w:tc>
      </w:tr>
      <w:tr w:rsidR="00EC39E9" w:rsidRPr="00EC39E9" w14:paraId="1653684E" w14:textId="77777777" w:rsidTr="00FC1005">
        <w:trPr>
          <w:trHeight w:val="422"/>
        </w:trPr>
        <w:tc>
          <w:tcPr>
            <w:tcW w:w="8568" w:type="dxa"/>
            <w:gridSpan w:val="2"/>
            <w:tcBorders>
              <w:top w:val="single" w:sz="4" w:space="0" w:color="auto"/>
              <w:left w:val="single" w:sz="4" w:space="0" w:color="auto"/>
              <w:bottom w:val="single" w:sz="4" w:space="0" w:color="auto"/>
            </w:tcBorders>
            <w:shd w:val="clear" w:color="auto" w:fill="auto"/>
            <w:vAlign w:val="center"/>
          </w:tcPr>
          <w:p w14:paraId="79BB53EA" w14:textId="77777777" w:rsidR="00EC39E9" w:rsidRPr="00EC39E9" w:rsidRDefault="00EC39E9" w:rsidP="00EC39E9">
            <w:pPr>
              <w:spacing w:after="0" w:line="240" w:lineRule="auto"/>
              <w:rPr>
                <w:rFonts w:ascii="Arial" w:eastAsia="Times New Roman" w:hAnsi="Arial" w:cs="Arial"/>
                <w:sz w:val="44"/>
                <w:szCs w:val="44"/>
              </w:rPr>
            </w:pPr>
            <w:r w:rsidRPr="00EC39E9">
              <w:rPr>
                <w:rFonts w:ascii="Arial" w:eastAsia="Times New Roman" w:hAnsi="Arial" w:cs="Arial"/>
                <w:sz w:val="20"/>
                <w:szCs w:val="20"/>
              </w:rPr>
              <w:t>Have ESOL strategies been implemented to respond to the language needs of the former EL?</w:t>
            </w:r>
          </w:p>
        </w:tc>
        <w:tc>
          <w:tcPr>
            <w:tcW w:w="720" w:type="dxa"/>
            <w:tcBorders>
              <w:bottom w:val="single" w:sz="4" w:space="0" w:color="auto"/>
              <w:right w:val="single" w:sz="4" w:space="0" w:color="auto"/>
            </w:tcBorders>
            <w:shd w:val="clear" w:color="auto" w:fill="auto"/>
            <w:vAlign w:val="center"/>
          </w:tcPr>
          <w:p w14:paraId="228F3225" w14:textId="77777777" w:rsidR="00EC39E9" w:rsidRPr="00EC39E9" w:rsidRDefault="00EC39E9" w:rsidP="00EC39E9">
            <w:pPr>
              <w:spacing w:after="0" w:line="240" w:lineRule="auto"/>
              <w:jc w:val="center"/>
              <w:rPr>
                <w:rFonts w:ascii="Arial" w:eastAsia="Times New Roman" w:hAnsi="Arial" w:cs="Arial"/>
                <w:b/>
                <w:sz w:val="20"/>
                <w:szCs w:val="20"/>
              </w:rPr>
            </w:pPr>
          </w:p>
        </w:tc>
        <w:tc>
          <w:tcPr>
            <w:tcW w:w="720" w:type="dxa"/>
            <w:tcBorders>
              <w:left w:val="single" w:sz="4" w:space="0" w:color="auto"/>
              <w:bottom w:val="single" w:sz="4" w:space="0" w:color="auto"/>
              <w:right w:val="single" w:sz="4" w:space="0" w:color="auto"/>
            </w:tcBorders>
            <w:shd w:val="clear" w:color="auto" w:fill="auto"/>
            <w:vAlign w:val="center"/>
          </w:tcPr>
          <w:p w14:paraId="6A836BE9" w14:textId="77777777" w:rsidR="00EC39E9" w:rsidRPr="00EC39E9" w:rsidRDefault="00EC39E9" w:rsidP="00EC39E9">
            <w:pPr>
              <w:spacing w:after="0" w:line="240" w:lineRule="auto"/>
              <w:jc w:val="center"/>
              <w:rPr>
                <w:rFonts w:ascii="Arial" w:eastAsia="Times New Roman" w:hAnsi="Arial" w:cs="Arial"/>
                <w:b/>
                <w:sz w:val="20"/>
                <w:szCs w:val="20"/>
              </w:rPr>
            </w:pPr>
          </w:p>
        </w:tc>
        <w:tc>
          <w:tcPr>
            <w:tcW w:w="720" w:type="dxa"/>
            <w:tcBorders>
              <w:left w:val="single" w:sz="4" w:space="0" w:color="auto"/>
              <w:bottom w:val="single" w:sz="4" w:space="0" w:color="auto"/>
            </w:tcBorders>
            <w:shd w:val="clear" w:color="auto" w:fill="auto"/>
            <w:vAlign w:val="center"/>
          </w:tcPr>
          <w:p w14:paraId="4ECFCBDF" w14:textId="77777777" w:rsidR="00EC39E9" w:rsidRPr="00EC39E9" w:rsidRDefault="00EC39E9" w:rsidP="00EC39E9">
            <w:pPr>
              <w:spacing w:after="0" w:line="240" w:lineRule="auto"/>
              <w:jc w:val="center"/>
              <w:rPr>
                <w:rFonts w:ascii="Arial" w:eastAsia="Times New Roman" w:hAnsi="Arial" w:cs="Arial"/>
                <w:b/>
                <w:sz w:val="20"/>
                <w:szCs w:val="20"/>
              </w:rPr>
            </w:pPr>
          </w:p>
        </w:tc>
        <w:tc>
          <w:tcPr>
            <w:tcW w:w="720" w:type="dxa"/>
            <w:tcBorders>
              <w:left w:val="single" w:sz="4" w:space="0" w:color="auto"/>
              <w:bottom w:val="single" w:sz="4" w:space="0" w:color="auto"/>
            </w:tcBorders>
            <w:shd w:val="clear" w:color="auto" w:fill="auto"/>
            <w:vAlign w:val="center"/>
          </w:tcPr>
          <w:p w14:paraId="14CCF804" w14:textId="77777777" w:rsidR="00EC39E9" w:rsidRPr="00EC39E9" w:rsidRDefault="00EC39E9" w:rsidP="00EC39E9">
            <w:pPr>
              <w:spacing w:after="0" w:line="240" w:lineRule="auto"/>
              <w:jc w:val="center"/>
              <w:rPr>
                <w:rFonts w:ascii="Arial" w:eastAsia="Times New Roman" w:hAnsi="Arial" w:cs="Arial"/>
                <w:b/>
                <w:sz w:val="20"/>
                <w:szCs w:val="20"/>
              </w:rPr>
            </w:pPr>
          </w:p>
        </w:tc>
      </w:tr>
    </w:tbl>
    <w:p w14:paraId="18D52A51" w14:textId="77777777" w:rsidR="00EC39E9" w:rsidRPr="00EC39E9" w:rsidRDefault="00EC39E9" w:rsidP="00EC39E9">
      <w:pPr>
        <w:spacing w:after="0" w:line="240" w:lineRule="auto"/>
        <w:rPr>
          <w:rFonts w:ascii="Times New Roman" w:eastAsia="Times New Roman" w:hAnsi="Times New Roman" w:cs="Times New Roman"/>
          <w:sz w:val="8"/>
          <w:szCs w:val="8"/>
        </w:rPr>
      </w:pP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68"/>
        <w:gridCol w:w="720"/>
        <w:gridCol w:w="720"/>
        <w:gridCol w:w="720"/>
        <w:gridCol w:w="720"/>
      </w:tblGrid>
      <w:tr w:rsidR="00EC39E9" w:rsidRPr="00EC39E9" w14:paraId="31B12C57" w14:textId="77777777" w:rsidTr="00FC1005">
        <w:trPr>
          <w:trHeight w:val="422"/>
        </w:trPr>
        <w:tc>
          <w:tcPr>
            <w:tcW w:w="8568" w:type="dxa"/>
            <w:tcBorders>
              <w:bottom w:val="single" w:sz="4" w:space="0" w:color="auto"/>
              <w:right w:val="single" w:sz="8" w:space="0" w:color="auto"/>
            </w:tcBorders>
            <w:shd w:val="clear" w:color="auto" w:fill="auto"/>
            <w:vAlign w:val="center"/>
          </w:tcPr>
          <w:p w14:paraId="44C51ED2" w14:textId="77777777" w:rsidR="00EC39E9" w:rsidRPr="00EC39E9" w:rsidRDefault="00EC39E9" w:rsidP="00EC39E9">
            <w:pPr>
              <w:spacing w:after="0" w:line="240" w:lineRule="auto"/>
              <w:rPr>
                <w:rFonts w:ascii="Arial" w:eastAsia="Times New Roman" w:hAnsi="Arial" w:cs="Arial"/>
                <w:sz w:val="20"/>
                <w:szCs w:val="20"/>
              </w:rPr>
            </w:pPr>
            <w:r w:rsidRPr="00EC39E9">
              <w:rPr>
                <w:rFonts w:ascii="Arial" w:eastAsia="Times New Roman" w:hAnsi="Arial" w:cs="Arial"/>
                <w:sz w:val="20"/>
                <w:szCs w:val="20"/>
              </w:rPr>
              <w:t xml:space="preserve">Do you recommend that this student be considered for reclassification as an EL? </w:t>
            </w:r>
          </w:p>
        </w:tc>
        <w:tc>
          <w:tcPr>
            <w:tcW w:w="720" w:type="dxa"/>
            <w:tcBorders>
              <w:left w:val="single" w:sz="8" w:space="0" w:color="auto"/>
              <w:bottom w:val="single" w:sz="4" w:space="0" w:color="auto"/>
              <w:right w:val="single" w:sz="4" w:space="0" w:color="auto"/>
            </w:tcBorders>
            <w:shd w:val="clear" w:color="auto" w:fill="auto"/>
            <w:vAlign w:val="center"/>
          </w:tcPr>
          <w:p w14:paraId="593C3D5F" w14:textId="77777777" w:rsidR="00EC39E9" w:rsidRPr="00EC39E9" w:rsidRDefault="00EC39E9" w:rsidP="00EC39E9">
            <w:pPr>
              <w:spacing w:after="0" w:line="240" w:lineRule="auto"/>
              <w:jc w:val="center"/>
              <w:rPr>
                <w:rFonts w:ascii="Arial" w:eastAsia="Times New Roman" w:hAnsi="Arial" w:cs="Arial"/>
                <w:b/>
                <w:sz w:val="20"/>
                <w:szCs w:val="20"/>
              </w:rPr>
            </w:pPr>
          </w:p>
        </w:tc>
        <w:tc>
          <w:tcPr>
            <w:tcW w:w="720" w:type="dxa"/>
            <w:tcBorders>
              <w:left w:val="single" w:sz="4" w:space="0" w:color="auto"/>
              <w:bottom w:val="single" w:sz="4" w:space="0" w:color="auto"/>
              <w:right w:val="single" w:sz="4" w:space="0" w:color="auto"/>
            </w:tcBorders>
            <w:shd w:val="clear" w:color="auto" w:fill="auto"/>
            <w:vAlign w:val="center"/>
          </w:tcPr>
          <w:p w14:paraId="770B529B" w14:textId="77777777" w:rsidR="00EC39E9" w:rsidRPr="00EC39E9" w:rsidRDefault="00EC39E9" w:rsidP="00EC39E9">
            <w:pPr>
              <w:spacing w:after="0" w:line="240" w:lineRule="auto"/>
              <w:jc w:val="center"/>
              <w:rPr>
                <w:rFonts w:ascii="Arial" w:eastAsia="Times New Roman" w:hAnsi="Arial" w:cs="Arial"/>
                <w:b/>
                <w:sz w:val="20"/>
                <w:szCs w:val="20"/>
              </w:rPr>
            </w:pPr>
          </w:p>
        </w:tc>
        <w:tc>
          <w:tcPr>
            <w:tcW w:w="720" w:type="dxa"/>
            <w:tcBorders>
              <w:left w:val="single" w:sz="4" w:space="0" w:color="auto"/>
              <w:bottom w:val="single" w:sz="4" w:space="0" w:color="auto"/>
            </w:tcBorders>
            <w:shd w:val="clear" w:color="auto" w:fill="auto"/>
            <w:vAlign w:val="center"/>
          </w:tcPr>
          <w:p w14:paraId="086CF022" w14:textId="77777777" w:rsidR="00EC39E9" w:rsidRPr="00EC39E9" w:rsidRDefault="00EC39E9" w:rsidP="00EC39E9">
            <w:pPr>
              <w:spacing w:after="0" w:line="240" w:lineRule="auto"/>
              <w:jc w:val="center"/>
              <w:rPr>
                <w:rFonts w:ascii="Arial" w:eastAsia="Times New Roman" w:hAnsi="Arial" w:cs="Arial"/>
                <w:b/>
                <w:sz w:val="20"/>
                <w:szCs w:val="20"/>
              </w:rPr>
            </w:pPr>
          </w:p>
        </w:tc>
        <w:tc>
          <w:tcPr>
            <w:tcW w:w="720" w:type="dxa"/>
            <w:tcBorders>
              <w:left w:val="single" w:sz="4" w:space="0" w:color="auto"/>
              <w:bottom w:val="single" w:sz="4" w:space="0" w:color="auto"/>
            </w:tcBorders>
            <w:shd w:val="clear" w:color="auto" w:fill="auto"/>
            <w:vAlign w:val="center"/>
          </w:tcPr>
          <w:p w14:paraId="56450A83" w14:textId="77777777" w:rsidR="00EC39E9" w:rsidRPr="00EC39E9" w:rsidRDefault="00EC39E9" w:rsidP="00EC39E9">
            <w:pPr>
              <w:spacing w:after="0" w:line="240" w:lineRule="auto"/>
              <w:jc w:val="center"/>
              <w:rPr>
                <w:rFonts w:ascii="Arial" w:eastAsia="Times New Roman" w:hAnsi="Arial" w:cs="Arial"/>
                <w:b/>
                <w:sz w:val="20"/>
                <w:szCs w:val="20"/>
              </w:rPr>
            </w:pPr>
          </w:p>
        </w:tc>
      </w:tr>
    </w:tbl>
    <w:p w14:paraId="74FEDCE5" w14:textId="77777777" w:rsidR="00EC39E9" w:rsidRPr="00EC39E9" w:rsidRDefault="00EC39E9" w:rsidP="00EC39E9">
      <w:pPr>
        <w:spacing w:after="0" w:line="240" w:lineRule="auto"/>
        <w:rPr>
          <w:rFonts w:ascii="Times New Roman" w:eastAsia="Times New Roman" w:hAnsi="Times New Roman" w:cs="Times New Roman"/>
          <w:sz w:val="12"/>
          <w:szCs w:val="12"/>
        </w:rPr>
      </w:pPr>
    </w:p>
    <w:tbl>
      <w:tblPr>
        <w:tblW w:w="0" w:type="auto"/>
        <w:shd w:val="pct10" w:color="auto" w:fill="auto"/>
        <w:tblLook w:val="01E0" w:firstRow="1" w:lastRow="1" w:firstColumn="1" w:lastColumn="1" w:noHBand="0" w:noVBand="0"/>
      </w:tblPr>
      <w:tblGrid>
        <w:gridCol w:w="10800"/>
      </w:tblGrid>
      <w:tr w:rsidR="00EC39E9" w:rsidRPr="00EC39E9" w14:paraId="279D171A" w14:textId="77777777" w:rsidTr="00FC1005">
        <w:trPr>
          <w:trHeight w:val="503"/>
        </w:trPr>
        <w:tc>
          <w:tcPr>
            <w:tcW w:w="11448" w:type="dxa"/>
            <w:shd w:val="pct10" w:color="auto" w:fill="auto"/>
          </w:tcPr>
          <w:p w14:paraId="706D2E7B" w14:textId="77777777" w:rsidR="00EC39E9" w:rsidRPr="00EC39E9" w:rsidRDefault="00EC39E9" w:rsidP="00EC39E9">
            <w:pPr>
              <w:spacing w:after="0" w:line="240" w:lineRule="auto"/>
              <w:jc w:val="center"/>
              <w:rPr>
                <w:rFonts w:ascii="Arial" w:eastAsia="Times New Roman" w:hAnsi="Arial" w:cs="Arial"/>
                <w:i/>
                <w:sz w:val="20"/>
                <w:szCs w:val="20"/>
              </w:rPr>
            </w:pPr>
            <w:r w:rsidRPr="00EC39E9">
              <w:rPr>
                <w:rFonts w:ascii="Arial" w:eastAsia="Times New Roman" w:hAnsi="Arial" w:cs="Arial"/>
                <w:i/>
                <w:sz w:val="20"/>
                <w:szCs w:val="20"/>
              </w:rPr>
              <w:t>If you have additional comments, attach them to this form when you return it into the ESOL teacher. Make sure you identify which monitoring year and quarter you are commenting on.</w:t>
            </w:r>
          </w:p>
        </w:tc>
      </w:tr>
    </w:tbl>
    <w:p w14:paraId="508C0202" w14:textId="77777777" w:rsidR="00EC39E9" w:rsidRPr="00EC39E9" w:rsidRDefault="00EC39E9" w:rsidP="00EC39E9">
      <w:pPr>
        <w:spacing w:after="0" w:line="240" w:lineRule="auto"/>
        <w:rPr>
          <w:rFonts w:ascii="Times New Roman" w:eastAsia="Times New Roman" w:hAnsi="Times New Roman" w:cs="Times New Roman"/>
          <w:sz w:val="12"/>
          <w:szCs w:val="12"/>
        </w:rPr>
      </w:pPr>
    </w:p>
    <w:p w14:paraId="2635DE18" w14:textId="77777777" w:rsidR="00EC39E9" w:rsidRPr="00EC39E9" w:rsidRDefault="00EC39E9" w:rsidP="00EC39E9">
      <w:pPr>
        <w:spacing w:after="0" w:line="240" w:lineRule="auto"/>
        <w:rPr>
          <w:rFonts w:ascii="Times New Roman" w:eastAsia="Times New Roman" w:hAnsi="Times New Roman" w:cs="Times New Roman"/>
          <w:sz w:val="12"/>
          <w:szCs w:val="12"/>
        </w:rPr>
      </w:pPr>
    </w:p>
    <w:p w14:paraId="7B96109D" w14:textId="77777777" w:rsidR="00EC39E9" w:rsidRPr="00EC39E9" w:rsidRDefault="00EC39E9" w:rsidP="00EC39E9">
      <w:pPr>
        <w:spacing w:after="0" w:line="240" w:lineRule="auto"/>
        <w:rPr>
          <w:rFonts w:ascii="Times New Roman" w:eastAsia="Times New Roman" w:hAnsi="Times New Roman" w:cs="Times New Roman"/>
          <w:sz w:val="8"/>
          <w:szCs w:val="8"/>
        </w:rPr>
      </w:pPr>
    </w:p>
    <w:tbl>
      <w:tblPr>
        <w:tblW w:w="0" w:type="auto"/>
        <w:tblInd w:w="2088" w:type="dxa"/>
        <w:tblLook w:val="01E0" w:firstRow="1" w:lastRow="1" w:firstColumn="1" w:lastColumn="1" w:noHBand="0" w:noVBand="0"/>
      </w:tblPr>
      <w:tblGrid>
        <w:gridCol w:w="7380"/>
      </w:tblGrid>
      <w:tr w:rsidR="00EC39E9" w:rsidRPr="00EC39E9" w14:paraId="23588FBE" w14:textId="77777777" w:rsidTr="00FC1005">
        <w:trPr>
          <w:trHeight w:val="342"/>
        </w:trPr>
        <w:tc>
          <w:tcPr>
            <w:tcW w:w="7380" w:type="dxa"/>
            <w:shd w:val="pct10" w:color="auto" w:fill="auto"/>
            <w:vAlign w:val="center"/>
          </w:tcPr>
          <w:p w14:paraId="47084554" w14:textId="77777777" w:rsidR="00EC39E9" w:rsidRPr="00EC39E9" w:rsidRDefault="00EC39E9" w:rsidP="00EC39E9">
            <w:pPr>
              <w:spacing w:after="0" w:line="240" w:lineRule="auto"/>
              <w:jc w:val="center"/>
              <w:rPr>
                <w:rFonts w:ascii="Arial" w:eastAsia="Times New Roman" w:hAnsi="Arial" w:cs="Arial"/>
                <w:b/>
                <w:i/>
              </w:rPr>
            </w:pPr>
            <w:r w:rsidRPr="00EC39E9">
              <w:rPr>
                <w:rFonts w:ascii="Arial" w:eastAsia="Times New Roman" w:hAnsi="Arial" w:cs="Arial"/>
                <w:b/>
                <w:i/>
              </w:rPr>
              <w:t>To be completed by ESOL Facilitator</w:t>
            </w:r>
          </w:p>
        </w:tc>
      </w:tr>
    </w:tbl>
    <w:p w14:paraId="178F38E7" w14:textId="77777777" w:rsidR="00EC39E9" w:rsidRPr="00EC39E9" w:rsidRDefault="00EC39E9" w:rsidP="00EC39E9">
      <w:pPr>
        <w:spacing w:after="0" w:line="240" w:lineRule="auto"/>
        <w:rPr>
          <w:rFonts w:ascii="Times New Roman" w:eastAsia="Times New Roman" w:hAnsi="Times New Roman" w:cs="Times New Roman"/>
          <w:sz w:val="8"/>
          <w:szCs w:val="8"/>
        </w:rPr>
      </w:pPr>
    </w:p>
    <w:p w14:paraId="6C86B754" w14:textId="77777777" w:rsidR="00F56B9C" w:rsidRDefault="00F56B9C" w:rsidP="007C6E0F">
      <w:pPr>
        <w:spacing w:after="0" w:line="240" w:lineRule="auto"/>
        <w:ind w:right="540"/>
        <w:rPr>
          <w:rFonts w:eastAsia="Times New Roman" w:cstheme="minorHAnsi"/>
          <w:b/>
          <w:bCs/>
          <w:color w:val="000000"/>
          <w:sz w:val="32"/>
          <w:szCs w:val="32"/>
        </w:rPr>
      </w:pP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48"/>
      </w:tblGrid>
      <w:tr w:rsidR="00EC39E9" w:rsidRPr="00EC39E9" w14:paraId="71230DD6" w14:textId="77777777" w:rsidTr="00FC1005">
        <w:trPr>
          <w:trHeight w:val="530"/>
        </w:trPr>
        <w:tc>
          <w:tcPr>
            <w:tcW w:w="11448" w:type="dxa"/>
            <w:tcBorders>
              <w:bottom w:val="nil"/>
            </w:tcBorders>
            <w:shd w:val="solid" w:color="auto" w:fill="auto"/>
            <w:vAlign w:val="center"/>
          </w:tcPr>
          <w:p w14:paraId="07340150" w14:textId="77777777" w:rsidR="00EC39E9" w:rsidRPr="00EC39E9" w:rsidRDefault="00EC39E9" w:rsidP="00EC39E9">
            <w:pPr>
              <w:spacing w:after="0" w:line="240" w:lineRule="auto"/>
              <w:jc w:val="center"/>
              <w:rPr>
                <w:rFonts w:ascii="Arial" w:eastAsia="Times New Roman" w:hAnsi="Arial" w:cs="Arial"/>
                <w:b/>
                <w:sz w:val="28"/>
                <w:szCs w:val="28"/>
              </w:rPr>
            </w:pPr>
            <w:r w:rsidRPr="00EC39E9">
              <w:rPr>
                <w:rFonts w:ascii="Arial" w:eastAsia="Times New Roman" w:hAnsi="Arial" w:cs="Arial"/>
                <w:b/>
                <w:sz w:val="28"/>
                <w:szCs w:val="28"/>
              </w:rPr>
              <w:t xml:space="preserve">Reclassification (Exit) EL Monitoring </w:t>
            </w:r>
            <w:proofErr w:type="gramStart"/>
            <w:r w:rsidRPr="00EC39E9">
              <w:rPr>
                <w:rFonts w:ascii="Arial" w:eastAsia="Times New Roman" w:hAnsi="Arial" w:cs="Arial"/>
                <w:b/>
                <w:sz w:val="28"/>
                <w:szCs w:val="28"/>
              </w:rPr>
              <w:t>Form  Secondary</w:t>
            </w:r>
            <w:proofErr w:type="gramEnd"/>
          </w:p>
        </w:tc>
      </w:tr>
      <w:tr w:rsidR="00EC39E9" w:rsidRPr="00EC39E9" w14:paraId="1068B7F1" w14:textId="77777777" w:rsidTr="00FC1005">
        <w:trPr>
          <w:trHeight w:val="180"/>
        </w:trPr>
        <w:tc>
          <w:tcPr>
            <w:tcW w:w="11448" w:type="dxa"/>
            <w:tcBorders>
              <w:top w:val="nil"/>
              <w:left w:val="nil"/>
              <w:bottom w:val="nil"/>
              <w:right w:val="nil"/>
            </w:tcBorders>
            <w:shd w:val="clear" w:color="auto" w:fill="auto"/>
            <w:vAlign w:val="center"/>
          </w:tcPr>
          <w:p w14:paraId="68D6B849" w14:textId="77777777" w:rsidR="00EC39E9" w:rsidRPr="00EC39E9" w:rsidRDefault="00EC39E9" w:rsidP="00EC39E9">
            <w:pPr>
              <w:spacing w:after="0" w:line="240" w:lineRule="auto"/>
              <w:rPr>
                <w:rFonts w:ascii="Arial" w:eastAsia="Times New Roman" w:hAnsi="Arial" w:cs="Arial"/>
                <w:i/>
                <w:sz w:val="28"/>
                <w:szCs w:val="28"/>
              </w:rPr>
            </w:pPr>
            <w:r w:rsidRPr="00EC39E9">
              <w:rPr>
                <w:rFonts w:ascii="Arial" w:eastAsia="Times New Roman" w:hAnsi="Arial" w:cs="Arial"/>
                <w:i/>
                <w:sz w:val="28"/>
                <w:szCs w:val="28"/>
              </w:rPr>
              <w:t>Allentown School District, Pennsylvania</w:t>
            </w:r>
          </w:p>
        </w:tc>
      </w:tr>
    </w:tbl>
    <w:p w14:paraId="1C654FDA" w14:textId="77777777" w:rsidR="00EC39E9" w:rsidRPr="00EC39E9" w:rsidRDefault="00EC39E9" w:rsidP="00EC39E9">
      <w:pPr>
        <w:spacing w:after="0" w:line="240" w:lineRule="auto"/>
        <w:rPr>
          <w:rFonts w:ascii="Times New Roman" w:eastAsia="Times New Roman" w:hAnsi="Times New Roman" w:cs="Times New Roman"/>
          <w:sz w:val="8"/>
          <w:szCs w:val="8"/>
        </w:rPr>
      </w:pPr>
    </w:p>
    <w:tbl>
      <w:tblPr>
        <w:tblW w:w="1139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60"/>
        <w:gridCol w:w="541"/>
        <w:gridCol w:w="163"/>
        <w:gridCol w:w="1006"/>
        <w:gridCol w:w="288"/>
        <w:gridCol w:w="1422"/>
        <w:gridCol w:w="45"/>
        <w:gridCol w:w="1467"/>
        <w:gridCol w:w="1272"/>
        <w:gridCol w:w="366"/>
        <w:gridCol w:w="810"/>
        <w:gridCol w:w="87"/>
        <w:gridCol w:w="1620"/>
        <w:gridCol w:w="1173"/>
        <w:gridCol w:w="236"/>
      </w:tblGrid>
      <w:tr w:rsidR="00EC39E9" w:rsidRPr="00EC39E9" w14:paraId="58426CCE" w14:textId="77777777" w:rsidTr="00FC1005">
        <w:trPr>
          <w:trHeight w:val="420"/>
        </w:trPr>
        <w:tc>
          <w:tcPr>
            <w:tcW w:w="1604" w:type="dxa"/>
            <w:gridSpan w:val="4"/>
            <w:tcBorders>
              <w:top w:val="single" w:sz="4" w:space="0" w:color="auto"/>
            </w:tcBorders>
            <w:shd w:val="clear" w:color="auto" w:fill="E7E6E6"/>
            <w:vAlign w:val="center"/>
          </w:tcPr>
          <w:p w14:paraId="75B5139E" w14:textId="77777777" w:rsidR="00EC39E9" w:rsidRPr="00EC39E9" w:rsidRDefault="00EC39E9" w:rsidP="00EC39E9">
            <w:pPr>
              <w:spacing w:after="0" w:line="240" w:lineRule="auto"/>
              <w:jc w:val="center"/>
              <w:rPr>
                <w:rFonts w:ascii="Arial" w:eastAsia="Times New Roman" w:hAnsi="Arial" w:cs="Arial"/>
                <w:b/>
                <w:sz w:val="20"/>
                <w:szCs w:val="20"/>
              </w:rPr>
            </w:pPr>
            <w:r w:rsidRPr="00EC39E9">
              <w:rPr>
                <w:rFonts w:ascii="Arial" w:eastAsia="Times New Roman" w:hAnsi="Arial" w:cs="Arial"/>
                <w:b/>
                <w:sz w:val="20"/>
                <w:szCs w:val="20"/>
              </w:rPr>
              <w:t>Student Name</w:t>
            </w:r>
          </w:p>
        </w:tc>
        <w:tc>
          <w:tcPr>
            <w:tcW w:w="5866" w:type="dxa"/>
            <w:gridSpan w:val="7"/>
            <w:tcBorders>
              <w:top w:val="single" w:sz="4" w:space="0" w:color="auto"/>
            </w:tcBorders>
            <w:shd w:val="clear" w:color="auto" w:fill="FFFFFF"/>
            <w:vAlign w:val="center"/>
          </w:tcPr>
          <w:p w14:paraId="3EBE81CB" w14:textId="77777777" w:rsidR="00EC39E9" w:rsidRPr="00EC39E9" w:rsidRDefault="00EC39E9" w:rsidP="00EC39E9">
            <w:pPr>
              <w:spacing w:after="0" w:line="240" w:lineRule="auto"/>
              <w:rPr>
                <w:rFonts w:ascii="Arial" w:eastAsia="Times New Roman" w:hAnsi="Arial" w:cs="Arial"/>
                <w:b/>
                <w:sz w:val="20"/>
                <w:szCs w:val="20"/>
              </w:rPr>
            </w:pPr>
          </w:p>
        </w:tc>
        <w:tc>
          <w:tcPr>
            <w:tcW w:w="810" w:type="dxa"/>
            <w:tcBorders>
              <w:top w:val="single" w:sz="4" w:space="0" w:color="auto"/>
            </w:tcBorders>
            <w:shd w:val="clear" w:color="auto" w:fill="E7E6E6"/>
            <w:vAlign w:val="center"/>
          </w:tcPr>
          <w:p w14:paraId="2D862A14" w14:textId="77777777" w:rsidR="00EC39E9" w:rsidRPr="00EC39E9" w:rsidRDefault="00EC39E9" w:rsidP="00EC39E9">
            <w:pPr>
              <w:spacing w:after="0" w:line="240" w:lineRule="auto"/>
              <w:rPr>
                <w:rFonts w:ascii="Arial" w:eastAsia="Times New Roman" w:hAnsi="Arial" w:cs="Arial"/>
                <w:b/>
                <w:sz w:val="20"/>
                <w:szCs w:val="20"/>
              </w:rPr>
            </w:pPr>
            <w:r w:rsidRPr="00EC39E9">
              <w:rPr>
                <w:rFonts w:ascii="Arial" w:eastAsia="Times New Roman" w:hAnsi="Arial" w:cs="Arial"/>
                <w:b/>
                <w:sz w:val="20"/>
                <w:szCs w:val="20"/>
              </w:rPr>
              <w:t>I.D. #</w:t>
            </w:r>
          </w:p>
        </w:tc>
        <w:tc>
          <w:tcPr>
            <w:tcW w:w="2880" w:type="dxa"/>
            <w:gridSpan w:val="3"/>
            <w:tcBorders>
              <w:top w:val="single" w:sz="4" w:space="0" w:color="auto"/>
            </w:tcBorders>
            <w:shd w:val="clear" w:color="auto" w:fill="FFFFFF"/>
            <w:vAlign w:val="center"/>
          </w:tcPr>
          <w:p w14:paraId="0F09193C" w14:textId="77777777" w:rsidR="00EC39E9" w:rsidRPr="00EC39E9" w:rsidRDefault="00EC39E9" w:rsidP="00EC39E9">
            <w:pPr>
              <w:spacing w:after="0" w:line="240" w:lineRule="auto"/>
              <w:rPr>
                <w:rFonts w:ascii="Arial" w:eastAsia="Times New Roman" w:hAnsi="Arial" w:cs="Arial"/>
                <w:b/>
                <w:sz w:val="20"/>
                <w:szCs w:val="20"/>
              </w:rPr>
            </w:pPr>
          </w:p>
        </w:tc>
        <w:tc>
          <w:tcPr>
            <w:tcW w:w="236" w:type="dxa"/>
            <w:tcBorders>
              <w:top w:val="nil"/>
              <w:bottom w:val="nil"/>
              <w:right w:val="nil"/>
            </w:tcBorders>
            <w:shd w:val="clear" w:color="auto" w:fill="auto"/>
            <w:vAlign w:val="center"/>
          </w:tcPr>
          <w:p w14:paraId="6B19CFB6" w14:textId="77777777" w:rsidR="00EC39E9" w:rsidRPr="00EC39E9" w:rsidRDefault="00EC39E9" w:rsidP="00EC39E9">
            <w:pPr>
              <w:spacing w:after="0" w:line="240" w:lineRule="auto"/>
              <w:jc w:val="center"/>
              <w:rPr>
                <w:rFonts w:ascii="Arial" w:eastAsia="Times New Roman" w:hAnsi="Arial" w:cs="Arial"/>
                <w:sz w:val="20"/>
                <w:szCs w:val="20"/>
              </w:rPr>
            </w:pPr>
          </w:p>
        </w:tc>
      </w:tr>
      <w:tr w:rsidR="00EC39E9" w:rsidRPr="00EC39E9" w14:paraId="7104D88A" w14:textId="77777777" w:rsidTr="00FC1005">
        <w:trPr>
          <w:gridAfter w:val="1"/>
          <w:wAfter w:w="236" w:type="dxa"/>
          <w:trHeight w:val="420"/>
        </w:trPr>
        <w:tc>
          <w:tcPr>
            <w:tcW w:w="900" w:type="dxa"/>
            <w:gridSpan w:val="2"/>
            <w:shd w:val="clear" w:color="auto" w:fill="E7E6E6"/>
            <w:vAlign w:val="center"/>
          </w:tcPr>
          <w:p w14:paraId="07550610" w14:textId="77777777" w:rsidR="00EC39E9" w:rsidRPr="00EC39E9" w:rsidRDefault="00EC39E9" w:rsidP="00EC39E9">
            <w:pPr>
              <w:spacing w:after="0" w:line="360" w:lineRule="auto"/>
              <w:rPr>
                <w:rFonts w:ascii="Arial" w:eastAsia="Times New Roman" w:hAnsi="Arial" w:cs="Arial"/>
                <w:sz w:val="20"/>
                <w:szCs w:val="20"/>
              </w:rPr>
            </w:pPr>
            <w:r w:rsidRPr="00EC39E9">
              <w:rPr>
                <w:rFonts w:ascii="Arial" w:eastAsia="Times New Roman" w:hAnsi="Arial" w:cs="Arial"/>
                <w:b/>
                <w:sz w:val="20"/>
                <w:szCs w:val="20"/>
              </w:rPr>
              <w:t xml:space="preserve">Grade </w:t>
            </w:r>
          </w:p>
        </w:tc>
        <w:tc>
          <w:tcPr>
            <w:tcW w:w="1710" w:type="dxa"/>
            <w:gridSpan w:val="3"/>
            <w:shd w:val="clear" w:color="auto" w:fill="FFFFFF"/>
            <w:vAlign w:val="center"/>
          </w:tcPr>
          <w:p w14:paraId="63D64484" w14:textId="77777777" w:rsidR="00EC39E9" w:rsidRPr="00EC39E9" w:rsidRDefault="00EC39E9" w:rsidP="00EC39E9">
            <w:pPr>
              <w:spacing w:after="0" w:line="360" w:lineRule="auto"/>
              <w:rPr>
                <w:rFonts w:ascii="Arial" w:eastAsia="Times New Roman" w:hAnsi="Arial" w:cs="Arial"/>
                <w:sz w:val="20"/>
                <w:szCs w:val="20"/>
              </w:rPr>
            </w:pPr>
          </w:p>
        </w:tc>
        <w:tc>
          <w:tcPr>
            <w:tcW w:w="1710" w:type="dxa"/>
            <w:gridSpan w:val="2"/>
            <w:shd w:val="clear" w:color="auto" w:fill="E7E6E6"/>
            <w:vAlign w:val="center"/>
          </w:tcPr>
          <w:p w14:paraId="2E0F5857" w14:textId="77777777" w:rsidR="00EC39E9" w:rsidRPr="00EC39E9" w:rsidRDefault="00EC39E9" w:rsidP="00EC39E9">
            <w:pPr>
              <w:spacing w:after="0" w:line="240" w:lineRule="auto"/>
              <w:rPr>
                <w:rFonts w:ascii="Arial" w:eastAsia="Times New Roman" w:hAnsi="Arial" w:cs="Arial"/>
                <w:sz w:val="20"/>
                <w:szCs w:val="20"/>
              </w:rPr>
            </w:pPr>
            <w:r w:rsidRPr="00EC39E9">
              <w:rPr>
                <w:rFonts w:ascii="Arial" w:eastAsia="Times New Roman" w:hAnsi="Arial" w:cs="Arial"/>
                <w:b/>
                <w:sz w:val="20"/>
                <w:szCs w:val="20"/>
              </w:rPr>
              <w:t>Academic Year</w:t>
            </w:r>
          </w:p>
        </w:tc>
        <w:tc>
          <w:tcPr>
            <w:tcW w:w="6840" w:type="dxa"/>
            <w:gridSpan w:val="8"/>
            <w:shd w:val="clear" w:color="auto" w:fill="FFFFFF"/>
            <w:vAlign w:val="center"/>
          </w:tcPr>
          <w:p w14:paraId="1DBCDA06" w14:textId="77777777" w:rsidR="00EC39E9" w:rsidRPr="00EC39E9" w:rsidRDefault="00EC39E9" w:rsidP="00EC39E9">
            <w:pPr>
              <w:spacing w:after="0" w:line="240" w:lineRule="auto"/>
              <w:rPr>
                <w:rFonts w:ascii="Arial" w:eastAsia="Times New Roman" w:hAnsi="Arial" w:cs="Arial"/>
                <w:sz w:val="20"/>
                <w:szCs w:val="20"/>
              </w:rPr>
            </w:pPr>
          </w:p>
        </w:tc>
      </w:tr>
      <w:tr w:rsidR="00EC39E9" w:rsidRPr="00EC39E9" w14:paraId="3D241880" w14:textId="77777777" w:rsidTr="00FC1005">
        <w:trPr>
          <w:gridAfter w:val="1"/>
          <w:wAfter w:w="236" w:type="dxa"/>
          <w:trHeight w:val="198"/>
        </w:trPr>
        <w:tc>
          <w:tcPr>
            <w:tcW w:w="2610" w:type="dxa"/>
            <w:gridSpan w:val="5"/>
            <w:tcBorders>
              <w:top w:val="single" w:sz="4" w:space="0" w:color="auto"/>
              <w:left w:val="single" w:sz="4" w:space="0" w:color="auto"/>
              <w:bottom w:val="single" w:sz="4" w:space="0" w:color="auto"/>
              <w:right w:val="single" w:sz="4" w:space="0" w:color="auto"/>
            </w:tcBorders>
            <w:shd w:val="clear" w:color="auto" w:fill="E7E6E6"/>
            <w:vAlign w:val="center"/>
          </w:tcPr>
          <w:p w14:paraId="61F42775" w14:textId="77777777" w:rsidR="00EC39E9" w:rsidRPr="00EC39E9" w:rsidRDefault="00EC39E9" w:rsidP="00EC39E9">
            <w:pPr>
              <w:spacing w:after="0" w:line="360" w:lineRule="auto"/>
              <w:rPr>
                <w:rFonts w:ascii="Arial" w:eastAsia="Times New Roman" w:hAnsi="Arial" w:cs="Arial"/>
                <w:b/>
                <w:sz w:val="20"/>
                <w:szCs w:val="20"/>
              </w:rPr>
            </w:pPr>
            <w:r w:rsidRPr="00EC39E9">
              <w:rPr>
                <w:rFonts w:ascii="Arial" w:eastAsia="Times New Roman" w:hAnsi="Arial" w:cs="Arial"/>
                <w:b/>
                <w:sz w:val="20"/>
                <w:szCs w:val="20"/>
              </w:rPr>
              <w:t>Monitoring Year:</w:t>
            </w:r>
          </w:p>
        </w:tc>
        <w:tc>
          <w:tcPr>
            <w:tcW w:w="855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E9AA11F" w14:textId="77777777" w:rsidR="00EC39E9" w:rsidRPr="00EC39E9" w:rsidRDefault="00EC39E9" w:rsidP="00EC39E9">
            <w:pPr>
              <w:spacing w:after="0" w:line="240" w:lineRule="auto"/>
              <w:rPr>
                <w:rFonts w:ascii="Arial" w:eastAsia="Times New Roman" w:hAnsi="Arial" w:cs="Arial"/>
              </w:rPr>
            </w:pPr>
            <w:r w:rsidRPr="00EC39E9">
              <w:rPr>
                <w:rFonts w:ascii="Arial" w:eastAsia="Times New Roman" w:hAnsi="Arial" w:cs="Arial"/>
              </w:rPr>
              <w:t>_____One              _____Two</w:t>
            </w:r>
          </w:p>
        </w:tc>
      </w:tr>
      <w:tr w:rsidR="00EC39E9" w:rsidRPr="00EC39E9" w14:paraId="15222D5B" w14:textId="77777777" w:rsidTr="00FC1005">
        <w:trPr>
          <w:gridAfter w:val="1"/>
          <w:wAfter w:w="236" w:type="dxa"/>
          <w:trHeight w:val="198"/>
        </w:trPr>
        <w:tc>
          <w:tcPr>
            <w:tcW w:w="2610" w:type="dxa"/>
            <w:gridSpan w:val="5"/>
            <w:tcBorders>
              <w:top w:val="single" w:sz="4" w:space="0" w:color="auto"/>
              <w:left w:val="single" w:sz="4" w:space="0" w:color="auto"/>
              <w:bottom w:val="single" w:sz="4" w:space="0" w:color="auto"/>
              <w:right w:val="single" w:sz="4" w:space="0" w:color="auto"/>
            </w:tcBorders>
            <w:shd w:val="clear" w:color="auto" w:fill="E7E6E6"/>
            <w:vAlign w:val="center"/>
          </w:tcPr>
          <w:p w14:paraId="2CCCB241" w14:textId="77777777" w:rsidR="00EC39E9" w:rsidRPr="00EC39E9" w:rsidRDefault="00EC39E9" w:rsidP="00EC39E9">
            <w:pPr>
              <w:spacing w:after="0" w:line="360" w:lineRule="auto"/>
              <w:rPr>
                <w:rFonts w:ascii="Arial" w:eastAsia="Times New Roman" w:hAnsi="Arial" w:cs="Arial"/>
                <w:b/>
                <w:sz w:val="20"/>
                <w:szCs w:val="20"/>
              </w:rPr>
            </w:pPr>
            <w:r w:rsidRPr="00EC39E9">
              <w:rPr>
                <w:rFonts w:ascii="Arial" w:eastAsia="Times New Roman" w:hAnsi="Arial" w:cs="Arial"/>
                <w:b/>
                <w:sz w:val="20"/>
                <w:szCs w:val="20"/>
              </w:rPr>
              <w:t>School</w:t>
            </w:r>
          </w:p>
        </w:tc>
        <w:tc>
          <w:tcPr>
            <w:tcW w:w="855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3DF3397" w14:textId="77777777" w:rsidR="00EC39E9" w:rsidRPr="00EC39E9" w:rsidRDefault="00EC39E9" w:rsidP="00EC39E9">
            <w:pPr>
              <w:spacing w:after="0" w:line="240" w:lineRule="auto"/>
              <w:rPr>
                <w:rFonts w:ascii="Arial" w:eastAsia="Times New Roman" w:hAnsi="Arial" w:cs="Arial"/>
                <w:sz w:val="12"/>
                <w:szCs w:val="12"/>
              </w:rPr>
            </w:pPr>
          </w:p>
          <w:p w14:paraId="64CB08BC" w14:textId="77777777" w:rsidR="00EC39E9" w:rsidRPr="00EC39E9" w:rsidRDefault="00EC39E9" w:rsidP="00EC39E9">
            <w:pPr>
              <w:spacing w:after="0" w:line="240" w:lineRule="auto"/>
              <w:rPr>
                <w:rFonts w:ascii="Arial" w:eastAsia="Times New Roman" w:hAnsi="Arial" w:cs="Arial"/>
                <w:sz w:val="12"/>
                <w:szCs w:val="12"/>
              </w:rPr>
            </w:pPr>
          </w:p>
          <w:p w14:paraId="5C1B0F2E" w14:textId="77777777" w:rsidR="00EC39E9" w:rsidRPr="00EC39E9" w:rsidRDefault="00EC39E9" w:rsidP="00EC39E9">
            <w:pPr>
              <w:spacing w:after="0" w:line="240" w:lineRule="auto"/>
              <w:rPr>
                <w:rFonts w:ascii="Arial" w:eastAsia="Times New Roman" w:hAnsi="Arial" w:cs="Arial"/>
                <w:sz w:val="12"/>
                <w:szCs w:val="12"/>
              </w:rPr>
            </w:pPr>
          </w:p>
        </w:tc>
      </w:tr>
      <w:tr w:rsidR="00EC39E9" w:rsidRPr="00EC39E9" w14:paraId="3223665E" w14:textId="77777777" w:rsidTr="00FC1005">
        <w:trPr>
          <w:gridAfter w:val="1"/>
          <w:wAfter w:w="236" w:type="dxa"/>
          <w:trHeight w:val="198"/>
        </w:trPr>
        <w:tc>
          <w:tcPr>
            <w:tcW w:w="2610" w:type="dxa"/>
            <w:gridSpan w:val="5"/>
            <w:tcBorders>
              <w:top w:val="single" w:sz="4" w:space="0" w:color="auto"/>
              <w:left w:val="single" w:sz="4" w:space="0" w:color="auto"/>
              <w:bottom w:val="single" w:sz="4" w:space="0" w:color="auto"/>
              <w:right w:val="single" w:sz="4" w:space="0" w:color="auto"/>
            </w:tcBorders>
            <w:shd w:val="clear" w:color="auto" w:fill="E7E6E6"/>
            <w:vAlign w:val="center"/>
          </w:tcPr>
          <w:p w14:paraId="5B32C723" w14:textId="77777777" w:rsidR="00EC39E9" w:rsidRPr="00EC39E9" w:rsidRDefault="00EC39E9" w:rsidP="00EC39E9">
            <w:pPr>
              <w:spacing w:after="0" w:line="360" w:lineRule="auto"/>
              <w:rPr>
                <w:rFonts w:ascii="Arial" w:eastAsia="Times New Roman" w:hAnsi="Arial" w:cs="Arial"/>
                <w:sz w:val="20"/>
                <w:szCs w:val="20"/>
              </w:rPr>
            </w:pPr>
            <w:r w:rsidRPr="00EC39E9">
              <w:rPr>
                <w:rFonts w:ascii="Arial" w:eastAsia="Times New Roman" w:hAnsi="Arial" w:cs="Arial"/>
                <w:sz w:val="20"/>
                <w:szCs w:val="20"/>
              </w:rPr>
              <w:t>English teacher’s name</w:t>
            </w:r>
          </w:p>
          <w:p w14:paraId="460E63B4" w14:textId="77777777" w:rsidR="00EC39E9" w:rsidRPr="00EC39E9" w:rsidRDefault="00EC39E9" w:rsidP="00EC39E9">
            <w:pPr>
              <w:spacing w:after="0" w:line="360" w:lineRule="auto"/>
              <w:rPr>
                <w:rFonts w:ascii="Arial" w:eastAsia="Times New Roman" w:hAnsi="Arial" w:cs="Arial"/>
                <w:sz w:val="20"/>
                <w:szCs w:val="20"/>
              </w:rPr>
            </w:pPr>
          </w:p>
        </w:tc>
        <w:tc>
          <w:tcPr>
            <w:tcW w:w="855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113D000" w14:textId="77777777" w:rsidR="00EC39E9" w:rsidRPr="00EC39E9" w:rsidRDefault="00EC39E9" w:rsidP="00EC39E9">
            <w:pPr>
              <w:spacing w:after="0" w:line="240" w:lineRule="auto"/>
              <w:rPr>
                <w:rFonts w:ascii="Arial" w:eastAsia="Times New Roman" w:hAnsi="Arial" w:cs="Arial"/>
                <w:sz w:val="12"/>
                <w:szCs w:val="12"/>
              </w:rPr>
            </w:pPr>
          </w:p>
          <w:p w14:paraId="601F6125" w14:textId="77777777" w:rsidR="00EC39E9" w:rsidRPr="00EC39E9" w:rsidRDefault="00EC39E9" w:rsidP="00EC39E9">
            <w:pPr>
              <w:spacing w:after="0" w:line="240" w:lineRule="auto"/>
              <w:rPr>
                <w:rFonts w:ascii="Arial" w:eastAsia="Times New Roman" w:hAnsi="Arial" w:cs="Arial"/>
                <w:sz w:val="12"/>
                <w:szCs w:val="12"/>
              </w:rPr>
            </w:pPr>
          </w:p>
          <w:p w14:paraId="2EDEBDC8" w14:textId="77777777" w:rsidR="00EC39E9" w:rsidRPr="00EC39E9" w:rsidRDefault="00EC39E9" w:rsidP="00EC39E9">
            <w:pPr>
              <w:spacing w:after="0" w:line="240" w:lineRule="auto"/>
              <w:rPr>
                <w:rFonts w:ascii="Arial" w:eastAsia="Times New Roman" w:hAnsi="Arial" w:cs="Arial"/>
                <w:sz w:val="12"/>
                <w:szCs w:val="12"/>
              </w:rPr>
            </w:pPr>
          </w:p>
        </w:tc>
      </w:tr>
      <w:tr w:rsidR="00EC39E9" w:rsidRPr="00EC39E9" w14:paraId="4592D9F6" w14:textId="77777777" w:rsidTr="00FC1005">
        <w:trPr>
          <w:gridAfter w:val="1"/>
          <w:wAfter w:w="236" w:type="dxa"/>
          <w:trHeight w:val="198"/>
        </w:trPr>
        <w:tc>
          <w:tcPr>
            <w:tcW w:w="2610" w:type="dxa"/>
            <w:gridSpan w:val="5"/>
            <w:tcBorders>
              <w:top w:val="single" w:sz="4" w:space="0" w:color="auto"/>
              <w:left w:val="single" w:sz="4" w:space="0" w:color="auto"/>
              <w:bottom w:val="single" w:sz="4" w:space="0" w:color="auto"/>
              <w:right w:val="single" w:sz="4" w:space="0" w:color="auto"/>
            </w:tcBorders>
            <w:shd w:val="clear" w:color="auto" w:fill="E7E6E6"/>
            <w:vAlign w:val="center"/>
          </w:tcPr>
          <w:p w14:paraId="131AED48" w14:textId="77777777" w:rsidR="00EC39E9" w:rsidRPr="00EC39E9" w:rsidRDefault="00EC39E9" w:rsidP="00EC39E9">
            <w:pPr>
              <w:spacing w:after="0" w:line="360" w:lineRule="auto"/>
              <w:rPr>
                <w:rFonts w:ascii="Arial" w:eastAsia="Times New Roman" w:hAnsi="Arial" w:cs="Arial"/>
                <w:sz w:val="20"/>
                <w:szCs w:val="20"/>
              </w:rPr>
            </w:pPr>
            <w:r w:rsidRPr="00EC39E9">
              <w:rPr>
                <w:rFonts w:ascii="Arial" w:eastAsia="Times New Roman" w:hAnsi="Arial" w:cs="Arial"/>
                <w:sz w:val="20"/>
                <w:szCs w:val="20"/>
              </w:rPr>
              <w:t>ESOL teacher’s name</w:t>
            </w:r>
          </w:p>
          <w:p w14:paraId="0B0DA16D" w14:textId="77777777" w:rsidR="00EC39E9" w:rsidRPr="00EC39E9" w:rsidRDefault="00EC39E9" w:rsidP="00EC39E9">
            <w:pPr>
              <w:spacing w:after="0" w:line="360" w:lineRule="auto"/>
              <w:rPr>
                <w:rFonts w:ascii="Arial" w:eastAsia="Times New Roman" w:hAnsi="Arial" w:cs="Arial"/>
                <w:sz w:val="20"/>
                <w:szCs w:val="20"/>
              </w:rPr>
            </w:pPr>
          </w:p>
        </w:tc>
        <w:tc>
          <w:tcPr>
            <w:tcW w:w="855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4F683E7" w14:textId="77777777" w:rsidR="00EC39E9" w:rsidRPr="00EC39E9" w:rsidRDefault="00EC39E9" w:rsidP="00EC39E9">
            <w:pPr>
              <w:spacing w:after="0" w:line="240" w:lineRule="auto"/>
              <w:rPr>
                <w:rFonts w:ascii="Arial" w:eastAsia="Times New Roman" w:hAnsi="Arial" w:cs="Arial"/>
                <w:sz w:val="12"/>
                <w:szCs w:val="12"/>
              </w:rPr>
            </w:pPr>
          </w:p>
          <w:p w14:paraId="202EFC54" w14:textId="77777777" w:rsidR="00EC39E9" w:rsidRPr="00EC39E9" w:rsidRDefault="00EC39E9" w:rsidP="00EC39E9">
            <w:pPr>
              <w:spacing w:after="0" w:line="240" w:lineRule="auto"/>
              <w:rPr>
                <w:rFonts w:ascii="Arial" w:eastAsia="Times New Roman" w:hAnsi="Arial" w:cs="Arial"/>
                <w:sz w:val="12"/>
                <w:szCs w:val="12"/>
              </w:rPr>
            </w:pPr>
          </w:p>
        </w:tc>
      </w:tr>
      <w:tr w:rsidR="00EC39E9" w:rsidRPr="00EC39E9" w14:paraId="09427333" w14:textId="77777777" w:rsidTr="00FC1005">
        <w:trPr>
          <w:gridAfter w:val="1"/>
          <w:wAfter w:w="236" w:type="dxa"/>
          <w:trHeight w:val="198"/>
        </w:trPr>
        <w:tc>
          <w:tcPr>
            <w:tcW w:w="2610" w:type="dxa"/>
            <w:gridSpan w:val="5"/>
            <w:tcBorders>
              <w:top w:val="single" w:sz="4" w:space="0" w:color="auto"/>
              <w:left w:val="single" w:sz="4" w:space="0" w:color="auto"/>
              <w:bottom w:val="single" w:sz="4" w:space="0" w:color="auto"/>
              <w:right w:val="single" w:sz="4" w:space="0" w:color="auto"/>
            </w:tcBorders>
            <w:shd w:val="clear" w:color="auto" w:fill="E7E6E6"/>
            <w:vAlign w:val="center"/>
          </w:tcPr>
          <w:p w14:paraId="2DC09C18" w14:textId="77777777" w:rsidR="00EC39E9" w:rsidRPr="00EC39E9" w:rsidRDefault="00EC39E9" w:rsidP="00EC39E9">
            <w:pPr>
              <w:spacing w:after="0" w:line="360" w:lineRule="auto"/>
              <w:rPr>
                <w:rFonts w:ascii="Arial" w:eastAsia="Times New Roman" w:hAnsi="Arial" w:cs="Arial"/>
                <w:sz w:val="20"/>
                <w:szCs w:val="20"/>
              </w:rPr>
            </w:pPr>
            <w:r w:rsidRPr="00EC39E9">
              <w:rPr>
                <w:rFonts w:ascii="Arial" w:eastAsia="Times New Roman" w:hAnsi="Arial" w:cs="Arial"/>
                <w:sz w:val="20"/>
                <w:szCs w:val="20"/>
              </w:rPr>
              <w:t>ESOL facilitator’s name</w:t>
            </w:r>
          </w:p>
          <w:p w14:paraId="51310382" w14:textId="77777777" w:rsidR="00EC39E9" w:rsidRPr="00EC39E9" w:rsidRDefault="00EC39E9" w:rsidP="00EC39E9">
            <w:pPr>
              <w:spacing w:after="0" w:line="360" w:lineRule="auto"/>
              <w:rPr>
                <w:rFonts w:ascii="Arial" w:eastAsia="Times New Roman" w:hAnsi="Arial" w:cs="Arial"/>
                <w:sz w:val="20"/>
                <w:szCs w:val="20"/>
              </w:rPr>
            </w:pPr>
          </w:p>
        </w:tc>
        <w:tc>
          <w:tcPr>
            <w:tcW w:w="855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060744E" w14:textId="77777777" w:rsidR="00EC39E9" w:rsidRPr="00EC39E9" w:rsidRDefault="00EC39E9" w:rsidP="00EC39E9">
            <w:pPr>
              <w:spacing w:after="0" w:line="240" w:lineRule="auto"/>
              <w:rPr>
                <w:rFonts w:ascii="Arial" w:eastAsia="Times New Roman" w:hAnsi="Arial" w:cs="Arial"/>
                <w:sz w:val="12"/>
                <w:szCs w:val="12"/>
              </w:rPr>
            </w:pPr>
          </w:p>
          <w:p w14:paraId="6F5ACB9F" w14:textId="77777777" w:rsidR="00EC39E9" w:rsidRPr="00EC39E9" w:rsidRDefault="00EC39E9" w:rsidP="00EC39E9">
            <w:pPr>
              <w:spacing w:after="0" w:line="240" w:lineRule="auto"/>
              <w:rPr>
                <w:rFonts w:ascii="Arial" w:eastAsia="Times New Roman" w:hAnsi="Arial" w:cs="Arial"/>
                <w:sz w:val="12"/>
                <w:szCs w:val="12"/>
              </w:rPr>
            </w:pPr>
          </w:p>
        </w:tc>
      </w:tr>
      <w:tr w:rsidR="00EC39E9" w:rsidRPr="00EC39E9" w14:paraId="34C1A658" w14:textId="77777777" w:rsidTr="00FC1005">
        <w:trPr>
          <w:gridAfter w:val="1"/>
          <w:wAfter w:w="236" w:type="dxa"/>
          <w:trHeight w:val="143"/>
        </w:trPr>
        <w:tc>
          <w:tcPr>
            <w:tcW w:w="11160" w:type="dxa"/>
            <w:gridSpan w:val="15"/>
            <w:tcBorders>
              <w:left w:val="nil"/>
              <w:bottom w:val="single" w:sz="4" w:space="0" w:color="auto"/>
              <w:right w:val="nil"/>
            </w:tcBorders>
            <w:shd w:val="clear" w:color="auto" w:fill="auto"/>
            <w:vAlign w:val="center"/>
          </w:tcPr>
          <w:p w14:paraId="554A164F" w14:textId="77777777" w:rsidR="00EC39E9" w:rsidRPr="00EC39E9" w:rsidRDefault="00EC39E9" w:rsidP="00EC39E9">
            <w:pPr>
              <w:spacing w:after="0" w:line="240" w:lineRule="auto"/>
              <w:jc w:val="both"/>
              <w:rPr>
                <w:rFonts w:ascii="Arial" w:eastAsia="Times New Roman" w:hAnsi="Arial" w:cs="Arial"/>
                <w:b/>
                <w:sz w:val="20"/>
                <w:szCs w:val="20"/>
              </w:rPr>
            </w:pPr>
          </w:p>
          <w:p w14:paraId="1646CA0A" w14:textId="77777777" w:rsidR="00EC39E9" w:rsidRPr="00EC39E9" w:rsidRDefault="00EC39E9" w:rsidP="00EC39E9">
            <w:pPr>
              <w:spacing w:after="0" w:line="240" w:lineRule="auto"/>
              <w:jc w:val="both"/>
              <w:rPr>
                <w:rFonts w:ascii="Arial" w:eastAsia="Times New Roman" w:hAnsi="Arial" w:cs="Arial"/>
                <w:b/>
                <w:sz w:val="20"/>
                <w:szCs w:val="20"/>
              </w:rPr>
            </w:pPr>
          </w:p>
        </w:tc>
      </w:tr>
      <w:tr w:rsidR="00EC39E9" w:rsidRPr="00EC39E9" w14:paraId="471713C8" w14:textId="77777777" w:rsidTr="00FC1005">
        <w:trPr>
          <w:gridAfter w:val="1"/>
          <w:wAfter w:w="236" w:type="dxa"/>
          <w:trHeight w:val="260"/>
        </w:trPr>
        <w:tc>
          <w:tcPr>
            <w:tcW w:w="11160" w:type="dxa"/>
            <w:gridSpan w:val="15"/>
            <w:tcBorders>
              <w:bottom w:val="single" w:sz="4" w:space="0" w:color="auto"/>
            </w:tcBorders>
            <w:shd w:val="clear" w:color="auto" w:fill="E7E6E6"/>
            <w:vAlign w:val="center"/>
          </w:tcPr>
          <w:p w14:paraId="0417471A" w14:textId="77777777" w:rsidR="00EC39E9" w:rsidRPr="00EC39E9" w:rsidRDefault="00EC39E9" w:rsidP="00EC39E9">
            <w:pPr>
              <w:spacing w:after="0" w:line="240" w:lineRule="auto"/>
              <w:jc w:val="both"/>
              <w:rPr>
                <w:rFonts w:ascii="Arial" w:eastAsia="Times New Roman" w:hAnsi="Arial" w:cs="Arial"/>
                <w:b/>
                <w:sz w:val="20"/>
                <w:szCs w:val="20"/>
              </w:rPr>
            </w:pPr>
            <w:r w:rsidRPr="00EC39E9">
              <w:rPr>
                <w:rFonts w:ascii="Arial" w:eastAsia="Times New Roman" w:hAnsi="Arial" w:cs="Arial"/>
                <w:b/>
                <w:sz w:val="20"/>
                <w:szCs w:val="20"/>
              </w:rPr>
              <w:t>Met One of the Following Criteria:</w:t>
            </w:r>
          </w:p>
          <w:p w14:paraId="0C0F6EB7" w14:textId="77777777" w:rsidR="00EC39E9" w:rsidRPr="00EC39E9" w:rsidRDefault="00EC39E9" w:rsidP="00EC39E9">
            <w:pPr>
              <w:spacing w:after="0" w:line="240" w:lineRule="auto"/>
              <w:jc w:val="both"/>
              <w:rPr>
                <w:rFonts w:ascii="Arial Narrow" w:eastAsia="Times New Roman" w:hAnsi="Arial Narrow" w:cs="Arial"/>
                <w:b/>
                <w:i/>
                <w:sz w:val="20"/>
                <w:szCs w:val="20"/>
              </w:rPr>
            </w:pPr>
          </w:p>
        </w:tc>
      </w:tr>
      <w:tr w:rsidR="00EC39E9" w:rsidRPr="00EC39E9" w14:paraId="7811FB81" w14:textId="77777777" w:rsidTr="00FC1005">
        <w:trPr>
          <w:gridAfter w:val="1"/>
          <w:wAfter w:w="236" w:type="dxa"/>
          <w:trHeight w:val="260"/>
        </w:trPr>
        <w:tc>
          <w:tcPr>
            <w:tcW w:w="540" w:type="dxa"/>
            <w:tcBorders>
              <w:bottom w:val="single" w:sz="4" w:space="0" w:color="auto"/>
            </w:tcBorders>
            <w:shd w:val="clear" w:color="auto" w:fill="E7E6E6"/>
            <w:vAlign w:val="center"/>
          </w:tcPr>
          <w:p w14:paraId="5B5ECD6D" w14:textId="77777777" w:rsidR="00EC39E9" w:rsidRPr="00EC39E9" w:rsidRDefault="00EC39E9" w:rsidP="00EC39E9">
            <w:pPr>
              <w:spacing w:after="0" w:line="240" w:lineRule="auto"/>
              <w:jc w:val="both"/>
              <w:rPr>
                <w:rFonts w:ascii="Arial" w:eastAsia="Times New Roman" w:hAnsi="Arial" w:cs="Arial"/>
                <w:b/>
                <w:sz w:val="20"/>
                <w:szCs w:val="20"/>
              </w:rPr>
            </w:pPr>
          </w:p>
        </w:tc>
        <w:tc>
          <w:tcPr>
            <w:tcW w:w="10620" w:type="dxa"/>
            <w:gridSpan w:val="14"/>
            <w:tcBorders>
              <w:bottom w:val="single" w:sz="4" w:space="0" w:color="auto"/>
            </w:tcBorders>
            <w:shd w:val="clear" w:color="auto" w:fill="E7E6E6"/>
            <w:vAlign w:val="center"/>
          </w:tcPr>
          <w:p w14:paraId="5EFBAC68" w14:textId="77777777" w:rsidR="00EC39E9" w:rsidRPr="00EC39E9" w:rsidRDefault="00EC39E9" w:rsidP="00EC39E9">
            <w:pPr>
              <w:spacing w:after="0" w:line="240" w:lineRule="auto"/>
              <w:jc w:val="both"/>
              <w:rPr>
                <w:rFonts w:ascii="Arial" w:eastAsia="Times New Roman" w:hAnsi="Arial" w:cs="Arial"/>
                <w:b/>
                <w:sz w:val="20"/>
                <w:szCs w:val="20"/>
              </w:rPr>
            </w:pPr>
            <w:r w:rsidRPr="00EC39E9">
              <w:rPr>
                <w:rFonts w:ascii="Arial" w:eastAsia="Times New Roman" w:hAnsi="Arial" w:cs="Arial"/>
                <w:b/>
                <w:sz w:val="20"/>
                <w:szCs w:val="20"/>
              </w:rPr>
              <w:t xml:space="preserve">IEP </w:t>
            </w:r>
          </w:p>
        </w:tc>
      </w:tr>
      <w:tr w:rsidR="00EC39E9" w:rsidRPr="00EC39E9" w14:paraId="11E03870" w14:textId="77777777" w:rsidTr="00FC1005">
        <w:trPr>
          <w:gridAfter w:val="1"/>
          <w:wAfter w:w="236" w:type="dxa"/>
          <w:trHeight w:val="260"/>
        </w:trPr>
        <w:tc>
          <w:tcPr>
            <w:tcW w:w="540" w:type="dxa"/>
            <w:tcBorders>
              <w:bottom w:val="single" w:sz="4" w:space="0" w:color="auto"/>
            </w:tcBorders>
            <w:shd w:val="clear" w:color="auto" w:fill="E7E6E6"/>
            <w:vAlign w:val="center"/>
          </w:tcPr>
          <w:p w14:paraId="64EA6904" w14:textId="77777777" w:rsidR="00EC39E9" w:rsidRPr="00EC39E9" w:rsidRDefault="00EC39E9" w:rsidP="00EC39E9">
            <w:pPr>
              <w:spacing w:after="0" w:line="240" w:lineRule="auto"/>
              <w:jc w:val="both"/>
              <w:rPr>
                <w:rFonts w:ascii="Arial" w:eastAsia="Times New Roman" w:hAnsi="Arial" w:cs="Arial"/>
                <w:b/>
                <w:sz w:val="20"/>
                <w:szCs w:val="20"/>
              </w:rPr>
            </w:pPr>
          </w:p>
        </w:tc>
        <w:tc>
          <w:tcPr>
            <w:tcW w:w="10620" w:type="dxa"/>
            <w:gridSpan w:val="14"/>
            <w:tcBorders>
              <w:bottom w:val="single" w:sz="4" w:space="0" w:color="auto"/>
            </w:tcBorders>
            <w:shd w:val="clear" w:color="auto" w:fill="E7E6E6"/>
            <w:vAlign w:val="center"/>
          </w:tcPr>
          <w:p w14:paraId="0FCBA0B0" w14:textId="77777777" w:rsidR="00EC39E9" w:rsidRPr="00EC39E9" w:rsidRDefault="00EC39E9" w:rsidP="00EC39E9">
            <w:pPr>
              <w:spacing w:after="0" w:line="240" w:lineRule="auto"/>
              <w:jc w:val="both"/>
              <w:rPr>
                <w:rFonts w:ascii="Arial" w:eastAsia="Times New Roman" w:hAnsi="Arial" w:cs="Arial"/>
                <w:b/>
                <w:sz w:val="20"/>
                <w:szCs w:val="20"/>
              </w:rPr>
            </w:pPr>
            <w:r w:rsidRPr="00EC39E9">
              <w:rPr>
                <w:rFonts w:ascii="Arial" w:eastAsia="Times New Roman" w:hAnsi="Arial" w:cs="Arial"/>
                <w:b/>
                <w:sz w:val="20"/>
                <w:szCs w:val="20"/>
              </w:rPr>
              <w:t>ACCESS or Screener for ELLs</w:t>
            </w:r>
            <w:r w:rsidRPr="00EC39E9">
              <w:rPr>
                <w:rFonts w:ascii="Arial" w:eastAsia="Times New Roman" w:hAnsi="Arial" w:cs="Arial"/>
                <w:b/>
                <w:sz w:val="20"/>
                <w:szCs w:val="20"/>
                <w:vertAlign w:val="superscript"/>
              </w:rPr>
              <w:t>®</w:t>
            </w:r>
            <w:r w:rsidRPr="00EC39E9">
              <w:rPr>
                <w:rFonts w:ascii="Arial" w:eastAsia="Times New Roman" w:hAnsi="Arial" w:cs="Arial"/>
                <w:b/>
                <w:sz w:val="20"/>
                <w:szCs w:val="20"/>
              </w:rPr>
              <w:t xml:space="preserve"> Results:</w:t>
            </w:r>
          </w:p>
        </w:tc>
      </w:tr>
      <w:tr w:rsidR="00EC39E9" w:rsidRPr="00EC39E9" w14:paraId="48B5C328" w14:textId="77777777" w:rsidTr="00FC1005">
        <w:trPr>
          <w:gridAfter w:val="1"/>
          <w:wAfter w:w="236" w:type="dxa"/>
          <w:trHeight w:val="420"/>
        </w:trPr>
        <w:tc>
          <w:tcPr>
            <w:tcW w:w="1441" w:type="dxa"/>
            <w:gridSpan w:val="3"/>
            <w:shd w:val="pct5" w:color="auto" w:fill="auto"/>
            <w:vAlign w:val="center"/>
          </w:tcPr>
          <w:p w14:paraId="61E1D283" w14:textId="77777777" w:rsidR="00EC39E9" w:rsidRPr="00EC39E9" w:rsidRDefault="00EC39E9" w:rsidP="00EC39E9">
            <w:pPr>
              <w:spacing w:after="0" w:line="240" w:lineRule="auto"/>
              <w:jc w:val="center"/>
              <w:rPr>
                <w:rFonts w:ascii="Arial Narrow" w:eastAsia="Times New Roman" w:hAnsi="Arial Narrow" w:cs="Arial"/>
                <w:sz w:val="20"/>
                <w:szCs w:val="20"/>
              </w:rPr>
            </w:pPr>
            <w:r w:rsidRPr="00EC39E9">
              <w:rPr>
                <w:rFonts w:ascii="Arial Narrow" w:eastAsia="Times New Roman" w:hAnsi="Arial Narrow" w:cs="Arial"/>
                <w:sz w:val="20"/>
                <w:szCs w:val="20"/>
              </w:rPr>
              <w:t>Composite</w:t>
            </w:r>
          </w:p>
        </w:tc>
        <w:tc>
          <w:tcPr>
            <w:tcW w:w="1457" w:type="dxa"/>
            <w:gridSpan w:val="3"/>
            <w:shd w:val="pct5" w:color="auto" w:fill="auto"/>
            <w:vAlign w:val="center"/>
          </w:tcPr>
          <w:p w14:paraId="2F55E3C7" w14:textId="77777777" w:rsidR="00EC39E9" w:rsidRPr="00EC39E9" w:rsidRDefault="00EC39E9" w:rsidP="00EC39E9">
            <w:pPr>
              <w:spacing w:after="0" w:line="240" w:lineRule="auto"/>
              <w:jc w:val="center"/>
              <w:rPr>
                <w:rFonts w:ascii="Arial Narrow" w:eastAsia="Times New Roman" w:hAnsi="Arial Narrow" w:cs="Arial"/>
                <w:sz w:val="20"/>
                <w:szCs w:val="20"/>
              </w:rPr>
            </w:pPr>
            <w:r w:rsidRPr="00EC39E9">
              <w:rPr>
                <w:rFonts w:ascii="Arial Narrow" w:eastAsia="Times New Roman" w:hAnsi="Arial Narrow" w:cs="Arial"/>
                <w:sz w:val="20"/>
                <w:szCs w:val="20"/>
              </w:rPr>
              <w:t>Listening</w:t>
            </w:r>
          </w:p>
        </w:tc>
        <w:tc>
          <w:tcPr>
            <w:tcW w:w="1467" w:type="dxa"/>
            <w:gridSpan w:val="2"/>
            <w:shd w:val="pct5" w:color="auto" w:fill="auto"/>
            <w:vAlign w:val="center"/>
          </w:tcPr>
          <w:p w14:paraId="0D100A42" w14:textId="77777777" w:rsidR="00EC39E9" w:rsidRPr="00EC39E9" w:rsidRDefault="00EC39E9" w:rsidP="00EC39E9">
            <w:pPr>
              <w:spacing w:after="0" w:line="240" w:lineRule="auto"/>
              <w:jc w:val="center"/>
              <w:rPr>
                <w:rFonts w:ascii="Arial Narrow" w:eastAsia="Times New Roman" w:hAnsi="Arial Narrow" w:cs="Arial"/>
                <w:sz w:val="20"/>
                <w:szCs w:val="20"/>
              </w:rPr>
            </w:pPr>
            <w:r w:rsidRPr="00EC39E9">
              <w:rPr>
                <w:rFonts w:ascii="Arial Narrow" w:eastAsia="Times New Roman" w:hAnsi="Arial Narrow" w:cs="Arial"/>
                <w:sz w:val="20"/>
                <w:szCs w:val="20"/>
              </w:rPr>
              <w:t>Speaking</w:t>
            </w:r>
          </w:p>
        </w:tc>
        <w:tc>
          <w:tcPr>
            <w:tcW w:w="1467" w:type="dxa"/>
            <w:shd w:val="pct5" w:color="auto" w:fill="auto"/>
            <w:vAlign w:val="center"/>
          </w:tcPr>
          <w:p w14:paraId="3B664BF6" w14:textId="77777777" w:rsidR="00EC39E9" w:rsidRPr="00EC39E9" w:rsidRDefault="00EC39E9" w:rsidP="00EC39E9">
            <w:pPr>
              <w:spacing w:after="0" w:line="240" w:lineRule="auto"/>
              <w:jc w:val="center"/>
              <w:rPr>
                <w:rFonts w:ascii="Arial Narrow" w:eastAsia="Times New Roman" w:hAnsi="Arial Narrow" w:cs="Arial"/>
                <w:sz w:val="20"/>
                <w:szCs w:val="20"/>
              </w:rPr>
            </w:pPr>
            <w:r w:rsidRPr="00EC39E9">
              <w:rPr>
                <w:rFonts w:ascii="Arial Narrow" w:eastAsia="Times New Roman" w:hAnsi="Arial Narrow" w:cs="Arial"/>
                <w:sz w:val="20"/>
                <w:szCs w:val="20"/>
              </w:rPr>
              <w:t>Reading</w:t>
            </w:r>
          </w:p>
        </w:tc>
        <w:tc>
          <w:tcPr>
            <w:tcW w:w="1272" w:type="dxa"/>
            <w:shd w:val="pct5" w:color="auto" w:fill="auto"/>
            <w:vAlign w:val="center"/>
          </w:tcPr>
          <w:p w14:paraId="5E7CE8DE" w14:textId="77777777" w:rsidR="00EC39E9" w:rsidRPr="00EC39E9" w:rsidRDefault="00EC39E9" w:rsidP="00EC39E9">
            <w:pPr>
              <w:spacing w:after="0" w:line="240" w:lineRule="auto"/>
              <w:jc w:val="center"/>
              <w:rPr>
                <w:rFonts w:ascii="Arial Narrow" w:eastAsia="Times New Roman" w:hAnsi="Arial Narrow" w:cs="Arial"/>
                <w:sz w:val="20"/>
                <w:szCs w:val="20"/>
              </w:rPr>
            </w:pPr>
            <w:r w:rsidRPr="00EC39E9">
              <w:rPr>
                <w:rFonts w:ascii="Arial Narrow" w:eastAsia="Times New Roman" w:hAnsi="Arial Narrow" w:cs="Arial"/>
                <w:sz w:val="20"/>
                <w:szCs w:val="20"/>
              </w:rPr>
              <w:t>Writing</w:t>
            </w:r>
          </w:p>
        </w:tc>
        <w:tc>
          <w:tcPr>
            <w:tcW w:w="1263" w:type="dxa"/>
            <w:gridSpan w:val="3"/>
            <w:shd w:val="pct5" w:color="auto" w:fill="auto"/>
            <w:vAlign w:val="center"/>
          </w:tcPr>
          <w:p w14:paraId="78FE77F1" w14:textId="77777777" w:rsidR="00EC39E9" w:rsidRPr="00EC39E9" w:rsidRDefault="00EC39E9" w:rsidP="00EC39E9">
            <w:pPr>
              <w:spacing w:after="0" w:line="240" w:lineRule="auto"/>
              <w:jc w:val="center"/>
              <w:rPr>
                <w:rFonts w:ascii="Arial Narrow" w:eastAsia="Times New Roman" w:hAnsi="Arial Narrow" w:cs="Arial"/>
                <w:sz w:val="20"/>
                <w:szCs w:val="20"/>
              </w:rPr>
            </w:pPr>
            <w:r w:rsidRPr="00EC39E9">
              <w:rPr>
                <w:rFonts w:ascii="Arial Narrow" w:eastAsia="Times New Roman" w:hAnsi="Arial Narrow" w:cs="Arial"/>
                <w:sz w:val="20"/>
                <w:szCs w:val="20"/>
              </w:rPr>
              <w:t>Literacy</w:t>
            </w:r>
          </w:p>
        </w:tc>
        <w:tc>
          <w:tcPr>
            <w:tcW w:w="1620" w:type="dxa"/>
            <w:shd w:val="pct5" w:color="auto" w:fill="auto"/>
            <w:vAlign w:val="center"/>
          </w:tcPr>
          <w:p w14:paraId="554C5CF3" w14:textId="77777777" w:rsidR="00EC39E9" w:rsidRPr="00EC39E9" w:rsidRDefault="00EC39E9" w:rsidP="00EC39E9">
            <w:pPr>
              <w:spacing w:after="0" w:line="240" w:lineRule="auto"/>
              <w:jc w:val="center"/>
              <w:rPr>
                <w:rFonts w:ascii="Arial Narrow" w:eastAsia="Times New Roman" w:hAnsi="Arial Narrow" w:cs="Arial"/>
                <w:sz w:val="20"/>
                <w:szCs w:val="20"/>
              </w:rPr>
            </w:pPr>
            <w:r w:rsidRPr="00EC39E9">
              <w:rPr>
                <w:rFonts w:ascii="Arial Narrow" w:eastAsia="Times New Roman" w:hAnsi="Arial Narrow" w:cs="Arial"/>
                <w:sz w:val="20"/>
                <w:szCs w:val="20"/>
              </w:rPr>
              <w:t>Comprehension</w:t>
            </w:r>
          </w:p>
        </w:tc>
        <w:tc>
          <w:tcPr>
            <w:tcW w:w="1173" w:type="dxa"/>
            <w:shd w:val="pct5" w:color="auto" w:fill="auto"/>
            <w:vAlign w:val="center"/>
          </w:tcPr>
          <w:p w14:paraId="6D96AE9E" w14:textId="77777777" w:rsidR="00EC39E9" w:rsidRPr="00EC39E9" w:rsidRDefault="00EC39E9" w:rsidP="00EC39E9">
            <w:pPr>
              <w:spacing w:after="0" w:line="240" w:lineRule="auto"/>
              <w:jc w:val="center"/>
              <w:rPr>
                <w:rFonts w:ascii="Arial Narrow" w:eastAsia="Times New Roman" w:hAnsi="Arial Narrow" w:cs="Arial"/>
                <w:sz w:val="20"/>
                <w:szCs w:val="20"/>
              </w:rPr>
            </w:pPr>
            <w:r w:rsidRPr="00EC39E9">
              <w:rPr>
                <w:rFonts w:ascii="Arial Narrow" w:eastAsia="Times New Roman" w:hAnsi="Arial Narrow" w:cs="Arial"/>
                <w:sz w:val="20"/>
                <w:szCs w:val="20"/>
              </w:rPr>
              <w:t>Oral Language</w:t>
            </w:r>
          </w:p>
        </w:tc>
      </w:tr>
      <w:tr w:rsidR="00EC39E9" w:rsidRPr="00EC39E9" w14:paraId="0CEA9BD8" w14:textId="77777777" w:rsidTr="00FC1005">
        <w:trPr>
          <w:gridAfter w:val="1"/>
          <w:wAfter w:w="236" w:type="dxa"/>
          <w:trHeight w:val="420"/>
        </w:trPr>
        <w:tc>
          <w:tcPr>
            <w:tcW w:w="1441" w:type="dxa"/>
            <w:gridSpan w:val="3"/>
            <w:shd w:val="clear" w:color="auto" w:fill="auto"/>
            <w:vAlign w:val="center"/>
          </w:tcPr>
          <w:p w14:paraId="000CB4C5" w14:textId="77777777" w:rsidR="00EC39E9" w:rsidRPr="00EC39E9" w:rsidRDefault="00EC39E9" w:rsidP="00EC39E9">
            <w:pPr>
              <w:spacing w:after="0" w:line="240" w:lineRule="auto"/>
              <w:jc w:val="center"/>
              <w:rPr>
                <w:rFonts w:ascii="Arial" w:eastAsia="Times New Roman" w:hAnsi="Arial" w:cs="Arial"/>
                <w:sz w:val="20"/>
                <w:szCs w:val="20"/>
              </w:rPr>
            </w:pPr>
          </w:p>
        </w:tc>
        <w:tc>
          <w:tcPr>
            <w:tcW w:w="1457" w:type="dxa"/>
            <w:gridSpan w:val="3"/>
            <w:shd w:val="clear" w:color="auto" w:fill="auto"/>
            <w:vAlign w:val="center"/>
          </w:tcPr>
          <w:p w14:paraId="027F97E0" w14:textId="77777777" w:rsidR="00EC39E9" w:rsidRPr="00EC39E9" w:rsidRDefault="00EC39E9" w:rsidP="00EC39E9">
            <w:pPr>
              <w:spacing w:after="0" w:line="240" w:lineRule="auto"/>
              <w:jc w:val="center"/>
              <w:rPr>
                <w:rFonts w:ascii="Arial" w:eastAsia="Times New Roman" w:hAnsi="Arial" w:cs="Arial"/>
                <w:sz w:val="20"/>
                <w:szCs w:val="20"/>
              </w:rPr>
            </w:pPr>
          </w:p>
        </w:tc>
        <w:tc>
          <w:tcPr>
            <w:tcW w:w="1467" w:type="dxa"/>
            <w:gridSpan w:val="2"/>
            <w:shd w:val="clear" w:color="auto" w:fill="auto"/>
            <w:vAlign w:val="center"/>
          </w:tcPr>
          <w:p w14:paraId="73F22997" w14:textId="77777777" w:rsidR="00EC39E9" w:rsidRPr="00EC39E9" w:rsidRDefault="00EC39E9" w:rsidP="00EC39E9">
            <w:pPr>
              <w:spacing w:after="0" w:line="240" w:lineRule="auto"/>
              <w:jc w:val="center"/>
              <w:rPr>
                <w:rFonts w:ascii="Arial" w:eastAsia="Times New Roman" w:hAnsi="Arial" w:cs="Arial"/>
                <w:sz w:val="20"/>
                <w:szCs w:val="20"/>
              </w:rPr>
            </w:pPr>
          </w:p>
        </w:tc>
        <w:tc>
          <w:tcPr>
            <w:tcW w:w="1467" w:type="dxa"/>
            <w:shd w:val="clear" w:color="auto" w:fill="auto"/>
            <w:vAlign w:val="center"/>
          </w:tcPr>
          <w:p w14:paraId="2C327CB6" w14:textId="77777777" w:rsidR="00EC39E9" w:rsidRPr="00EC39E9" w:rsidRDefault="00EC39E9" w:rsidP="00EC39E9">
            <w:pPr>
              <w:spacing w:after="0" w:line="240" w:lineRule="auto"/>
              <w:jc w:val="center"/>
              <w:rPr>
                <w:rFonts w:ascii="Arial" w:eastAsia="Times New Roman" w:hAnsi="Arial" w:cs="Arial"/>
                <w:sz w:val="20"/>
                <w:szCs w:val="20"/>
              </w:rPr>
            </w:pPr>
          </w:p>
        </w:tc>
        <w:tc>
          <w:tcPr>
            <w:tcW w:w="1272" w:type="dxa"/>
            <w:shd w:val="clear" w:color="auto" w:fill="auto"/>
            <w:vAlign w:val="center"/>
          </w:tcPr>
          <w:p w14:paraId="27E72750" w14:textId="77777777" w:rsidR="00EC39E9" w:rsidRPr="00EC39E9" w:rsidRDefault="00EC39E9" w:rsidP="00EC39E9">
            <w:pPr>
              <w:spacing w:after="0" w:line="240" w:lineRule="auto"/>
              <w:jc w:val="center"/>
              <w:rPr>
                <w:rFonts w:ascii="Arial Narrow" w:eastAsia="Times New Roman" w:hAnsi="Arial Narrow" w:cs="Arial"/>
                <w:sz w:val="20"/>
                <w:szCs w:val="20"/>
              </w:rPr>
            </w:pPr>
          </w:p>
        </w:tc>
        <w:tc>
          <w:tcPr>
            <w:tcW w:w="1263" w:type="dxa"/>
            <w:gridSpan w:val="3"/>
            <w:shd w:val="clear" w:color="auto" w:fill="auto"/>
            <w:vAlign w:val="center"/>
          </w:tcPr>
          <w:p w14:paraId="69DBEFB1" w14:textId="77777777" w:rsidR="00EC39E9" w:rsidRPr="00EC39E9" w:rsidRDefault="00EC39E9" w:rsidP="00EC39E9">
            <w:pPr>
              <w:spacing w:after="0" w:line="240" w:lineRule="auto"/>
              <w:jc w:val="center"/>
              <w:rPr>
                <w:rFonts w:ascii="Arial Narrow" w:eastAsia="Times New Roman" w:hAnsi="Arial Narrow" w:cs="Arial"/>
                <w:sz w:val="20"/>
                <w:szCs w:val="20"/>
              </w:rPr>
            </w:pPr>
          </w:p>
        </w:tc>
        <w:tc>
          <w:tcPr>
            <w:tcW w:w="1620" w:type="dxa"/>
            <w:shd w:val="clear" w:color="auto" w:fill="auto"/>
            <w:vAlign w:val="center"/>
          </w:tcPr>
          <w:p w14:paraId="35874C04" w14:textId="77777777" w:rsidR="00EC39E9" w:rsidRPr="00EC39E9" w:rsidRDefault="00EC39E9" w:rsidP="00EC39E9">
            <w:pPr>
              <w:spacing w:after="0" w:line="240" w:lineRule="auto"/>
              <w:jc w:val="center"/>
              <w:rPr>
                <w:rFonts w:ascii="Arial Narrow" w:eastAsia="Times New Roman" w:hAnsi="Arial Narrow" w:cs="Arial"/>
                <w:sz w:val="20"/>
                <w:szCs w:val="20"/>
              </w:rPr>
            </w:pPr>
          </w:p>
        </w:tc>
        <w:tc>
          <w:tcPr>
            <w:tcW w:w="1173" w:type="dxa"/>
            <w:shd w:val="clear" w:color="auto" w:fill="auto"/>
            <w:vAlign w:val="center"/>
          </w:tcPr>
          <w:p w14:paraId="227C12D1" w14:textId="77777777" w:rsidR="00EC39E9" w:rsidRPr="00EC39E9" w:rsidRDefault="00EC39E9" w:rsidP="00EC39E9">
            <w:pPr>
              <w:spacing w:after="0" w:line="240" w:lineRule="auto"/>
              <w:jc w:val="center"/>
              <w:rPr>
                <w:rFonts w:ascii="Arial Narrow" w:eastAsia="Times New Roman" w:hAnsi="Arial Narrow" w:cs="Arial"/>
                <w:sz w:val="20"/>
                <w:szCs w:val="20"/>
              </w:rPr>
            </w:pPr>
          </w:p>
        </w:tc>
      </w:tr>
    </w:tbl>
    <w:p w14:paraId="1F695EA0" w14:textId="77777777" w:rsidR="00EC39E9" w:rsidRPr="00EC39E9" w:rsidRDefault="00EC39E9" w:rsidP="00EC39E9">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EC39E9" w:rsidRPr="00EC39E9" w14:paraId="002B8246" w14:textId="77777777" w:rsidTr="00FC1005">
        <w:tc>
          <w:tcPr>
            <w:tcW w:w="11178" w:type="dxa"/>
            <w:shd w:val="clear" w:color="auto" w:fill="E7E6E6"/>
          </w:tcPr>
          <w:p w14:paraId="285FD999" w14:textId="77777777" w:rsidR="00EC39E9" w:rsidRPr="00EC39E9" w:rsidRDefault="00EC39E9" w:rsidP="00EC39E9">
            <w:pPr>
              <w:spacing w:after="0" w:line="240" w:lineRule="auto"/>
              <w:rPr>
                <w:rFonts w:ascii="Times New Roman" w:eastAsia="Times New Roman" w:hAnsi="Times New Roman" w:cs="Times New Roman"/>
                <w:sz w:val="24"/>
                <w:szCs w:val="24"/>
              </w:rPr>
            </w:pPr>
            <w:r w:rsidRPr="00EC39E9">
              <w:rPr>
                <w:rFonts w:ascii="Arial" w:eastAsia="Times New Roman" w:hAnsi="Arial" w:cs="Arial"/>
                <w:b/>
                <w:sz w:val="20"/>
                <w:szCs w:val="20"/>
              </w:rPr>
              <w:t>Intervention/Enrichment:</w:t>
            </w:r>
          </w:p>
        </w:tc>
      </w:tr>
      <w:tr w:rsidR="00EC39E9" w:rsidRPr="00EC39E9" w14:paraId="2C40C243" w14:textId="77777777" w:rsidTr="00FC1005">
        <w:tc>
          <w:tcPr>
            <w:tcW w:w="11178" w:type="dxa"/>
            <w:shd w:val="clear" w:color="auto" w:fill="FFFFFF"/>
          </w:tcPr>
          <w:p w14:paraId="20317A0B" w14:textId="77777777" w:rsidR="00EC39E9" w:rsidRPr="00EC39E9" w:rsidRDefault="00EC39E9" w:rsidP="00EC39E9">
            <w:pPr>
              <w:spacing w:after="0" w:line="240" w:lineRule="auto"/>
              <w:rPr>
                <w:rFonts w:ascii="Arial" w:eastAsia="Times New Roman" w:hAnsi="Arial" w:cs="Arial"/>
                <w:sz w:val="20"/>
                <w:szCs w:val="20"/>
              </w:rPr>
            </w:pPr>
            <w:r w:rsidRPr="00EC39E9">
              <w:rPr>
                <w:rFonts w:ascii="Arial" w:eastAsia="Times New Roman" w:hAnsi="Arial" w:cs="Arial"/>
                <w:sz w:val="20"/>
                <w:szCs w:val="20"/>
              </w:rPr>
              <w:t>Describe the service:</w:t>
            </w:r>
          </w:p>
          <w:p w14:paraId="2523BDD5" w14:textId="77777777" w:rsidR="00EC39E9" w:rsidRPr="00EC39E9" w:rsidRDefault="00EC39E9" w:rsidP="00EC39E9">
            <w:pPr>
              <w:spacing w:after="0" w:line="240" w:lineRule="auto"/>
              <w:rPr>
                <w:rFonts w:ascii="Arial" w:eastAsia="Times New Roman" w:hAnsi="Arial" w:cs="Arial"/>
                <w:sz w:val="20"/>
                <w:szCs w:val="20"/>
              </w:rPr>
            </w:pPr>
          </w:p>
          <w:p w14:paraId="67366154" w14:textId="77777777" w:rsidR="00EC39E9" w:rsidRPr="00EC39E9" w:rsidRDefault="00EC39E9" w:rsidP="00EC39E9">
            <w:pPr>
              <w:spacing w:after="0" w:line="240" w:lineRule="auto"/>
              <w:rPr>
                <w:rFonts w:ascii="Arial" w:eastAsia="Times New Roman" w:hAnsi="Arial" w:cs="Arial"/>
                <w:sz w:val="20"/>
                <w:szCs w:val="20"/>
              </w:rPr>
            </w:pPr>
          </w:p>
        </w:tc>
      </w:tr>
    </w:tbl>
    <w:p w14:paraId="4B6949A6" w14:textId="77777777" w:rsidR="00EC39E9" w:rsidRPr="00EC39E9" w:rsidRDefault="00EC39E9" w:rsidP="00EC39E9">
      <w:pPr>
        <w:spacing w:after="0" w:line="240" w:lineRule="auto"/>
        <w:rPr>
          <w:rFonts w:ascii="Times New Roman" w:eastAsia="Times New Roman" w:hAnsi="Times New Roman" w:cs="Times New Roman"/>
          <w:sz w:val="24"/>
          <w:szCs w:val="24"/>
        </w:rPr>
      </w:pP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5"/>
        <w:gridCol w:w="543"/>
        <w:gridCol w:w="1977"/>
        <w:gridCol w:w="543"/>
        <w:gridCol w:w="1979"/>
        <w:gridCol w:w="541"/>
        <w:gridCol w:w="1979"/>
        <w:gridCol w:w="541"/>
        <w:gridCol w:w="2340"/>
      </w:tblGrid>
      <w:tr w:rsidR="00EC39E9" w:rsidRPr="00EC39E9" w14:paraId="790C1EF2" w14:textId="77777777" w:rsidTr="00FC1005">
        <w:trPr>
          <w:trHeight w:val="215"/>
        </w:trPr>
        <w:tc>
          <w:tcPr>
            <w:tcW w:w="11448" w:type="dxa"/>
            <w:gridSpan w:val="9"/>
            <w:shd w:val="pct10" w:color="auto" w:fill="auto"/>
            <w:vAlign w:val="center"/>
          </w:tcPr>
          <w:p w14:paraId="213B3FD2" w14:textId="77777777" w:rsidR="00EC39E9" w:rsidRPr="00EC39E9" w:rsidRDefault="00EC39E9" w:rsidP="00EC39E9">
            <w:pPr>
              <w:spacing w:after="0" w:line="240" w:lineRule="auto"/>
              <w:jc w:val="both"/>
              <w:rPr>
                <w:rFonts w:ascii="Arial" w:eastAsia="Times New Roman" w:hAnsi="Arial" w:cs="Arial"/>
                <w:b/>
                <w:sz w:val="20"/>
                <w:szCs w:val="20"/>
              </w:rPr>
            </w:pPr>
            <w:r w:rsidRPr="00EC39E9">
              <w:rPr>
                <w:rFonts w:ascii="Arial" w:eastAsia="Times New Roman" w:hAnsi="Arial" w:cs="Arial"/>
                <w:b/>
                <w:sz w:val="20"/>
                <w:szCs w:val="20"/>
              </w:rPr>
              <w:t>Report Card Results:</w:t>
            </w:r>
          </w:p>
        </w:tc>
      </w:tr>
      <w:tr w:rsidR="00EC39E9" w:rsidRPr="00EC39E9" w14:paraId="19064A27" w14:textId="77777777" w:rsidTr="00FC1005">
        <w:trPr>
          <w:trHeight w:val="197"/>
        </w:trPr>
        <w:tc>
          <w:tcPr>
            <w:tcW w:w="1005" w:type="dxa"/>
            <w:tcBorders>
              <w:top w:val="nil"/>
              <w:left w:val="nil"/>
              <w:bottom w:val="nil"/>
            </w:tcBorders>
            <w:shd w:val="clear" w:color="auto" w:fill="auto"/>
            <w:vAlign w:val="center"/>
          </w:tcPr>
          <w:p w14:paraId="610C2AF0" w14:textId="77777777" w:rsidR="00EC39E9" w:rsidRPr="00EC39E9" w:rsidRDefault="00EC39E9" w:rsidP="00EC39E9">
            <w:pPr>
              <w:spacing w:after="0" w:line="240" w:lineRule="auto"/>
              <w:jc w:val="center"/>
              <w:rPr>
                <w:rFonts w:ascii="Arial Narrow" w:eastAsia="Times New Roman" w:hAnsi="Arial Narrow" w:cs="Arial"/>
                <w:b/>
                <w:sz w:val="20"/>
                <w:szCs w:val="20"/>
              </w:rPr>
            </w:pPr>
          </w:p>
        </w:tc>
        <w:tc>
          <w:tcPr>
            <w:tcW w:w="543" w:type="dxa"/>
            <w:tcBorders>
              <w:bottom w:val="nil"/>
              <w:right w:val="single" w:sz="4" w:space="0" w:color="auto"/>
            </w:tcBorders>
            <w:shd w:val="pct10" w:color="auto" w:fill="auto"/>
            <w:vAlign w:val="center"/>
          </w:tcPr>
          <w:p w14:paraId="2AD8314D" w14:textId="77777777" w:rsidR="00EC39E9" w:rsidRPr="00EC39E9" w:rsidRDefault="00EC39E9" w:rsidP="00EC39E9">
            <w:pPr>
              <w:spacing w:after="0" w:line="240" w:lineRule="auto"/>
              <w:jc w:val="center"/>
              <w:rPr>
                <w:rFonts w:ascii="Arial Narrow" w:eastAsia="Times New Roman" w:hAnsi="Arial Narrow" w:cs="Arial"/>
                <w:b/>
                <w:sz w:val="20"/>
                <w:szCs w:val="20"/>
              </w:rPr>
            </w:pPr>
            <w:r w:rsidRPr="00EC39E9">
              <w:rPr>
                <w:rFonts w:ascii="Arial Narrow" w:eastAsia="Times New Roman" w:hAnsi="Arial Narrow" w:cs="Arial"/>
                <w:b/>
                <w:sz w:val="20"/>
                <w:szCs w:val="20"/>
              </w:rPr>
              <w:t>1</w:t>
            </w:r>
            <w:r w:rsidRPr="00EC39E9">
              <w:rPr>
                <w:rFonts w:ascii="Arial Narrow" w:eastAsia="Times New Roman" w:hAnsi="Arial Narrow" w:cs="Arial"/>
                <w:b/>
                <w:sz w:val="20"/>
                <w:szCs w:val="20"/>
                <w:vertAlign w:val="superscript"/>
              </w:rPr>
              <w:t>st</w:t>
            </w:r>
            <w:r w:rsidRPr="00EC39E9">
              <w:rPr>
                <w:rFonts w:ascii="Arial Narrow" w:eastAsia="Times New Roman" w:hAnsi="Arial Narrow" w:cs="Arial"/>
                <w:b/>
                <w:sz w:val="20"/>
                <w:szCs w:val="20"/>
              </w:rPr>
              <w:t xml:space="preserve"> </w:t>
            </w:r>
          </w:p>
        </w:tc>
        <w:tc>
          <w:tcPr>
            <w:tcW w:w="1977" w:type="dxa"/>
            <w:tcBorders>
              <w:left w:val="single" w:sz="4" w:space="0" w:color="auto"/>
              <w:bottom w:val="nil"/>
              <w:right w:val="single" w:sz="4" w:space="0" w:color="auto"/>
            </w:tcBorders>
            <w:shd w:val="pct10" w:color="auto" w:fill="auto"/>
            <w:vAlign w:val="center"/>
          </w:tcPr>
          <w:p w14:paraId="42E810F8" w14:textId="77777777" w:rsidR="00EC39E9" w:rsidRPr="00EC39E9" w:rsidRDefault="00EC39E9" w:rsidP="00EC39E9">
            <w:pPr>
              <w:spacing w:after="0" w:line="240" w:lineRule="auto"/>
              <w:jc w:val="center"/>
              <w:rPr>
                <w:rFonts w:ascii="Arial Narrow" w:eastAsia="Times New Roman" w:hAnsi="Arial Narrow" w:cs="Arial"/>
                <w:sz w:val="20"/>
                <w:szCs w:val="20"/>
              </w:rPr>
            </w:pPr>
            <w:r w:rsidRPr="00EC39E9">
              <w:rPr>
                <w:rFonts w:ascii="Arial Narrow" w:eastAsia="Times New Roman" w:hAnsi="Arial Narrow" w:cs="Arial"/>
                <w:sz w:val="20"/>
                <w:szCs w:val="20"/>
              </w:rPr>
              <w:t>Comments</w:t>
            </w:r>
          </w:p>
        </w:tc>
        <w:tc>
          <w:tcPr>
            <w:tcW w:w="543" w:type="dxa"/>
            <w:tcBorders>
              <w:left w:val="single" w:sz="4" w:space="0" w:color="auto"/>
              <w:bottom w:val="nil"/>
              <w:right w:val="single" w:sz="4" w:space="0" w:color="auto"/>
            </w:tcBorders>
            <w:shd w:val="pct10" w:color="auto" w:fill="auto"/>
            <w:vAlign w:val="center"/>
          </w:tcPr>
          <w:p w14:paraId="5BDFC432" w14:textId="77777777" w:rsidR="00EC39E9" w:rsidRPr="00EC39E9" w:rsidRDefault="00EC39E9" w:rsidP="00EC39E9">
            <w:pPr>
              <w:spacing w:after="0" w:line="240" w:lineRule="auto"/>
              <w:jc w:val="center"/>
              <w:rPr>
                <w:rFonts w:ascii="Arial Narrow" w:eastAsia="Times New Roman" w:hAnsi="Arial Narrow" w:cs="Arial"/>
                <w:b/>
                <w:sz w:val="20"/>
                <w:szCs w:val="20"/>
              </w:rPr>
            </w:pPr>
            <w:r w:rsidRPr="00EC39E9">
              <w:rPr>
                <w:rFonts w:ascii="Arial Narrow" w:eastAsia="Times New Roman" w:hAnsi="Arial Narrow" w:cs="Arial"/>
                <w:b/>
                <w:sz w:val="20"/>
                <w:szCs w:val="20"/>
              </w:rPr>
              <w:t>2</w:t>
            </w:r>
            <w:r w:rsidRPr="00EC39E9">
              <w:rPr>
                <w:rFonts w:ascii="Arial Narrow" w:eastAsia="Times New Roman" w:hAnsi="Arial Narrow" w:cs="Arial"/>
                <w:b/>
                <w:sz w:val="20"/>
                <w:szCs w:val="20"/>
                <w:vertAlign w:val="superscript"/>
              </w:rPr>
              <w:t>nd</w:t>
            </w:r>
            <w:r w:rsidRPr="00EC39E9">
              <w:rPr>
                <w:rFonts w:ascii="Arial Narrow" w:eastAsia="Times New Roman" w:hAnsi="Arial Narrow" w:cs="Arial"/>
                <w:b/>
                <w:sz w:val="20"/>
                <w:szCs w:val="20"/>
              </w:rPr>
              <w:t xml:space="preserve"> </w:t>
            </w:r>
          </w:p>
        </w:tc>
        <w:tc>
          <w:tcPr>
            <w:tcW w:w="1979" w:type="dxa"/>
            <w:tcBorders>
              <w:left w:val="single" w:sz="4" w:space="0" w:color="auto"/>
              <w:bottom w:val="nil"/>
              <w:right w:val="single" w:sz="4" w:space="0" w:color="auto"/>
            </w:tcBorders>
            <w:shd w:val="pct10" w:color="auto" w:fill="auto"/>
            <w:vAlign w:val="center"/>
          </w:tcPr>
          <w:p w14:paraId="3276A4A8" w14:textId="77777777" w:rsidR="00EC39E9" w:rsidRPr="00EC39E9" w:rsidRDefault="00EC39E9" w:rsidP="00EC39E9">
            <w:pPr>
              <w:spacing w:after="0" w:line="240" w:lineRule="auto"/>
              <w:jc w:val="center"/>
              <w:rPr>
                <w:rFonts w:ascii="Arial Narrow" w:eastAsia="Times New Roman" w:hAnsi="Arial Narrow" w:cs="Arial"/>
                <w:sz w:val="20"/>
                <w:szCs w:val="20"/>
              </w:rPr>
            </w:pPr>
            <w:r w:rsidRPr="00EC39E9">
              <w:rPr>
                <w:rFonts w:ascii="Arial Narrow" w:eastAsia="Times New Roman" w:hAnsi="Arial Narrow" w:cs="Arial"/>
                <w:sz w:val="20"/>
                <w:szCs w:val="20"/>
              </w:rPr>
              <w:t>Comments</w:t>
            </w:r>
          </w:p>
        </w:tc>
        <w:tc>
          <w:tcPr>
            <w:tcW w:w="541" w:type="dxa"/>
            <w:tcBorders>
              <w:left w:val="single" w:sz="4" w:space="0" w:color="auto"/>
              <w:bottom w:val="nil"/>
            </w:tcBorders>
            <w:shd w:val="pct10" w:color="auto" w:fill="auto"/>
            <w:vAlign w:val="center"/>
          </w:tcPr>
          <w:p w14:paraId="0C97897E" w14:textId="77777777" w:rsidR="00EC39E9" w:rsidRPr="00EC39E9" w:rsidRDefault="00EC39E9" w:rsidP="00EC39E9">
            <w:pPr>
              <w:spacing w:after="0" w:line="240" w:lineRule="auto"/>
              <w:jc w:val="center"/>
              <w:rPr>
                <w:rFonts w:ascii="Arial Narrow" w:eastAsia="Times New Roman" w:hAnsi="Arial Narrow" w:cs="Arial"/>
                <w:b/>
                <w:sz w:val="20"/>
                <w:szCs w:val="20"/>
              </w:rPr>
            </w:pPr>
            <w:r w:rsidRPr="00EC39E9">
              <w:rPr>
                <w:rFonts w:ascii="Arial Narrow" w:eastAsia="Times New Roman" w:hAnsi="Arial Narrow" w:cs="Arial"/>
                <w:b/>
                <w:sz w:val="20"/>
                <w:szCs w:val="20"/>
              </w:rPr>
              <w:t>3</w:t>
            </w:r>
            <w:r w:rsidRPr="00EC39E9">
              <w:rPr>
                <w:rFonts w:ascii="Arial Narrow" w:eastAsia="Times New Roman" w:hAnsi="Arial Narrow" w:cs="Arial"/>
                <w:b/>
                <w:sz w:val="20"/>
                <w:szCs w:val="20"/>
                <w:vertAlign w:val="superscript"/>
              </w:rPr>
              <w:t>rd</w:t>
            </w:r>
            <w:r w:rsidRPr="00EC39E9">
              <w:rPr>
                <w:rFonts w:ascii="Arial Narrow" w:eastAsia="Times New Roman" w:hAnsi="Arial Narrow" w:cs="Arial"/>
                <w:b/>
                <w:sz w:val="20"/>
                <w:szCs w:val="20"/>
              </w:rPr>
              <w:t xml:space="preserve"> </w:t>
            </w:r>
          </w:p>
        </w:tc>
        <w:tc>
          <w:tcPr>
            <w:tcW w:w="1979" w:type="dxa"/>
            <w:tcBorders>
              <w:bottom w:val="nil"/>
            </w:tcBorders>
            <w:shd w:val="pct10" w:color="auto" w:fill="auto"/>
            <w:vAlign w:val="center"/>
          </w:tcPr>
          <w:p w14:paraId="2C824CB0" w14:textId="77777777" w:rsidR="00EC39E9" w:rsidRPr="00EC39E9" w:rsidRDefault="00EC39E9" w:rsidP="00EC39E9">
            <w:pPr>
              <w:spacing w:after="0" w:line="240" w:lineRule="auto"/>
              <w:jc w:val="center"/>
              <w:rPr>
                <w:rFonts w:ascii="Arial Narrow" w:eastAsia="Times New Roman" w:hAnsi="Arial Narrow" w:cs="Arial"/>
                <w:sz w:val="20"/>
                <w:szCs w:val="20"/>
              </w:rPr>
            </w:pPr>
            <w:r w:rsidRPr="00EC39E9">
              <w:rPr>
                <w:rFonts w:ascii="Arial Narrow" w:eastAsia="Times New Roman" w:hAnsi="Arial Narrow" w:cs="Arial"/>
                <w:sz w:val="20"/>
                <w:szCs w:val="20"/>
              </w:rPr>
              <w:t>Comments</w:t>
            </w:r>
          </w:p>
        </w:tc>
        <w:tc>
          <w:tcPr>
            <w:tcW w:w="541" w:type="dxa"/>
            <w:tcBorders>
              <w:bottom w:val="nil"/>
            </w:tcBorders>
            <w:shd w:val="pct10" w:color="auto" w:fill="auto"/>
            <w:vAlign w:val="center"/>
          </w:tcPr>
          <w:p w14:paraId="1DC4D255" w14:textId="77777777" w:rsidR="00EC39E9" w:rsidRPr="00EC39E9" w:rsidRDefault="00EC39E9" w:rsidP="00EC39E9">
            <w:pPr>
              <w:spacing w:after="0" w:line="240" w:lineRule="auto"/>
              <w:jc w:val="center"/>
              <w:rPr>
                <w:rFonts w:ascii="Arial Narrow" w:eastAsia="Times New Roman" w:hAnsi="Arial Narrow" w:cs="Arial"/>
                <w:b/>
                <w:sz w:val="20"/>
                <w:szCs w:val="20"/>
              </w:rPr>
            </w:pPr>
            <w:r w:rsidRPr="00EC39E9">
              <w:rPr>
                <w:rFonts w:ascii="Arial Narrow" w:eastAsia="Times New Roman" w:hAnsi="Arial Narrow" w:cs="Arial"/>
                <w:b/>
                <w:sz w:val="20"/>
                <w:szCs w:val="20"/>
              </w:rPr>
              <w:t>4</w:t>
            </w:r>
            <w:r w:rsidRPr="00EC39E9">
              <w:rPr>
                <w:rFonts w:ascii="Arial Narrow" w:eastAsia="Times New Roman" w:hAnsi="Arial Narrow" w:cs="Arial"/>
                <w:b/>
                <w:sz w:val="20"/>
                <w:szCs w:val="20"/>
                <w:vertAlign w:val="superscript"/>
              </w:rPr>
              <w:t>th</w:t>
            </w:r>
            <w:r w:rsidRPr="00EC39E9">
              <w:rPr>
                <w:rFonts w:ascii="Arial Narrow" w:eastAsia="Times New Roman" w:hAnsi="Arial Narrow" w:cs="Arial"/>
                <w:b/>
                <w:sz w:val="20"/>
                <w:szCs w:val="20"/>
              </w:rPr>
              <w:t xml:space="preserve"> </w:t>
            </w:r>
          </w:p>
        </w:tc>
        <w:tc>
          <w:tcPr>
            <w:tcW w:w="2340" w:type="dxa"/>
            <w:tcBorders>
              <w:bottom w:val="nil"/>
              <w:right w:val="nil"/>
            </w:tcBorders>
            <w:shd w:val="pct10" w:color="auto" w:fill="auto"/>
            <w:vAlign w:val="center"/>
          </w:tcPr>
          <w:p w14:paraId="22C5CAEA" w14:textId="77777777" w:rsidR="00EC39E9" w:rsidRPr="00EC39E9" w:rsidRDefault="00EC39E9" w:rsidP="00EC39E9">
            <w:pPr>
              <w:spacing w:after="0" w:line="240" w:lineRule="auto"/>
              <w:jc w:val="center"/>
              <w:rPr>
                <w:rFonts w:ascii="Arial Narrow" w:eastAsia="Times New Roman" w:hAnsi="Arial Narrow" w:cs="Arial"/>
                <w:sz w:val="20"/>
                <w:szCs w:val="20"/>
              </w:rPr>
            </w:pPr>
            <w:r w:rsidRPr="00EC39E9">
              <w:rPr>
                <w:rFonts w:ascii="Arial Narrow" w:eastAsia="Times New Roman" w:hAnsi="Arial Narrow" w:cs="Arial"/>
                <w:sz w:val="20"/>
                <w:szCs w:val="20"/>
              </w:rPr>
              <w:t>Comments</w:t>
            </w:r>
          </w:p>
        </w:tc>
      </w:tr>
      <w:tr w:rsidR="00EC39E9" w:rsidRPr="00EC39E9" w14:paraId="57CD267D" w14:textId="77777777" w:rsidTr="00FC1005">
        <w:trPr>
          <w:trHeight w:val="1020"/>
        </w:trPr>
        <w:tc>
          <w:tcPr>
            <w:tcW w:w="1005" w:type="dxa"/>
            <w:tcBorders>
              <w:top w:val="nil"/>
              <w:left w:val="nil"/>
            </w:tcBorders>
            <w:shd w:val="pct10" w:color="auto" w:fill="auto"/>
            <w:vAlign w:val="center"/>
          </w:tcPr>
          <w:p w14:paraId="21577729" w14:textId="77777777" w:rsidR="00EC39E9" w:rsidRPr="00EC39E9" w:rsidRDefault="00EC39E9" w:rsidP="00EC39E9">
            <w:pPr>
              <w:spacing w:after="0" w:line="240" w:lineRule="auto"/>
              <w:jc w:val="center"/>
              <w:rPr>
                <w:rFonts w:ascii="Arial" w:eastAsia="Times New Roman" w:hAnsi="Arial" w:cs="Arial"/>
                <w:b/>
                <w:sz w:val="20"/>
                <w:szCs w:val="20"/>
              </w:rPr>
            </w:pPr>
            <w:r w:rsidRPr="00EC39E9">
              <w:rPr>
                <w:rFonts w:ascii="Arial" w:eastAsia="Times New Roman" w:hAnsi="Arial" w:cs="Arial"/>
                <w:b/>
                <w:sz w:val="20"/>
                <w:szCs w:val="20"/>
              </w:rPr>
              <w:t>LA</w:t>
            </w:r>
          </w:p>
        </w:tc>
        <w:tc>
          <w:tcPr>
            <w:tcW w:w="543" w:type="dxa"/>
            <w:tcBorders>
              <w:top w:val="nil"/>
              <w:right w:val="single" w:sz="4" w:space="0" w:color="auto"/>
            </w:tcBorders>
            <w:shd w:val="clear" w:color="auto" w:fill="auto"/>
            <w:vAlign w:val="center"/>
          </w:tcPr>
          <w:p w14:paraId="33833431" w14:textId="77777777" w:rsidR="00EC39E9" w:rsidRPr="00EC39E9" w:rsidRDefault="00EC39E9" w:rsidP="00EC39E9">
            <w:pPr>
              <w:spacing w:after="0" w:line="240" w:lineRule="auto"/>
              <w:jc w:val="center"/>
              <w:rPr>
                <w:rFonts w:ascii="Arial" w:eastAsia="Times New Roman" w:hAnsi="Arial" w:cs="Arial"/>
                <w:b/>
                <w:sz w:val="20"/>
                <w:szCs w:val="20"/>
              </w:rPr>
            </w:pPr>
          </w:p>
        </w:tc>
        <w:tc>
          <w:tcPr>
            <w:tcW w:w="1977" w:type="dxa"/>
            <w:tcBorders>
              <w:top w:val="nil"/>
              <w:left w:val="single" w:sz="4" w:space="0" w:color="auto"/>
              <w:right w:val="single" w:sz="4" w:space="0" w:color="auto"/>
            </w:tcBorders>
            <w:shd w:val="clear" w:color="auto" w:fill="auto"/>
            <w:vAlign w:val="center"/>
          </w:tcPr>
          <w:p w14:paraId="4B75FC8A" w14:textId="77777777" w:rsidR="00EC39E9" w:rsidRPr="00EC39E9" w:rsidRDefault="00EC39E9" w:rsidP="00EC39E9">
            <w:pPr>
              <w:spacing w:after="0" w:line="240" w:lineRule="auto"/>
              <w:jc w:val="both"/>
              <w:rPr>
                <w:rFonts w:ascii="Arial Narrow" w:eastAsia="Times New Roman" w:hAnsi="Arial Narrow" w:cs="Arial"/>
                <w:b/>
                <w:sz w:val="20"/>
                <w:szCs w:val="20"/>
              </w:rPr>
            </w:pPr>
          </w:p>
        </w:tc>
        <w:tc>
          <w:tcPr>
            <w:tcW w:w="543" w:type="dxa"/>
            <w:tcBorders>
              <w:top w:val="nil"/>
              <w:left w:val="single" w:sz="4" w:space="0" w:color="auto"/>
              <w:right w:val="single" w:sz="4" w:space="0" w:color="auto"/>
            </w:tcBorders>
            <w:shd w:val="clear" w:color="auto" w:fill="auto"/>
            <w:vAlign w:val="center"/>
          </w:tcPr>
          <w:p w14:paraId="08661194" w14:textId="77777777" w:rsidR="00EC39E9" w:rsidRPr="00EC39E9" w:rsidRDefault="00EC39E9" w:rsidP="00EC39E9">
            <w:pPr>
              <w:spacing w:after="0" w:line="240" w:lineRule="auto"/>
              <w:jc w:val="both"/>
              <w:rPr>
                <w:rFonts w:ascii="Arial Narrow" w:eastAsia="Times New Roman" w:hAnsi="Arial Narrow" w:cs="Arial"/>
                <w:b/>
                <w:sz w:val="20"/>
                <w:szCs w:val="20"/>
              </w:rPr>
            </w:pPr>
          </w:p>
        </w:tc>
        <w:tc>
          <w:tcPr>
            <w:tcW w:w="1979" w:type="dxa"/>
            <w:tcBorders>
              <w:top w:val="nil"/>
              <w:left w:val="single" w:sz="4" w:space="0" w:color="auto"/>
              <w:right w:val="single" w:sz="4" w:space="0" w:color="auto"/>
            </w:tcBorders>
            <w:shd w:val="clear" w:color="auto" w:fill="auto"/>
            <w:vAlign w:val="center"/>
          </w:tcPr>
          <w:p w14:paraId="4EBD0D44" w14:textId="77777777" w:rsidR="00EC39E9" w:rsidRPr="00EC39E9" w:rsidRDefault="00EC39E9" w:rsidP="00EC39E9">
            <w:pPr>
              <w:spacing w:after="0" w:line="240" w:lineRule="auto"/>
              <w:jc w:val="both"/>
              <w:rPr>
                <w:rFonts w:ascii="Arial Narrow" w:eastAsia="Times New Roman" w:hAnsi="Arial Narrow" w:cs="Arial"/>
                <w:b/>
                <w:sz w:val="20"/>
                <w:szCs w:val="20"/>
              </w:rPr>
            </w:pPr>
          </w:p>
        </w:tc>
        <w:tc>
          <w:tcPr>
            <w:tcW w:w="541" w:type="dxa"/>
            <w:tcBorders>
              <w:top w:val="nil"/>
              <w:left w:val="single" w:sz="4" w:space="0" w:color="auto"/>
            </w:tcBorders>
            <w:shd w:val="clear" w:color="auto" w:fill="auto"/>
            <w:vAlign w:val="center"/>
          </w:tcPr>
          <w:p w14:paraId="45B2D3E0" w14:textId="77777777" w:rsidR="00EC39E9" w:rsidRPr="00EC39E9" w:rsidRDefault="00EC39E9" w:rsidP="00EC39E9">
            <w:pPr>
              <w:spacing w:after="0" w:line="240" w:lineRule="auto"/>
              <w:jc w:val="both"/>
              <w:rPr>
                <w:rFonts w:ascii="Arial Narrow" w:eastAsia="Times New Roman" w:hAnsi="Arial Narrow" w:cs="Arial"/>
                <w:b/>
                <w:sz w:val="20"/>
                <w:szCs w:val="20"/>
              </w:rPr>
            </w:pPr>
          </w:p>
        </w:tc>
        <w:tc>
          <w:tcPr>
            <w:tcW w:w="1979" w:type="dxa"/>
            <w:tcBorders>
              <w:top w:val="nil"/>
            </w:tcBorders>
            <w:shd w:val="clear" w:color="auto" w:fill="auto"/>
            <w:vAlign w:val="center"/>
          </w:tcPr>
          <w:p w14:paraId="787720F9" w14:textId="77777777" w:rsidR="00EC39E9" w:rsidRPr="00EC39E9" w:rsidRDefault="00EC39E9" w:rsidP="00EC39E9">
            <w:pPr>
              <w:spacing w:after="0" w:line="240" w:lineRule="auto"/>
              <w:jc w:val="both"/>
              <w:rPr>
                <w:rFonts w:ascii="Arial Narrow" w:eastAsia="Times New Roman" w:hAnsi="Arial Narrow" w:cs="Arial"/>
                <w:b/>
                <w:sz w:val="20"/>
                <w:szCs w:val="20"/>
              </w:rPr>
            </w:pPr>
          </w:p>
        </w:tc>
        <w:tc>
          <w:tcPr>
            <w:tcW w:w="541" w:type="dxa"/>
            <w:tcBorders>
              <w:top w:val="nil"/>
            </w:tcBorders>
            <w:shd w:val="clear" w:color="auto" w:fill="auto"/>
            <w:vAlign w:val="center"/>
          </w:tcPr>
          <w:p w14:paraId="0D38E02E" w14:textId="77777777" w:rsidR="00EC39E9" w:rsidRPr="00EC39E9" w:rsidRDefault="00EC39E9" w:rsidP="00EC39E9">
            <w:pPr>
              <w:spacing w:after="0" w:line="240" w:lineRule="auto"/>
              <w:jc w:val="both"/>
              <w:rPr>
                <w:rFonts w:ascii="Arial Narrow" w:eastAsia="Times New Roman" w:hAnsi="Arial Narrow" w:cs="Arial"/>
                <w:b/>
                <w:sz w:val="20"/>
                <w:szCs w:val="20"/>
              </w:rPr>
            </w:pPr>
          </w:p>
        </w:tc>
        <w:tc>
          <w:tcPr>
            <w:tcW w:w="2340" w:type="dxa"/>
            <w:tcBorders>
              <w:top w:val="nil"/>
            </w:tcBorders>
            <w:shd w:val="clear" w:color="auto" w:fill="auto"/>
            <w:vAlign w:val="center"/>
          </w:tcPr>
          <w:p w14:paraId="59FCF197" w14:textId="77777777" w:rsidR="00EC39E9" w:rsidRPr="00EC39E9" w:rsidRDefault="00EC39E9" w:rsidP="00EC39E9">
            <w:pPr>
              <w:spacing w:after="0" w:line="240" w:lineRule="auto"/>
              <w:jc w:val="both"/>
              <w:rPr>
                <w:rFonts w:ascii="Arial Narrow" w:eastAsia="Times New Roman" w:hAnsi="Arial Narrow" w:cs="Arial"/>
                <w:b/>
                <w:sz w:val="20"/>
                <w:szCs w:val="20"/>
              </w:rPr>
            </w:pPr>
          </w:p>
        </w:tc>
      </w:tr>
      <w:tr w:rsidR="00EC39E9" w:rsidRPr="00EC39E9" w14:paraId="43CA25E3" w14:textId="77777777" w:rsidTr="00FC1005">
        <w:trPr>
          <w:trHeight w:val="1020"/>
        </w:trPr>
        <w:tc>
          <w:tcPr>
            <w:tcW w:w="1005" w:type="dxa"/>
            <w:tcBorders>
              <w:left w:val="nil"/>
            </w:tcBorders>
            <w:shd w:val="pct10" w:color="auto" w:fill="auto"/>
            <w:vAlign w:val="center"/>
          </w:tcPr>
          <w:p w14:paraId="744A742E" w14:textId="77777777" w:rsidR="00EC39E9" w:rsidRPr="00EC39E9" w:rsidRDefault="00EC39E9" w:rsidP="00EC39E9">
            <w:pPr>
              <w:spacing w:after="0" w:line="240" w:lineRule="auto"/>
              <w:jc w:val="center"/>
              <w:rPr>
                <w:rFonts w:ascii="Arial" w:eastAsia="Times New Roman" w:hAnsi="Arial" w:cs="Arial"/>
                <w:b/>
                <w:sz w:val="20"/>
                <w:szCs w:val="20"/>
              </w:rPr>
            </w:pPr>
            <w:r w:rsidRPr="00EC39E9">
              <w:rPr>
                <w:rFonts w:ascii="Arial" w:eastAsia="Times New Roman" w:hAnsi="Arial" w:cs="Arial"/>
                <w:b/>
                <w:sz w:val="20"/>
                <w:szCs w:val="20"/>
              </w:rPr>
              <w:t>Math</w:t>
            </w:r>
          </w:p>
        </w:tc>
        <w:tc>
          <w:tcPr>
            <w:tcW w:w="543" w:type="dxa"/>
            <w:tcBorders>
              <w:right w:val="single" w:sz="4" w:space="0" w:color="auto"/>
            </w:tcBorders>
            <w:shd w:val="clear" w:color="auto" w:fill="auto"/>
            <w:vAlign w:val="center"/>
          </w:tcPr>
          <w:p w14:paraId="675802B1" w14:textId="77777777" w:rsidR="00EC39E9" w:rsidRPr="00EC39E9" w:rsidRDefault="00EC39E9" w:rsidP="00EC39E9">
            <w:pPr>
              <w:spacing w:after="0" w:line="240" w:lineRule="auto"/>
              <w:jc w:val="center"/>
              <w:rPr>
                <w:rFonts w:ascii="Arial" w:eastAsia="Times New Roman" w:hAnsi="Arial" w:cs="Arial"/>
                <w:b/>
                <w:sz w:val="20"/>
                <w:szCs w:val="20"/>
              </w:rPr>
            </w:pPr>
          </w:p>
        </w:tc>
        <w:tc>
          <w:tcPr>
            <w:tcW w:w="1977" w:type="dxa"/>
            <w:tcBorders>
              <w:left w:val="single" w:sz="4" w:space="0" w:color="auto"/>
              <w:right w:val="single" w:sz="4" w:space="0" w:color="auto"/>
            </w:tcBorders>
            <w:shd w:val="clear" w:color="auto" w:fill="auto"/>
            <w:vAlign w:val="center"/>
          </w:tcPr>
          <w:p w14:paraId="366C356A" w14:textId="77777777" w:rsidR="00EC39E9" w:rsidRPr="00EC39E9" w:rsidRDefault="00EC39E9" w:rsidP="00EC39E9">
            <w:pPr>
              <w:spacing w:after="0" w:line="240" w:lineRule="auto"/>
              <w:jc w:val="both"/>
              <w:rPr>
                <w:rFonts w:ascii="Arial Narrow" w:eastAsia="Times New Roman" w:hAnsi="Arial Narrow" w:cs="Arial"/>
                <w:b/>
                <w:sz w:val="20"/>
                <w:szCs w:val="20"/>
              </w:rPr>
            </w:pPr>
          </w:p>
        </w:tc>
        <w:tc>
          <w:tcPr>
            <w:tcW w:w="543" w:type="dxa"/>
            <w:tcBorders>
              <w:left w:val="single" w:sz="4" w:space="0" w:color="auto"/>
              <w:right w:val="single" w:sz="4" w:space="0" w:color="auto"/>
            </w:tcBorders>
            <w:shd w:val="clear" w:color="auto" w:fill="auto"/>
            <w:vAlign w:val="center"/>
          </w:tcPr>
          <w:p w14:paraId="7049F9AC" w14:textId="77777777" w:rsidR="00EC39E9" w:rsidRPr="00EC39E9" w:rsidRDefault="00EC39E9" w:rsidP="00EC39E9">
            <w:pPr>
              <w:spacing w:after="0" w:line="240" w:lineRule="auto"/>
              <w:jc w:val="both"/>
              <w:rPr>
                <w:rFonts w:ascii="Arial Narrow" w:eastAsia="Times New Roman" w:hAnsi="Arial Narrow" w:cs="Arial"/>
                <w:b/>
                <w:sz w:val="20"/>
                <w:szCs w:val="20"/>
              </w:rPr>
            </w:pPr>
          </w:p>
        </w:tc>
        <w:tc>
          <w:tcPr>
            <w:tcW w:w="1979" w:type="dxa"/>
            <w:tcBorders>
              <w:left w:val="single" w:sz="4" w:space="0" w:color="auto"/>
              <w:right w:val="single" w:sz="4" w:space="0" w:color="auto"/>
            </w:tcBorders>
            <w:shd w:val="clear" w:color="auto" w:fill="auto"/>
            <w:vAlign w:val="center"/>
          </w:tcPr>
          <w:p w14:paraId="60FC3757" w14:textId="77777777" w:rsidR="00EC39E9" w:rsidRPr="00EC39E9" w:rsidRDefault="00EC39E9" w:rsidP="00EC39E9">
            <w:pPr>
              <w:spacing w:after="0" w:line="240" w:lineRule="auto"/>
              <w:jc w:val="both"/>
              <w:rPr>
                <w:rFonts w:ascii="Arial Narrow" w:eastAsia="Times New Roman" w:hAnsi="Arial Narrow" w:cs="Arial"/>
                <w:b/>
                <w:sz w:val="20"/>
                <w:szCs w:val="20"/>
              </w:rPr>
            </w:pPr>
          </w:p>
        </w:tc>
        <w:tc>
          <w:tcPr>
            <w:tcW w:w="541" w:type="dxa"/>
            <w:tcBorders>
              <w:left w:val="single" w:sz="4" w:space="0" w:color="auto"/>
            </w:tcBorders>
            <w:shd w:val="clear" w:color="auto" w:fill="auto"/>
            <w:vAlign w:val="center"/>
          </w:tcPr>
          <w:p w14:paraId="46E3E82F" w14:textId="77777777" w:rsidR="00EC39E9" w:rsidRPr="00EC39E9" w:rsidRDefault="00EC39E9" w:rsidP="00EC39E9">
            <w:pPr>
              <w:spacing w:after="0" w:line="240" w:lineRule="auto"/>
              <w:jc w:val="both"/>
              <w:rPr>
                <w:rFonts w:ascii="Arial Narrow" w:eastAsia="Times New Roman" w:hAnsi="Arial Narrow" w:cs="Arial"/>
                <w:b/>
                <w:sz w:val="20"/>
                <w:szCs w:val="20"/>
              </w:rPr>
            </w:pPr>
          </w:p>
        </w:tc>
        <w:tc>
          <w:tcPr>
            <w:tcW w:w="1979" w:type="dxa"/>
            <w:shd w:val="clear" w:color="auto" w:fill="auto"/>
            <w:vAlign w:val="center"/>
          </w:tcPr>
          <w:p w14:paraId="304F3C46" w14:textId="77777777" w:rsidR="00EC39E9" w:rsidRPr="00EC39E9" w:rsidRDefault="00EC39E9" w:rsidP="00EC39E9">
            <w:pPr>
              <w:spacing w:after="0" w:line="240" w:lineRule="auto"/>
              <w:jc w:val="both"/>
              <w:rPr>
                <w:rFonts w:ascii="Arial Narrow" w:eastAsia="Times New Roman" w:hAnsi="Arial Narrow" w:cs="Arial"/>
                <w:b/>
                <w:sz w:val="20"/>
                <w:szCs w:val="20"/>
              </w:rPr>
            </w:pPr>
          </w:p>
        </w:tc>
        <w:tc>
          <w:tcPr>
            <w:tcW w:w="541" w:type="dxa"/>
            <w:shd w:val="clear" w:color="auto" w:fill="auto"/>
            <w:vAlign w:val="center"/>
          </w:tcPr>
          <w:p w14:paraId="6AC8242A" w14:textId="77777777" w:rsidR="00EC39E9" w:rsidRPr="00EC39E9" w:rsidRDefault="00EC39E9" w:rsidP="00EC39E9">
            <w:pPr>
              <w:spacing w:after="0" w:line="240" w:lineRule="auto"/>
              <w:jc w:val="both"/>
              <w:rPr>
                <w:rFonts w:ascii="Arial Narrow" w:eastAsia="Times New Roman" w:hAnsi="Arial Narrow" w:cs="Arial"/>
                <w:b/>
                <w:sz w:val="20"/>
                <w:szCs w:val="20"/>
              </w:rPr>
            </w:pPr>
          </w:p>
        </w:tc>
        <w:tc>
          <w:tcPr>
            <w:tcW w:w="2340" w:type="dxa"/>
            <w:shd w:val="clear" w:color="auto" w:fill="auto"/>
            <w:vAlign w:val="center"/>
          </w:tcPr>
          <w:p w14:paraId="1B205E30" w14:textId="77777777" w:rsidR="00EC39E9" w:rsidRPr="00EC39E9" w:rsidRDefault="00EC39E9" w:rsidP="00EC39E9">
            <w:pPr>
              <w:spacing w:after="0" w:line="240" w:lineRule="auto"/>
              <w:jc w:val="both"/>
              <w:rPr>
                <w:rFonts w:ascii="Arial Narrow" w:eastAsia="Times New Roman" w:hAnsi="Arial Narrow" w:cs="Arial"/>
                <w:b/>
                <w:sz w:val="20"/>
                <w:szCs w:val="20"/>
              </w:rPr>
            </w:pPr>
          </w:p>
        </w:tc>
      </w:tr>
      <w:tr w:rsidR="00EC39E9" w:rsidRPr="00EC39E9" w14:paraId="26AB090B" w14:textId="77777777" w:rsidTr="00FC1005">
        <w:trPr>
          <w:trHeight w:val="1133"/>
        </w:trPr>
        <w:tc>
          <w:tcPr>
            <w:tcW w:w="1005" w:type="dxa"/>
            <w:tcBorders>
              <w:left w:val="nil"/>
            </w:tcBorders>
            <w:shd w:val="pct10" w:color="auto" w:fill="auto"/>
            <w:vAlign w:val="center"/>
          </w:tcPr>
          <w:p w14:paraId="3D1C561F" w14:textId="77777777" w:rsidR="00EC39E9" w:rsidRPr="00EC39E9" w:rsidRDefault="00EC39E9" w:rsidP="00EC39E9">
            <w:pPr>
              <w:spacing w:after="0" w:line="240" w:lineRule="auto"/>
              <w:jc w:val="center"/>
              <w:rPr>
                <w:rFonts w:ascii="Arial" w:eastAsia="Times New Roman" w:hAnsi="Arial" w:cs="Arial"/>
                <w:b/>
                <w:sz w:val="20"/>
                <w:szCs w:val="20"/>
              </w:rPr>
            </w:pPr>
            <w:r w:rsidRPr="00EC39E9">
              <w:rPr>
                <w:rFonts w:ascii="Arial" w:eastAsia="Times New Roman" w:hAnsi="Arial" w:cs="Arial"/>
                <w:b/>
                <w:sz w:val="20"/>
                <w:szCs w:val="20"/>
              </w:rPr>
              <w:t>Science</w:t>
            </w:r>
          </w:p>
        </w:tc>
        <w:tc>
          <w:tcPr>
            <w:tcW w:w="543" w:type="dxa"/>
            <w:tcBorders>
              <w:right w:val="single" w:sz="4" w:space="0" w:color="auto"/>
            </w:tcBorders>
            <w:shd w:val="clear" w:color="auto" w:fill="auto"/>
            <w:vAlign w:val="center"/>
          </w:tcPr>
          <w:p w14:paraId="0320C93E" w14:textId="77777777" w:rsidR="00EC39E9" w:rsidRPr="00EC39E9" w:rsidRDefault="00EC39E9" w:rsidP="00EC39E9">
            <w:pPr>
              <w:spacing w:after="0" w:line="240" w:lineRule="auto"/>
              <w:jc w:val="center"/>
              <w:rPr>
                <w:rFonts w:ascii="Arial" w:eastAsia="Times New Roman" w:hAnsi="Arial" w:cs="Arial"/>
                <w:b/>
                <w:sz w:val="20"/>
                <w:szCs w:val="20"/>
              </w:rPr>
            </w:pPr>
          </w:p>
        </w:tc>
        <w:tc>
          <w:tcPr>
            <w:tcW w:w="1977" w:type="dxa"/>
            <w:tcBorders>
              <w:left w:val="single" w:sz="4" w:space="0" w:color="auto"/>
              <w:right w:val="single" w:sz="4" w:space="0" w:color="auto"/>
            </w:tcBorders>
            <w:shd w:val="clear" w:color="auto" w:fill="auto"/>
            <w:vAlign w:val="center"/>
          </w:tcPr>
          <w:p w14:paraId="1BD50B2B" w14:textId="77777777" w:rsidR="00EC39E9" w:rsidRPr="00EC39E9" w:rsidRDefault="00EC39E9" w:rsidP="00EC39E9">
            <w:pPr>
              <w:spacing w:after="0" w:line="240" w:lineRule="auto"/>
              <w:jc w:val="both"/>
              <w:rPr>
                <w:rFonts w:ascii="Arial Narrow" w:eastAsia="Times New Roman" w:hAnsi="Arial Narrow" w:cs="Arial"/>
                <w:b/>
                <w:sz w:val="20"/>
                <w:szCs w:val="20"/>
              </w:rPr>
            </w:pPr>
          </w:p>
        </w:tc>
        <w:tc>
          <w:tcPr>
            <w:tcW w:w="543" w:type="dxa"/>
            <w:tcBorders>
              <w:left w:val="single" w:sz="4" w:space="0" w:color="auto"/>
              <w:right w:val="single" w:sz="4" w:space="0" w:color="auto"/>
            </w:tcBorders>
            <w:shd w:val="clear" w:color="auto" w:fill="auto"/>
            <w:vAlign w:val="center"/>
          </w:tcPr>
          <w:p w14:paraId="571A3A94" w14:textId="77777777" w:rsidR="00EC39E9" w:rsidRPr="00EC39E9" w:rsidRDefault="00EC39E9" w:rsidP="00EC39E9">
            <w:pPr>
              <w:spacing w:after="0" w:line="240" w:lineRule="auto"/>
              <w:jc w:val="both"/>
              <w:rPr>
                <w:rFonts w:ascii="Arial Narrow" w:eastAsia="Times New Roman" w:hAnsi="Arial Narrow" w:cs="Arial"/>
                <w:b/>
                <w:sz w:val="20"/>
                <w:szCs w:val="20"/>
              </w:rPr>
            </w:pPr>
          </w:p>
        </w:tc>
        <w:tc>
          <w:tcPr>
            <w:tcW w:w="1979" w:type="dxa"/>
            <w:tcBorders>
              <w:left w:val="single" w:sz="4" w:space="0" w:color="auto"/>
              <w:right w:val="single" w:sz="4" w:space="0" w:color="auto"/>
            </w:tcBorders>
            <w:shd w:val="clear" w:color="auto" w:fill="auto"/>
            <w:vAlign w:val="center"/>
          </w:tcPr>
          <w:p w14:paraId="244614F6" w14:textId="77777777" w:rsidR="00EC39E9" w:rsidRPr="00EC39E9" w:rsidRDefault="00EC39E9" w:rsidP="00EC39E9">
            <w:pPr>
              <w:spacing w:after="0" w:line="240" w:lineRule="auto"/>
              <w:jc w:val="both"/>
              <w:rPr>
                <w:rFonts w:ascii="Arial Narrow" w:eastAsia="Times New Roman" w:hAnsi="Arial Narrow" w:cs="Arial"/>
                <w:b/>
                <w:sz w:val="20"/>
                <w:szCs w:val="20"/>
              </w:rPr>
            </w:pPr>
          </w:p>
        </w:tc>
        <w:tc>
          <w:tcPr>
            <w:tcW w:w="541" w:type="dxa"/>
            <w:tcBorders>
              <w:left w:val="single" w:sz="4" w:space="0" w:color="auto"/>
            </w:tcBorders>
            <w:shd w:val="clear" w:color="auto" w:fill="auto"/>
            <w:vAlign w:val="center"/>
          </w:tcPr>
          <w:p w14:paraId="2F9EE900" w14:textId="77777777" w:rsidR="00EC39E9" w:rsidRPr="00EC39E9" w:rsidRDefault="00EC39E9" w:rsidP="00EC39E9">
            <w:pPr>
              <w:spacing w:after="0" w:line="240" w:lineRule="auto"/>
              <w:jc w:val="both"/>
              <w:rPr>
                <w:rFonts w:ascii="Arial Narrow" w:eastAsia="Times New Roman" w:hAnsi="Arial Narrow" w:cs="Arial"/>
                <w:b/>
                <w:sz w:val="20"/>
                <w:szCs w:val="20"/>
              </w:rPr>
            </w:pPr>
          </w:p>
        </w:tc>
        <w:tc>
          <w:tcPr>
            <w:tcW w:w="1979" w:type="dxa"/>
            <w:shd w:val="clear" w:color="auto" w:fill="auto"/>
            <w:vAlign w:val="center"/>
          </w:tcPr>
          <w:p w14:paraId="7E5D7159" w14:textId="77777777" w:rsidR="00EC39E9" w:rsidRPr="00EC39E9" w:rsidRDefault="00EC39E9" w:rsidP="00EC39E9">
            <w:pPr>
              <w:spacing w:after="0" w:line="240" w:lineRule="auto"/>
              <w:jc w:val="both"/>
              <w:rPr>
                <w:rFonts w:ascii="Arial Narrow" w:eastAsia="Times New Roman" w:hAnsi="Arial Narrow" w:cs="Arial"/>
                <w:b/>
                <w:sz w:val="20"/>
                <w:szCs w:val="20"/>
              </w:rPr>
            </w:pPr>
          </w:p>
        </w:tc>
        <w:tc>
          <w:tcPr>
            <w:tcW w:w="541" w:type="dxa"/>
            <w:shd w:val="clear" w:color="auto" w:fill="auto"/>
            <w:vAlign w:val="center"/>
          </w:tcPr>
          <w:p w14:paraId="61D2670E" w14:textId="77777777" w:rsidR="00EC39E9" w:rsidRPr="00EC39E9" w:rsidRDefault="00EC39E9" w:rsidP="00EC39E9">
            <w:pPr>
              <w:spacing w:after="0" w:line="240" w:lineRule="auto"/>
              <w:jc w:val="both"/>
              <w:rPr>
                <w:rFonts w:ascii="Arial Narrow" w:eastAsia="Times New Roman" w:hAnsi="Arial Narrow" w:cs="Arial"/>
                <w:b/>
                <w:sz w:val="20"/>
                <w:szCs w:val="20"/>
              </w:rPr>
            </w:pPr>
          </w:p>
        </w:tc>
        <w:tc>
          <w:tcPr>
            <w:tcW w:w="2340" w:type="dxa"/>
            <w:shd w:val="clear" w:color="auto" w:fill="auto"/>
            <w:vAlign w:val="center"/>
          </w:tcPr>
          <w:p w14:paraId="5FC86A83" w14:textId="77777777" w:rsidR="00EC39E9" w:rsidRPr="00EC39E9" w:rsidRDefault="00EC39E9" w:rsidP="00EC39E9">
            <w:pPr>
              <w:spacing w:after="0" w:line="240" w:lineRule="auto"/>
              <w:jc w:val="both"/>
              <w:rPr>
                <w:rFonts w:ascii="Arial Narrow" w:eastAsia="Times New Roman" w:hAnsi="Arial Narrow" w:cs="Arial"/>
                <w:b/>
                <w:sz w:val="20"/>
                <w:szCs w:val="20"/>
              </w:rPr>
            </w:pPr>
          </w:p>
        </w:tc>
      </w:tr>
      <w:tr w:rsidR="00EC39E9" w:rsidRPr="00EC39E9" w14:paraId="59D04B0F" w14:textId="77777777" w:rsidTr="00FC1005">
        <w:trPr>
          <w:trHeight w:val="1187"/>
        </w:trPr>
        <w:tc>
          <w:tcPr>
            <w:tcW w:w="1005" w:type="dxa"/>
            <w:tcBorders>
              <w:left w:val="nil"/>
              <w:bottom w:val="nil"/>
            </w:tcBorders>
            <w:shd w:val="pct10" w:color="auto" w:fill="auto"/>
            <w:vAlign w:val="center"/>
          </w:tcPr>
          <w:p w14:paraId="0A86C297" w14:textId="77777777" w:rsidR="00EC39E9" w:rsidRPr="00EC39E9" w:rsidRDefault="00EC39E9" w:rsidP="00EC39E9">
            <w:pPr>
              <w:spacing w:after="0" w:line="240" w:lineRule="auto"/>
              <w:jc w:val="center"/>
              <w:rPr>
                <w:rFonts w:ascii="Arial" w:eastAsia="Times New Roman" w:hAnsi="Arial" w:cs="Arial"/>
                <w:b/>
                <w:sz w:val="20"/>
                <w:szCs w:val="20"/>
              </w:rPr>
            </w:pPr>
            <w:r w:rsidRPr="00EC39E9">
              <w:rPr>
                <w:rFonts w:ascii="Arial" w:eastAsia="Times New Roman" w:hAnsi="Arial" w:cs="Arial"/>
                <w:b/>
                <w:sz w:val="20"/>
                <w:szCs w:val="20"/>
              </w:rPr>
              <w:t>Social Studies</w:t>
            </w:r>
          </w:p>
        </w:tc>
        <w:tc>
          <w:tcPr>
            <w:tcW w:w="543" w:type="dxa"/>
            <w:tcBorders>
              <w:right w:val="single" w:sz="4" w:space="0" w:color="auto"/>
            </w:tcBorders>
            <w:shd w:val="clear" w:color="auto" w:fill="auto"/>
            <w:vAlign w:val="center"/>
          </w:tcPr>
          <w:p w14:paraId="6EE3DB4B" w14:textId="77777777" w:rsidR="00EC39E9" w:rsidRPr="00EC39E9" w:rsidRDefault="00EC39E9" w:rsidP="00EC39E9">
            <w:pPr>
              <w:spacing w:after="0" w:line="240" w:lineRule="auto"/>
              <w:jc w:val="center"/>
              <w:rPr>
                <w:rFonts w:ascii="Arial" w:eastAsia="Times New Roman" w:hAnsi="Arial" w:cs="Arial"/>
                <w:b/>
                <w:sz w:val="20"/>
                <w:szCs w:val="20"/>
              </w:rPr>
            </w:pPr>
          </w:p>
        </w:tc>
        <w:tc>
          <w:tcPr>
            <w:tcW w:w="1977" w:type="dxa"/>
            <w:tcBorders>
              <w:left w:val="single" w:sz="4" w:space="0" w:color="auto"/>
              <w:right w:val="single" w:sz="4" w:space="0" w:color="auto"/>
            </w:tcBorders>
            <w:shd w:val="clear" w:color="auto" w:fill="auto"/>
            <w:vAlign w:val="center"/>
          </w:tcPr>
          <w:p w14:paraId="3660AE2E" w14:textId="77777777" w:rsidR="00EC39E9" w:rsidRPr="00EC39E9" w:rsidRDefault="00EC39E9" w:rsidP="00EC39E9">
            <w:pPr>
              <w:spacing w:after="0" w:line="240" w:lineRule="auto"/>
              <w:jc w:val="both"/>
              <w:rPr>
                <w:rFonts w:ascii="Arial Narrow" w:eastAsia="Times New Roman" w:hAnsi="Arial Narrow" w:cs="Arial"/>
                <w:b/>
                <w:sz w:val="20"/>
                <w:szCs w:val="20"/>
              </w:rPr>
            </w:pPr>
          </w:p>
        </w:tc>
        <w:tc>
          <w:tcPr>
            <w:tcW w:w="543" w:type="dxa"/>
            <w:tcBorders>
              <w:left w:val="single" w:sz="4" w:space="0" w:color="auto"/>
              <w:right w:val="single" w:sz="4" w:space="0" w:color="auto"/>
            </w:tcBorders>
            <w:shd w:val="clear" w:color="auto" w:fill="auto"/>
            <w:vAlign w:val="center"/>
          </w:tcPr>
          <w:p w14:paraId="3606DDC6" w14:textId="77777777" w:rsidR="00EC39E9" w:rsidRPr="00EC39E9" w:rsidRDefault="00EC39E9" w:rsidP="00EC39E9">
            <w:pPr>
              <w:spacing w:after="0" w:line="240" w:lineRule="auto"/>
              <w:jc w:val="both"/>
              <w:rPr>
                <w:rFonts w:ascii="Arial Narrow" w:eastAsia="Times New Roman" w:hAnsi="Arial Narrow" w:cs="Arial"/>
                <w:b/>
                <w:sz w:val="20"/>
                <w:szCs w:val="20"/>
              </w:rPr>
            </w:pPr>
          </w:p>
        </w:tc>
        <w:tc>
          <w:tcPr>
            <w:tcW w:w="1979" w:type="dxa"/>
            <w:tcBorders>
              <w:left w:val="single" w:sz="4" w:space="0" w:color="auto"/>
              <w:right w:val="single" w:sz="4" w:space="0" w:color="auto"/>
            </w:tcBorders>
            <w:shd w:val="clear" w:color="auto" w:fill="auto"/>
            <w:vAlign w:val="center"/>
          </w:tcPr>
          <w:p w14:paraId="4076BE36" w14:textId="77777777" w:rsidR="00EC39E9" w:rsidRPr="00EC39E9" w:rsidRDefault="00EC39E9" w:rsidP="00EC39E9">
            <w:pPr>
              <w:spacing w:after="0" w:line="240" w:lineRule="auto"/>
              <w:jc w:val="both"/>
              <w:rPr>
                <w:rFonts w:ascii="Arial Narrow" w:eastAsia="Times New Roman" w:hAnsi="Arial Narrow" w:cs="Arial"/>
                <w:b/>
                <w:sz w:val="20"/>
                <w:szCs w:val="20"/>
              </w:rPr>
            </w:pPr>
          </w:p>
        </w:tc>
        <w:tc>
          <w:tcPr>
            <w:tcW w:w="541" w:type="dxa"/>
            <w:tcBorders>
              <w:left w:val="single" w:sz="4" w:space="0" w:color="auto"/>
            </w:tcBorders>
            <w:shd w:val="clear" w:color="auto" w:fill="auto"/>
            <w:vAlign w:val="center"/>
          </w:tcPr>
          <w:p w14:paraId="266BE9D2" w14:textId="77777777" w:rsidR="00EC39E9" w:rsidRPr="00EC39E9" w:rsidRDefault="00EC39E9" w:rsidP="00EC39E9">
            <w:pPr>
              <w:spacing w:after="0" w:line="240" w:lineRule="auto"/>
              <w:jc w:val="both"/>
              <w:rPr>
                <w:rFonts w:ascii="Arial Narrow" w:eastAsia="Times New Roman" w:hAnsi="Arial Narrow" w:cs="Arial"/>
                <w:b/>
                <w:sz w:val="20"/>
                <w:szCs w:val="20"/>
              </w:rPr>
            </w:pPr>
          </w:p>
        </w:tc>
        <w:tc>
          <w:tcPr>
            <w:tcW w:w="1979" w:type="dxa"/>
            <w:shd w:val="clear" w:color="auto" w:fill="auto"/>
            <w:vAlign w:val="center"/>
          </w:tcPr>
          <w:p w14:paraId="14F5ECB7" w14:textId="77777777" w:rsidR="00EC39E9" w:rsidRPr="00EC39E9" w:rsidRDefault="00EC39E9" w:rsidP="00EC39E9">
            <w:pPr>
              <w:spacing w:after="0" w:line="240" w:lineRule="auto"/>
              <w:jc w:val="both"/>
              <w:rPr>
                <w:rFonts w:ascii="Arial Narrow" w:eastAsia="Times New Roman" w:hAnsi="Arial Narrow" w:cs="Arial"/>
                <w:b/>
                <w:sz w:val="20"/>
                <w:szCs w:val="20"/>
              </w:rPr>
            </w:pPr>
          </w:p>
        </w:tc>
        <w:tc>
          <w:tcPr>
            <w:tcW w:w="541" w:type="dxa"/>
            <w:shd w:val="clear" w:color="auto" w:fill="auto"/>
            <w:vAlign w:val="center"/>
          </w:tcPr>
          <w:p w14:paraId="3986F0A3" w14:textId="77777777" w:rsidR="00EC39E9" w:rsidRPr="00EC39E9" w:rsidRDefault="00EC39E9" w:rsidP="00EC39E9">
            <w:pPr>
              <w:spacing w:after="0" w:line="240" w:lineRule="auto"/>
              <w:jc w:val="both"/>
              <w:rPr>
                <w:rFonts w:ascii="Arial Narrow" w:eastAsia="Times New Roman" w:hAnsi="Arial Narrow" w:cs="Arial"/>
                <w:b/>
                <w:sz w:val="20"/>
                <w:szCs w:val="20"/>
              </w:rPr>
            </w:pPr>
          </w:p>
        </w:tc>
        <w:tc>
          <w:tcPr>
            <w:tcW w:w="2340" w:type="dxa"/>
            <w:shd w:val="clear" w:color="auto" w:fill="auto"/>
            <w:vAlign w:val="center"/>
          </w:tcPr>
          <w:p w14:paraId="08CA73FC" w14:textId="77777777" w:rsidR="00EC39E9" w:rsidRPr="00EC39E9" w:rsidRDefault="00EC39E9" w:rsidP="00EC39E9">
            <w:pPr>
              <w:spacing w:after="0" w:line="240" w:lineRule="auto"/>
              <w:jc w:val="both"/>
              <w:rPr>
                <w:rFonts w:ascii="Arial Narrow" w:eastAsia="Times New Roman" w:hAnsi="Arial Narrow" w:cs="Arial"/>
                <w:b/>
                <w:sz w:val="20"/>
                <w:szCs w:val="20"/>
              </w:rPr>
            </w:pPr>
          </w:p>
        </w:tc>
      </w:tr>
    </w:tbl>
    <w:p w14:paraId="26DC675A" w14:textId="77777777" w:rsidR="00EC39E9" w:rsidRPr="00EC39E9" w:rsidRDefault="00EC39E9" w:rsidP="00EC39E9">
      <w:pPr>
        <w:spacing w:after="0" w:line="240" w:lineRule="auto"/>
        <w:rPr>
          <w:rFonts w:ascii="Times New Roman" w:eastAsia="Times New Roman" w:hAnsi="Times New Roman" w:cs="Times New Roman"/>
          <w:sz w:val="24"/>
          <w:szCs w:val="24"/>
        </w:rPr>
      </w:pPr>
    </w:p>
    <w:tbl>
      <w:tblPr>
        <w:tblW w:w="0" w:type="auto"/>
        <w:tblLook w:val="01E0" w:firstRow="1" w:lastRow="1" w:firstColumn="1" w:lastColumn="1" w:noHBand="0" w:noVBand="0"/>
      </w:tblPr>
      <w:tblGrid>
        <w:gridCol w:w="10800"/>
      </w:tblGrid>
      <w:tr w:rsidR="00EC39E9" w:rsidRPr="00EC39E9" w14:paraId="544D0218" w14:textId="77777777" w:rsidTr="00FC1005">
        <w:tc>
          <w:tcPr>
            <w:tcW w:w="11556" w:type="dxa"/>
            <w:shd w:val="clear" w:color="auto" w:fill="auto"/>
          </w:tcPr>
          <w:p w14:paraId="7075A68F" w14:textId="77777777" w:rsidR="00EC39E9" w:rsidRPr="00EC39E9" w:rsidRDefault="00EC39E9" w:rsidP="00EC39E9">
            <w:pPr>
              <w:spacing w:after="0" w:line="240" w:lineRule="auto"/>
              <w:rPr>
                <w:rFonts w:ascii="Arial" w:eastAsia="Times New Roman" w:hAnsi="Arial" w:cs="Arial"/>
                <w:b/>
                <w:sz w:val="24"/>
                <w:szCs w:val="24"/>
              </w:rPr>
            </w:pPr>
          </w:p>
          <w:p w14:paraId="6C83A4FF" w14:textId="77777777" w:rsidR="00EC39E9" w:rsidRPr="00EC39E9" w:rsidRDefault="00EC39E9" w:rsidP="00EC39E9">
            <w:pPr>
              <w:spacing w:after="0" w:line="240" w:lineRule="auto"/>
              <w:rPr>
                <w:rFonts w:ascii="Arial" w:eastAsia="Times New Roman" w:hAnsi="Arial" w:cs="Arial"/>
                <w:b/>
                <w:sz w:val="24"/>
                <w:szCs w:val="24"/>
              </w:rPr>
            </w:pPr>
          </w:p>
          <w:p w14:paraId="115DBDF4" w14:textId="77777777" w:rsidR="00EC39E9" w:rsidRPr="00EC39E9" w:rsidRDefault="00EC39E9" w:rsidP="00EC39E9">
            <w:pPr>
              <w:spacing w:after="0" w:line="240" w:lineRule="auto"/>
              <w:rPr>
                <w:rFonts w:ascii="Arial" w:eastAsia="Times New Roman" w:hAnsi="Arial" w:cs="Arial"/>
                <w:b/>
                <w:sz w:val="24"/>
                <w:szCs w:val="24"/>
              </w:rPr>
            </w:pPr>
            <w:r w:rsidRPr="00EC39E9">
              <w:rPr>
                <w:rFonts w:ascii="Arial" w:eastAsia="Times New Roman" w:hAnsi="Arial" w:cs="Arial"/>
                <w:b/>
                <w:sz w:val="24"/>
                <w:szCs w:val="24"/>
              </w:rPr>
              <w:t>Student Name: ______________________________</w:t>
            </w:r>
          </w:p>
        </w:tc>
      </w:tr>
    </w:tbl>
    <w:p w14:paraId="2956455C" w14:textId="77777777" w:rsidR="00EC39E9" w:rsidRPr="00EC39E9" w:rsidRDefault="00EC39E9" w:rsidP="00EC39E9">
      <w:pPr>
        <w:spacing w:after="0" w:line="240" w:lineRule="auto"/>
        <w:rPr>
          <w:rFonts w:ascii="Times New Roman" w:eastAsia="Times New Roman" w:hAnsi="Times New Roman"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080"/>
        <w:gridCol w:w="1081"/>
        <w:gridCol w:w="1081"/>
        <w:gridCol w:w="1081"/>
        <w:gridCol w:w="2265"/>
        <w:gridCol w:w="720"/>
        <w:gridCol w:w="720"/>
        <w:gridCol w:w="720"/>
        <w:gridCol w:w="720"/>
        <w:gridCol w:w="606"/>
        <w:gridCol w:w="24"/>
      </w:tblGrid>
      <w:tr w:rsidR="00EC39E9" w:rsidRPr="00EC39E9" w14:paraId="2EB7D6AB" w14:textId="77777777" w:rsidTr="00FC1005">
        <w:trPr>
          <w:trHeight w:val="135"/>
        </w:trPr>
        <w:tc>
          <w:tcPr>
            <w:tcW w:w="1260" w:type="dxa"/>
            <w:vMerge w:val="restart"/>
            <w:tcBorders>
              <w:top w:val="nil"/>
              <w:left w:val="single" w:sz="18" w:space="0" w:color="FFFFFF"/>
              <w:bottom w:val="single" w:sz="18" w:space="0" w:color="FFFFFF"/>
              <w:right w:val="nil"/>
            </w:tcBorders>
            <w:shd w:val="pct10" w:color="auto" w:fill="auto"/>
            <w:vAlign w:val="center"/>
          </w:tcPr>
          <w:p w14:paraId="6DAFB0D0" w14:textId="77777777" w:rsidR="00EC39E9" w:rsidRPr="00EC39E9" w:rsidRDefault="00EC39E9" w:rsidP="00EC39E9">
            <w:pPr>
              <w:spacing w:after="0" w:line="240" w:lineRule="auto"/>
              <w:rPr>
                <w:rFonts w:ascii="Arial" w:eastAsia="Times New Roman" w:hAnsi="Arial" w:cs="Arial"/>
              </w:rPr>
            </w:pPr>
            <w:r w:rsidRPr="00EC39E9">
              <w:rPr>
                <w:rFonts w:ascii="Arial" w:eastAsia="Times New Roman" w:hAnsi="Arial" w:cs="Arial"/>
              </w:rPr>
              <w:t>Teacher’s</w:t>
            </w:r>
          </w:p>
          <w:p w14:paraId="081F05F7" w14:textId="77777777" w:rsidR="00EC39E9" w:rsidRPr="00EC39E9" w:rsidRDefault="00EC39E9" w:rsidP="00EC39E9">
            <w:pPr>
              <w:spacing w:after="0" w:line="240" w:lineRule="auto"/>
              <w:rPr>
                <w:rFonts w:ascii="Arial" w:eastAsia="Times New Roman" w:hAnsi="Arial" w:cs="Arial"/>
                <w:b/>
                <w:sz w:val="28"/>
                <w:szCs w:val="28"/>
              </w:rPr>
            </w:pPr>
            <w:r w:rsidRPr="00EC39E9">
              <w:rPr>
                <w:rFonts w:ascii="Arial" w:eastAsia="Times New Roman" w:hAnsi="Arial" w:cs="Arial"/>
              </w:rPr>
              <w:t>Initials:</w:t>
            </w:r>
          </w:p>
        </w:tc>
        <w:tc>
          <w:tcPr>
            <w:tcW w:w="1080" w:type="dxa"/>
            <w:vMerge w:val="restart"/>
            <w:tcBorders>
              <w:top w:val="nil"/>
              <w:left w:val="nil"/>
              <w:bottom w:val="single" w:sz="18" w:space="0" w:color="FFFFFF"/>
              <w:right w:val="single" w:sz="8" w:space="0" w:color="FFFFFF"/>
            </w:tcBorders>
            <w:shd w:val="pct5" w:color="auto" w:fill="auto"/>
            <w:vAlign w:val="center"/>
          </w:tcPr>
          <w:p w14:paraId="29348583" w14:textId="77777777" w:rsidR="00EC39E9" w:rsidRPr="00EC39E9" w:rsidRDefault="00EC39E9" w:rsidP="00EC39E9">
            <w:pPr>
              <w:spacing w:after="0" w:line="240" w:lineRule="auto"/>
              <w:jc w:val="center"/>
              <w:rPr>
                <w:rFonts w:ascii="Arial" w:eastAsia="Times New Roman" w:hAnsi="Arial" w:cs="Arial"/>
                <w:vertAlign w:val="superscript"/>
              </w:rPr>
            </w:pPr>
            <w:r w:rsidRPr="00EC39E9">
              <w:rPr>
                <w:rFonts w:ascii="Arial" w:eastAsia="Times New Roman" w:hAnsi="Arial" w:cs="Arial"/>
                <w:vertAlign w:val="superscript"/>
              </w:rPr>
              <w:t>1st</w:t>
            </w:r>
          </w:p>
          <w:p w14:paraId="5EF2AF94" w14:textId="77777777" w:rsidR="00EC39E9" w:rsidRPr="00EC39E9" w:rsidRDefault="00EC39E9" w:rsidP="00EC39E9">
            <w:pPr>
              <w:spacing w:after="0" w:line="240" w:lineRule="auto"/>
              <w:rPr>
                <w:rFonts w:ascii="Arial" w:eastAsia="Times New Roman" w:hAnsi="Arial" w:cs="Arial"/>
                <w:b/>
                <w:sz w:val="28"/>
                <w:szCs w:val="28"/>
              </w:rPr>
            </w:pPr>
            <w:r w:rsidRPr="00EC39E9">
              <w:rPr>
                <w:rFonts w:ascii="Arial" w:eastAsia="Times New Roman" w:hAnsi="Arial" w:cs="Arial"/>
                <w:sz w:val="24"/>
                <w:szCs w:val="24"/>
              </w:rPr>
              <w:t>______</w:t>
            </w:r>
          </w:p>
        </w:tc>
        <w:tc>
          <w:tcPr>
            <w:tcW w:w="1081" w:type="dxa"/>
            <w:vMerge w:val="restart"/>
            <w:tcBorders>
              <w:top w:val="nil"/>
              <w:left w:val="single" w:sz="8" w:space="0" w:color="FFFFFF"/>
              <w:bottom w:val="single" w:sz="18" w:space="0" w:color="FFFFFF"/>
              <w:right w:val="single" w:sz="8" w:space="0" w:color="FFFFFF"/>
            </w:tcBorders>
            <w:shd w:val="pct5" w:color="auto" w:fill="auto"/>
            <w:vAlign w:val="center"/>
          </w:tcPr>
          <w:p w14:paraId="1F46BB6D" w14:textId="77777777" w:rsidR="00EC39E9" w:rsidRPr="00EC39E9" w:rsidRDefault="00EC39E9" w:rsidP="00EC39E9">
            <w:pPr>
              <w:spacing w:after="0" w:line="240" w:lineRule="auto"/>
              <w:jc w:val="center"/>
              <w:rPr>
                <w:rFonts w:ascii="Arial" w:eastAsia="Times New Roman" w:hAnsi="Arial" w:cs="Arial"/>
                <w:vertAlign w:val="superscript"/>
              </w:rPr>
            </w:pPr>
            <w:r w:rsidRPr="00EC39E9">
              <w:rPr>
                <w:rFonts w:ascii="Arial" w:eastAsia="Times New Roman" w:hAnsi="Arial" w:cs="Arial"/>
                <w:vertAlign w:val="superscript"/>
              </w:rPr>
              <w:t>2nd</w:t>
            </w:r>
          </w:p>
          <w:p w14:paraId="77910555" w14:textId="77777777" w:rsidR="00EC39E9" w:rsidRPr="00EC39E9" w:rsidRDefault="00EC39E9" w:rsidP="00EC39E9">
            <w:pPr>
              <w:spacing w:after="0" w:line="240" w:lineRule="auto"/>
              <w:ind w:left="12"/>
              <w:rPr>
                <w:rFonts w:ascii="Arial" w:eastAsia="Times New Roman" w:hAnsi="Arial" w:cs="Arial"/>
                <w:b/>
                <w:sz w:val="28"/>
                <w:szCs w:val="28"/>
              </w:rPr>
            </w:pPr>
            <w:r w:rsidRPr="00EC39E9">
              <w:rPr>
                <w:rFonts w:ascii="Arial" w:eastAsia="Times New Roman" w:hAnsi="Arial" w:cs="Arial"/>
                <w:sz w:val="24"/>
                <w:szCs w:val="24"/>
              </w:rPr>
              <w:t>______</w:t>
            </w:r>
          </w:p>
        </w:tc>
        <w:tc>
          <w:tcPr>
            <w:tcW w:w="1081" w:type="dxa"/>
            <w:vMerge w:val="restart"/>
            <w:tcBorders>
              <w:top w:val="nil"/>
              <w:left w:val="single" w:sz="8" w:space="0" w:color="FFFFFF"/>
              <w:bottom w:val="single" w:sz="18" w:space="0" w:color="FFFFFF"/>
              <w:right w:val="single" w:sz="8" w:space="0" w:color="FFFFFF"/>
            </w:tcBorders>
            <w:shd w:val="pct5" w:color="auto" w:fill="auto"/>
            <w:vAlign w:val="center"/>
          </w:tcPr>
          <w:p w14:paraId="11868BB0" w14:textId="77777777" w:rsidR="00EC39E9" w:rsidRPr="00EC39E9" w:rsidRDefault="00EC39E9" w:rsidP="00EC39E9">
            <w:pPr>
              <w:spacing w:after="0" w:line="240" w:lineRule="auto"/>
              <w:jc w:val="center"/>
              <w:rPr>
                <w:rFonts w:ascii="Arial" w:eastAsia="Times New Roman" w:hAnsi="Arial" w:cs="Arial"/>
                <w:vertAlign w:val="superscript"/>
              </w:rPr>
            </w:pPr>
            <w:r w:rsidRPr="00EC39E9">
              <w:rPr>
                <w:rFonts w:ascii="Arial" w:eastAsia="Times New Roman" w:hAnsi="Arial" w:cs="Arial"/>
                <w:vertAlign w:val="superscript"/>
              </w:rPr>
              <w:t>3rd</w:t>
            </w:r>
          </w:p>
          <w:p w14:paraId="71A99183" w14:textId="77777777" w:rsidR="00EC39E9" w:rsidRPr="00EC39E9" w:rsidRDefault="00EC39E9" w:rsidP="00EC39E9">
            <w:pPr>
              <w:spacing w:after="0" w:line="240" w:lineRule="auto"/>
              <w:ind w:left="69"/>
              <w:rPr>
                <w:rFonts w:ascii="Arial" w:eastAsia="Times New Roman" w:hAnsi="Arial" w:cs="Arial"/>
                <w:b/>
                <w:sz w:val="28"/>
                <w:szCs w:val="28"/>
              </w:rPr>
            </w:pPr>
            <w:r w:rsidRPr="00EC39E9">
              <w:rPr>
                <w:rFonts w:ascii="Arial" w:eastAsia="Times New Roman" w:hAnsi="Arial" w:cs="Arial"/>
                <w:sz w:val="24"/>
                <w:szCs w:val="24"/>
              </w:rPr>
              <w:t>_____</w:t>
            </w:r>
          </w:p>
        </w:tc>
        <w:tc>
          <w:tcPr>
            <w:tcW w:w="1081" w:type="dxa"/>
            <w:vMerge w:val="restart"/>
            <w:tcBorders>
              <w:top w:val="nil"/>
              <w:left w:val="single" w:sz="8" w:space="0" w:color="FFFFFF"/>
              <w:bottom w:val="single" w:sz="18" w:space="0" w:color="FFFFFF"/>
              <w:right w:val="nil"/>
            </w:tcBorders>
            <w:shd w:val="pct5" w:color="auto" w:fill="auto"/>
            <w:vAlign w:val="center"/>
          </w:tcPr>
          <w:p w14:paraId="11403FBC" w14:textId="77777777" w:rsidR="00EC39E9" w:rsidRPr="00EC39E9" w:rsidRDefault="00EC39E9" w:rsidP="00EC39E9">
            <w:pPr>
              <w:spacing w:after="0" w:line="240" w:lineRule="auto"/>
              <w:jc w:val="center"/>
              <w:rPr>
                <w:rFonts w:ascii="Arial" w:eastAsia="Times New Roman" w:hAnsi="Arial" w:cs="Arial"/>
              </w:rPr>
            </w:pPr>
            <w:r w:rsidRPr="00EC39E9">
              <w:rPr>
                <w:rFonts w:ascii="Arial" w:eastAsia="Times New Roman" w:hAnsi="Arial" w:cs="Arial"/>
                <w:vertAlign w:val="superscript"/>
              </w:rPr>
              <w:t>4th</w:t>
            </w:r>
          </w:p>
          <w:p w14:paraId="68D9CD8F" w14:textId="77777777" w:rsidR="00EC39E9" w:rsidRPr="00EC39E9" w:rsidRDefault="00EC39E9" w:rsidP="00EC39E9">
            <w:pPr>
              <w:spacing w:after="0" w:line="240" w:lineRule="auto"/>
              <w:ind w:left="6"/>
              <w:jc w:val="center"/>
              <w:rPr>
                <w:rFonts w:ascii="Arial" w:eastAsia="Times New Roman" w:hAnsi="Arial" w:cs="Arial"/>
                <w:b/>
                <w:sz w:val="28"/>
                <w:szCs w:val="28"/>
              </w:rPr>
            </w:pPr>
            <w:r w:rsidRPr="00EC39E9">
              <w:rPr>
                <w:rFonts w:ascii="Arial" w:eastAsia="Times New Roman" w:hAnsi="Arial" w:cs="Arial"/>
                <w:sz w:val="24"/>
                <w:szCs w:val="24"/>
              </w:rPr>
              <w:t>______</w:t>
            </w:r>
          </w:p>
        </w:tc>
        <w:tc>
          <w:tcPr>
            <w:tcW w:w="2985" w:type="dxa"/>
            <w:gridSpan w:val="2"/>
            <w:vMerge w:val="restart"/>
            <w:tcBorders>
              <w:top w:val="nil"/>
              <w:left w:val="nil"/>
              <w:right w:val="nil"/>
            </w:tcBorders>
            <w:shd w:val="clear" w:color="auto" w:fill="auto"/>
          </w:tcPr>
          <w:p w14:paraId="06AFE4FC" w14:textId="77777777" w:rsidR="00EC39E9" w:rsidRPr="00EC39E9" w:rsidRDefault="00EC39E9" w:rsidP="00EC39E9">
            <w:pPr>
              <w:spacing w:after="0" w:line="240" w:lineRule="auto"/>
              <w:rPr>
                <w:rFonts w:ascii="Times New Roman" w:eastAsia="Times New Roman" w:hAnsi="Times New Roman" w:cs="Times New Roman"/>
                <w:sz w:val="24"/>
                <w:szCs w:val="24"/>
              </w:rPr>
            </w:pPr>
          </w:p>
        </w:tc>
        <w:tc>
          <w:tcPr>
            <w:tcW w:w="2790" w:type="dxa"/>
            <w:gridSpan w:val="5"/>
            <w:tcBorders>
              <w:top w:val="nil"/>
              <w:left w:val="nil"/>
              <w:bottom w:val="nil"/>
              <w:right w:val="nil"/>
            </w:tcBorders>
            <w:shd w:val="clear" w:color="auto" w:fill="auto"/>
            <w:vAlign w:val="bottom"/>
          </w:tcPr>
          <w:p w14:paraId="24F03898" w14:textId="77777777" w:rsidR="00EC39E9" w:rsidRPr="00EC39E9" w:rsidRDefault="00EC39E9" w:rsidP="00EC39E9">
            <w:pPr>
              <w:spacing w:after="0" w:line="240" w:lineRule="auto"/>
              <w:jc w:val="center"/>
              <w:rPr>
                <w:rFonts w:ascii="Arial" w:eastAsia="Times New Roman" w:hAnsi="Arial" w:cs="Arial"/>
                <w:sz w:val="20"/>
                <w:szCs w:val="20"/>
              </w:rPr>
            </w:pPr>
          </w:p>
        </w:tc>
      </w:tr>
      <w:tr w:rsidR="00EC39E9" w:rsidRPr="00EC39E9" w14:paraId="30D07F03" w14:textId="77777777" w:rsidTr="00FC1005">
        <w:trPr>
          <w:trHeight w:val="395"/>
        </w:trPr>
        <w:tc>
          <w:tcPr>
            <w:tcW w:w="1260" w:type="dxa"/>
            <w:vMerge/>
            <w:tcBorders>
              <w:left w:val="single" w:sz="18" w:space="0" w:color="FFFFFF"/>
              <w:bottom w:val="single" w:sz="18" w:space="0" w:color="FFFFFF"/>
              <w:right w:val="nil"/>
            </w:tcBorders>
            <w:shd w:val="pct10" w:color="auto" w:fill="auto"/>
            <w:vAlign w:val="center"/>
          </w:tcPr>
          <w:p w14:paraId="5DB3217B" w14:textId="77777777" w:rsidR="00EC39E9" w:rsidRPr="00EC39E9" w:rsidRDefault="00EC39E9" w:rsidP="00EC39E9">
            <w:pPr>
              <w:spacing w:after="0" w:line="240" w:lineRule="auto"/>
              <w:rPr>
                <w:rFonts w:ascii="Arial" w:eastAsia="Times New Roman" w:hAnsi="Arial" w:cs="Arial"/>
                <w:b/>
                <w:sz w:val="28"/>
                <w:szCs w:val="28"/>
              </w:rPr>
            </w:pPr>
          </w:p>
        </w:tc>
        <w:tc>
          <w:tcPr>
            <w:tcW w:w="1080" w:type="dxa"/>
            <w:vMerge/>
            <w:tcBorders>
              <w:top w:val="single" w:sz="8" w:space="0" w:color="FFFFFF"/>
              <w:left w:val="nil"/>
              <w:bottom w:val="single" w:sz="18" w:space="0" w:color="FFFFFF"/>
              <w:right w:val="single" w:sz="8" w:space="0" w:color="FFFFFF"/>
            </w:tcBorders>
            <w:shd w:val="pct5" w:color="auto" w:fill="auto"/>
            <w:vAlign w:val="center"/>
          </w:tcPr>
          <w:p w14:paraId="3C1850D6" w14:textId="77777777" w:rsidR="00EC39E9" w:rsidRPr="00EC39E9" w:rsidRDefault="00EC39E9" w:rsidP="00EC39E9">
            <w:pPr>
              <w:spacing w:after="0" w:line="240" w:lineRule="auto"/>
              <w:rPr>
                <w:rFonts w:ascii="Arial" w:eastAsia="Times New Roman" w:hAnsi="Arial" w:cs="Arial"/>
                <w:b/>
                <w:sz w:val="28"/>
                <w:szCs w:val="28"/>
              </w:rPr>
            </w:pPr>
          </w:p>
        </w:tc>
        <w:tc>
          <w:tcPr>
            <w:tcW w:w="1081" w:type="dxa"/>
            <w:vMerge/>
            <w:tcBorders>
              <w:top w:val="single" w:sz="8" w:space="0" w:color="FFFFFF"/>
              <w:left w:val="single" w:sz="8" w:space="0" w:color="FFFFFF"/>
              <w:bottom w:val="single" w:sz="18" w:space="0" w:color="FFFFFF"/>
              <w:right w:val="single" w:sz="8" w:space="0" w:color="FFFFFF"/>
            </w:tcBorders>
            <w:shd w:val="pct5" w:color="auto" w:fill="auto"/>
            <w:vAlign w:val="center"/>
          </w:tcPr>
          <w:p w14:paraId="0BE203D4" w14:textId="77777777" w:rsidR="00EC39E9" w:rsidRPr="00EC39E9" w:rsidRDefault="00EC39E9" w:rsidP="00EC39E9">
            <w:pPr>
              <w:spacing w:after="0" w:line="240" w:lineRule="auto"/>
              <w:rPr>
                <w:rFonts w:ascii="Arial" w:eastAsia="Times New Roman" w:hAnsi="Arial" w:cs="Arial"/>
                <w:b/>
                <w:sz w:val="28"/>
                <w:szCs w:val="28"/>
              </w:rPr>
            </w:pPr>
          </w:p>
        </w:tc>
        <w:tc>
          <w:tcPr>
            <w:tcW w:w="1081" w:type="dxa"/>
            <w:vMerge/>
            <w:tcBorders>
              <w:top w:val="single" w:sz="8" w:space="0" w:color="FFFFFF"/>
              <w:left w:val="single" w:sz="8" w:space="0" w:color="FFFFFF"/>
              <w:bottom w:val="single" w:sz="18" w:space="0" w:color="FFFFFF"/>
              <w:right w:val="single" w:sz="8" w:space="0" w:color="FFFFFF"/>
            </w:tcBorders>
            <w:shd w:val="pct5" w:color="auto" w:fill="auto"/>
            <w:vAlign w:val="center"/>
          </w:tcPr>
          <w:p w14:paraId="78B98692" w14:textId="77777777" w:rsidR="00EC39E9" w:rsidRPr="00EC39E9" w:rsidRDefault="00EC39E9" w:rsidP="00EC39E9">
            <w:pPr>
              <w:spacing w:after="0" w:line="240" w:lineRule="auto"/>
              <w:rPr>
                <w:rFonts w:ascii="Arial" w:eastAsia="Times New Roman" w:hAnsi="Arial" w:cs="Arial"/>
                <w:b/>
                <w:sz w:val="28"/>
                <w:szCs w:val="28"/>
              </w:rPr>
            </w:pPr>
          </w:p>
        </w:tc>
        <w:tc>
          <w:tcPr>
            <w:tcW w:w="1081" w:type="dxa"/>
            <w:vMerge/>
            <w:tcBorders>
              <w:top w:val="single" w:sz="8" w:space="0" w:color="FFFFFF"/>
              <w:left w:val="single" w:sz="8" w:space="0" w:color="FFFFFF"/>
              <w:bottom w:val="single" w:sz="18" w:space="0" w:color="FFFFFF"/>
              <w:right w:val="nil"/>
            </w:tcBorders>
            <w:shd w:val="pct5" w:color="auto" w:fill="auto"/>
            <w:vAlign w:val="center"/>
          </w:tcPr>
          <w:p w14:paraId="006C95D7" w14:textId="77777777" w:rsidR="00EC39E9" w:rsidRPr="00EC39E9" w:rsidRDefault="00EC39E9" w:rsidP="00EC39E9">
            <w:pPr>
              <w:spacing w:after="0" w:line="240" w:lineRule="auto"/>
              <w:rPr>
                <w:rFonts w:ascii="Arial" w:eastAsia="Times New Roman" w:hAnsi="Arial" w:cs="Arial"/>
                <w:b/>
                <w:sz w:val="28"/>
                <w:szCs w:val="28"/>
              </w:rPr>
            </w:pPr>
          </w:p>
        </w:tc>
        <w:tc>
          <w:tcPr>
            <w:tcW w:w="2985" w:type="dxa"/>
            <w:gridSpan w:val="2"/>
            <w:vMerge/>
            <w:tcBorders>
              <w:left w:val="nil"/>
              <w:bottom w:val="single" w:sz="18" w:space="0" w:color="FFFFFF"/>
              <w:right w:val="nil"/>
            </w:tcBorders>
            <w:shd w:val="clear" w:color="auto" w:fill="auto"/>
          </w:tcPr>
          <w:p w14:paraId="60BD03E3" w14:textId="77777777" w:rsidR="00EC39E9" w:rsidRPr="00EC39E9" w:rsidRDefault="00EC39E9" w:rsidP="00EC39E9">
            <w:pPr>
              <w:spacing w:after="0" w:line="240" w:lineRule="auto"/>
              <w:rPr>
                <w:rFonts w:ascii="Times New Roman" w:eastAsia="Times New Roman" w:hAnsi="Times New Roman" w:cs="Times New Roman"/>
                <w:sz w:val="24"/>
                <w:szCs w:val="24"/>
              </w:rPr>
            </w:pPr>
          </w:p>
        </w:tc>
        <w:tc>
          <w:tcPr>
            <w:tcW w:w="2790" w:type="dxa"/>
            <w:gridSpan w:val="5"/>
            <w:tcBorders>
              <w:top w:val="nil"/>
              <w:left w:val="nil"/>
              <w:bottom w:val="nil"/>
              <w:right w:val="nil"/>
            </w:tcBorders>
            <w:shd w:val="pct10" w:color="auto" w:fill="auto"/>
            <w:vAlign w:val="center"/>
          </w:tcPr>
          <w:p w14:paraId="4E4B10CE" w14:textId="77777777" w:rsidR="00EC39E9" w:rsidRPr="00EC39E9" w:rsidRDefault="00EC39E9" w:rsidP="00EC39E9">
            <w:pPr>
              <w:spacing w:after="0" w:line="240" w:lineRule="auto"/>
              <w:jc w:val="center"/>
              <w:rPr>
                <w:rFonts w:ascii="Arial" w:eastAsia="Times New Roman" w:hAnsi="Arial" w:cs="Arial"/>
                <w:sz w:val="20"/>
                <w:szCs w:val="20"/>
              </w:rPr>
            </w:pPr>
            <w:r w:rsidRPr="00EC39E9">
              <w:rPr>
                <w:rFonts w:ascii="Arial" w:eastAsia="Times New Roman" w:hAnsi="Arial" w:cs="Arial"/>
                <w:sz w:val="20"/>
                <w:szCs w:val="20"/>
              </w:rPr>
              <w:t>Quarter</w:t>
            </w:r>
          </w:p>
        </w:tc>
      </w:tr>
      <w:tr w:rsidR="00EC39E9" w:rsidRPr="00EC39E9" w14:paraId="2984BFF9" w14:textId="77777777" w:rsidTr="00FC1005">
        <w:trPr>
          <w:gridAfter w:val="1"/>
          <w:wAfter w:w="24" w:type="dxa"/>
          <w:trHeight w:val="440"/>
        </w:trPr>
        <w:tc>
          <w:tcPr>
            <w:tcW w:w="7848" w:type="dxa"/>
            <w:gridSpan w:val="6"/>
            <w:tcBorders>
              <w:top w:val="single" w:sz="18" w:space="0" w:color="FFFFFF"/>
              <w:left w:val="nil"/>
              <w:bottom w:val="nil"/>
              <w:right w:val="nil"/>
            </w:tcBorders>
            <w:shd w:val="pct10" w:color="auto" w:fill="auto"/>
            <w:vAlign w:val="center"/>
          </w:tcPr>
          <w:p w14:paraId="49A55734" w14:textId="77777777" w:rsidR="00EC39E9" w:rsidRPr="00EC39E9" w:rsidRDefault="00EC39E9" w:rsidP="00EC39E9">
            <w:pPr>
              <w:spacing w:after="0" w:line="240" w:lineRule="auto"/>
              <w:rPr>
                <w:rFonts w:ascii="Arial Narrow" w:eastAsia="Times New Roman" w:hAnsi="Arial Narrow" w:cs="Arial"/>
                <w:b/>
                <w:sz w:val="20"/>
                <w:szCs w:val="20"/>
              </w:rPr>
            </w:pPr>
            <w:r w:rsidRPr="00EC39E9">
              <w:rPr>
                <w:rFonts w:ascii="Arial Narrow" w:eastAsia="Times New Roman" w:hAnsi="Arial Narrow" w:cs="Arial"/>
                <w:b/>
                <w:sz w:val="20"/>
                <w:szCs w:val="20"/>
              </w:rPr>
              <w:t xml:space="preserve">Rate the student’s performance in each of the following areas           </w:t>
            </w:r>
          </w:p>
          <w:p w14:paraId="670F39CF" w14:textId="77777777" w:rsidR="00EC39E9" w:rsidRPr="00EC39E9" w:rsidRDefault="00EC39E9" w:rsidP="00EC39E9">
            <w:pPr>
              <w:spacing w:after="0" w:line="240" w:lineRule="auto"/>
              <w:rPr>
                <w:rFonts w:ascii="Arial" w:eastAsia="Times New Roman" w:hAnsi="Arial" w:cs="Arial"/>
                <w:sz w:val="20"/>
                <w:szCs w:val="20"/>
              </w:rPr>
            </w:pPr>
            <w:r w:rsidRPr="00EC39E9">
              <w:rPr>
                <w:rFonts w:ascii="Arial Narrow" w:eastAsia="Times New Roman" w:hAnsi="Arial Narrow" w:cs="Arial"/>
                <w:sz w:val="20"/>
                <w:szCs w:val="20"/>
              </w:rPr>
              <w:t>(</w:t>
            </w:r>
            <w:r w:rsidRPr="00EC39E9">
              <w:rPr>
                <w:rFonts w:ascii="Arial Narrow" w:eastAsia="Times New Roman" w:hAnsi="Arial Narrow" w:cs="Arial"/>
                <w:i/>
                <w:sz w:val="20"/>
                <w:szCs w:val="20"/>
              </w:rPr>
              <w:t>1 = never      2 = seldom      3 = sometimes     4 = often     5 = always</w:t>
            </w:r>
            <w:r w:rsidRPr="00EC39E9">
              <w:rPr>
                <w:rFonts w:ascii="Arial Narrow" w:eastAsia="Times New Roman" w:hAnsi="Arial Narrow" w:cs="Arial"/>
                <w:sz w:val="20"/>
                <w:szCs w:val="20"/>
              </w:rPr>
              <w:t>)</w:t>
            </w:r>
          </w:p>
        </w:tc>
        <w:tc>
          <w:tcPr>
            <w:tcW w:w="720" w:type="dxa"/>
            <w:tcBorders>
              <w:top w:val="single" w:sz="18" w:space="0" w:color="FFFFFF"/>
              <w:left w:val="nil"/>
              <w:bottom w:val="nil"/>
              <w:right w:val="nil"/>
            </w:tcBorders>
            <w:shd w:val="pct10" w:color="auto" w:fill="auto"/>
            <w:vAlign w:val="center"/>
          </w:tcPr>
          <w:p w14:paraId="4E29A4D2" w14:textId="77777777" w:rsidR="00EC39E9" w:rsidRPr="00EC39E9" w:rsidRDefault="00EC39E9" w:rsidP="00EC39E9">
            <w:pPr>
              <w:spacing w:after="0" w:line="240" w:lineRule="auto"/>
              <w:rPr>
                <w:rFonts w:ascii="Arial" w:eastAsia="Times New Roman" w:hAnsi="Arial" w:cs="Arial"/>
                <w:b/>
                <w:sz w:val="20"/>
                <w:szCs w:val="20"/>
              </w:rPr>
            </w:pPr>
          </w:p>
          <w:p w14:paraId="2EA4F856" w14:textId="77777777" w:rsidR="00EC39E9" w:rsidRPr="00EC39E9" w:rsidRDefault="00EC39E9" w:rsidP="00EC39E9">
            <w:pPr>
              <w:spacing w:after="0" w:line="240" w:lineRule="auto"/>
              <w:rPr>
                <w:rFonts w:ascii="Arial" w:eastAsia="Times New Roman" w:hAnsi="Arial" w:cs="Arial"/>
                <w:b/>
                <w:sz w:val="20"/>
                <w:szCs w:val="20"/>
              </w:rPr>
            </w:pPr>
          </w:p>
        </w:tc>
        <w:tc>
          <w:tcPr>
            <w:tcW w:w="720" w:type="dxa"/>
            <w:tcBorders>
              <w:top w:val="nil"/>
              <w:left w:val="nil"/>
              <w:right w:val="single" w:sz="18" w:space="0" w:color="auto"/>
            </w:tcBorders>
            <w:shd w:val="pct10" w:color="auto" w:fill="auto"/>
            <w:vAlign w:val="center"/>
          </w:tcPr>
          <w:p w14:paraId="09D7D23D" w14:textId="77777777" w:rsidR="00EC39E9" w:rsidRPr="00EC39E9" w:rsidRDefault="00EC39E9" w:rsidP="00EC39E9">
            <w:pPr>
              <w:spacing w:after="0" w:line="240" w:lineRule="auto"/>
              <w:jc w:val="center"/>
              <w:rPr>
                <w:rFonts w:ascii="Arial" w:eastAsia="Times New Roman" w:hAnsi="Arial" w:cs="Arial"/>
                <w:b/>
                <w:sz w:val="20"/>
                <w:szCs w:val="20"/>
              </w:rPr>
            </w:pPr>
            <w:r w:rsidRPr="00EC39E9">
              <w:rPr>
                <w:rFonts w:ascii="Arial Narrow" w:eastAsia="Times New Roman" w:hAnsi="Arial Narrow" w:cs="Times New Roman"/>
                <w:sz w:val="20"/>
                <w:szCs w:val="20"/>
              </w:rPr>
              <w:t>1</w:t>
            </w:r>
            <w:r w:rsidRPr="00EC39E9">
              <w:rPr>
                <w:rFonts w:ascii="Arial Narrow" w:eastAsia="Times New Roman" w:hAnsi="Arial Narrow" w:cs="Times New Roman"/>
                <w:sz w:val="20"/>
                <w:szCs w:val="20"/>
                <w:vertAlign w:val="superscript"/>
              </w:rPr>
              <w:t>st</w:t>
            </w:r>
          </w:p>
        </w:tc>
        <w:tc>
          <w:tcPr>
            <w:tcW w:w="720" w:type="dxa"/>
            <w:tcBorders>
              <w:top w:val="nil"/>
              <w:left w:val="single" w:sz="18" w:space="0" w:color="auto"/>
              <w:right w:val="dashed" w:sz="4" w:space="0" w:color="auto"/>
            </w:tcBorders>
            <w:shd w:val="pct10" w:color="auto" w:fill="auto"/>
            <w:vAlign w:val="center"/>
          </w:tcPr>
          <w:p w14:paraId="37A91D37" w14:textId="77777777" w:rsidR="00EC39E9" w:rsidRPr="00EC39E9" w:rsidRDefault="00EC39E9" w:rsidP="00EC39E9">
            <w:pPr>
              <w:spacing w:after="0" w:line="240" w:lineRule="auto"/>
              <w:jc w:val="center"/>
              <w:rPr>
                <w:rFonts w:ascii="Arial Narrow" w:eastAsia="Times New Roman" w:hAnsi="Arial Narrow" w:cs="Times New Roman"/>
                <w:sz w:val="20"/>
                <w:szCs w:val="20"/>
              </w:rPr>
            </w:pPr>
            <w:r w:rsidRPr="00EC39E9">
              <w:rPr>
                <w:rFonts w:ascii="Arial Narrow" w:eastAsia="Times New Roman" w:hAnsi="Arial Narrow" w:cs="Times New Roman"/>
                <w:sz w:val="20"/>
                <w:szCs w:val="20"/>
              </w:rPr>
              <w:t>2</w:t>
            </w:r>
            <w:r w:rsidRPr="00EC39E9">
              <w:rPr>
                <w:rFonts w:ascii="Arial Narrow" w:eastAsia="Times New Roman" w:hAnsi="Arial Narrow" w:cs="Times New Roman"/>
                <w:sz w:val="20"/>
                <w:szCs w:val="20"/>
                <w:vertAlign w:val="superscript"/>
              </w:rPr>
              <w:t>nd</w:t>
            </w:r>
          </w:p>
        </w:tc>
        <w:tc>
          <w:tcPr>
            <w:tcW w:w="720" w:type="dxa"/>
            <w:tcBorders>
              <w:top w:val="nil"/>
              <w:left w:val="single" w:sz="18" w:space="0" w:color="auto"/>
              <w:right w:val="dashed" w:sz="4" w:space="0" w:color="auto"/>
            </w:tcBorders>
            <w:shd w:val="pct10" w:color="auto" w:fill="auto"/>
            <w:vAlign w:val="center"/>
          </w:tcPr>
          <w:p w14:paraId="6DD2A384" w14:textId="77777777" w:rsidR="00EC39E9" w:rsidRPr="00EC39E9" w:rsidRDefault="00EC39E9" w:rsidP="00EC39E9">
            <w:pPr>
              <w:spacing w:after="0" w:line="240" w:lineRule="auto"/>
              <w:jc w:val="center"/>
              <w:rPr>
                <w:rFonts w:ascii="Arial Narrow" w:eastAsia="Times New Roman" w:hAnsi="Arial Narrow" w:cs="Times New Roman"/>
                <w:sz w:val="20"/>
                <w:szCs w:val="20"/>
              </w:rPr>
            </w:pPr>
            <w:r w:rsidRPr="00EC39E9">
              <w:rPr>
                <w:rFonts w:ascii="Arial Narrow" w:eastAsia="Times New Roman" w:hAnsi="Arial Narrow" w:cs="Times New Roman"/>
                <w:sz w:val="20"/>
                <w:szCs w:val="20"/>
              </w:rPr>
              <w:t>3</w:t>
            </w:r>
            <w:r w:rsidRPr="00EC39E9">
              <w:rPr>
                <w:rFonts w:ascii="Arial Narrow" w:eastAsia="Times New Roman" w:hAnsi="Arial Narrow" w:cs="Times New Roman"/>
                <w:sz w:val="20"/>
                <w:szCs w:val="20"/>
                <w:vertAlign w:val="superscript"/>
              </w:rPr>
              <w:t>rd</w:t>
            </w:r>
          </w:p>
        </w:tc>
        <w:tc>
          <w:tcPr>
            <w:tcW w:w="606" w:type="dxa"/>
            <w:tcBorders>
              <w:top w:val="nil"/>
              <w:left w:val="single" w:sz="18" w:space="0" w:color="auto"/>
              <w:bottom w:val="single" w:sz="8" w:space="0" w:color="auto"/>
              <w:right w:val="nil"/>
            </w:tcBorders>
            <w:shd w:val="pct10" w:color="auto" w:fill="auto"/>
            <w:vAlign w:val="center"/>
          </w:tcPr>
          <w:p w14:paraId="44D7E54E" w14:textId="77777777" w:rsidR="00EC39E9" w:rsidRPr="00EC39E9" w:rsidRDefault="00EC39E9" w:rsidP="00EC39E9">
            <w:pPr>
              <w:spacing w:after="0" w:line="240" w:lineRule="auto"/>
              <w:jc w:val="center"/>
              <w:rPr>
                <w:rFonts w:ascii="Arial Narrow" w:eastAsia="Times New Roman" w:hAnsi="Arial Narrow" w:cs="Times New Roman"/>
                <w:sz w:val="20"/>
                <w:szCs w:val="20"/>
              </w:rPr>
            </w:pPr>
            <w:r w:rsidRPr="00EC39E9">
              <w:rPr>
                <w:rFonts w:ascii="Arial Narrow" w:eastAsia="Times New Roman" w:hAnsi="Arial Narrow" w:cs="Times New Roman"/>
                <w:sz w:val="20"/>
                <w:szCs w:val="20"/>
              </w:rPr>
              <w:t>4</w:t>
            </w:r>
            <w:r w:rsidRPr="00EC39E9">
              <w:rPr>
                <w:rFonts w:ascii="Arial Narrow" w:eastAsia="Times New Roman" w:hAnsi="Arial Narrow" w:cs="Times New Roman"/>
                <w:sz w:val="20"/>
                <w:szCs w:val="20"/>
                <w:vertAlign w:val="superscript"/>
              </w:rPr>
              <w:t>th</w:t>
            </w:r>
          </w:p>
        </w:tc>
      </w:tr>
      <w:tr w:rsidR="00EC39E9" w:rsidRPr="00EC39E9" w14:paraId="716EE986" w14:textId="77777777" w:rsidTr="00FC1005">
        <w:trPr>
          <w:gridAfter w:val="1"/>
          <w:wAfter w:w="24" w:type="dxa"/>
          <w:trHeight w:val="300"/>
        </w:trPr>
        <w:tc>
          <w:tcPr>
            <w:tcW w:w="8568" w:type="dxa"/>
            <w:gridSpan w:val="7"/>
            <w:tcBorders>
              <w:top w:val="nil"/>
              <w:left w:val="nil"/>
              <w:bottom w:val="nil"/>
              <w:right w:val="single" w:sz="8" w:space="0" w:color="auto"/>
            </w:tcBorders>
            <w:shd w:val="clear" w:color="auto" w:fill="auto"/>
            <w:vAlign w:val="center"/>
          </w:tcPr>
          <w:p w14:paraId="64C576BE" w14:textId="77777777" w:rsidR="00EC39E9" w:rsidRPr="00EC39E9" w:rsidRDefault="00EC39E9" w:rsidP="00EC39E9">
            <w:pPr>
              <w:numPr>
                <w:ilvl w:val="0"/>
                <w:numId w:val="29"/>
              </w:numPr>
              <w:spacing w:after="0" w:line="240" w:lineRule="auto"/>
              <w:ind w:left="360"/>
              <w:rPr>
                <w:rFonts w:ascii="Arial" w:eastAsia="Times New Roman" w:hAnsi="Arial" w:cs="Arial"/>
                <w:sz w:val="20"/>
                <w:szCs w:val="20"/>
              </w:rPr>
            </w:pPr>
            <w:r w:rsidRPr="00EC39E9">
              <w:rPr>
                <w:rFonts w:ascii="Arial" w:eastAsia="Times New Roman" w:hAnsi="Arial" w:cs="Arial"/>
                <w:sz w:val="20"/>
                <w:szCs w:val="20"/>
              </w:rPr>
              <w:t xml:space="preserve">The student completes assignments on-time. - - - - - - - - - - - - - - - - - - - - - - - - - - - - - - - - </w:t>
            </w:r>
          </w:p>
        </w:tc>
        <w:tc>
          <w:tcPr>
            <w:tcW w:w="720" w:type="dxa"/>
            <w:tcBorders>
              <w:left w:val="single" w:sz="8" w:space="0" w:color="auto"/>
              <w:right w:val="single" w:sz="18" w:space="0" w:color="auto"/>
            </w:tcBorders>
            <w:shd w:val="clear" w:color="auto" w:fill="auto"/>
            <w:vAlign w:val="center"/>
          </w:tcPr>
          <w:p w14:paraId="06693536" w14:textId="77777777" w:rsidR="00EC39E9" w:rsidRPr="00EC39E9" w:rsidRDefault="00EC39E9" w:rsidP="00EC39E9">
            <w:pPr>
              <w:spacing w:after="0" w:line="240" w:lineRule="auto"/>
              <w:jc w:val="center"/>
              <w:rPr>
                <w:rFonts w:ascii="Arial Narrow" w:eastAsia="Times New Roman" w:hAnsi="Arial Narrow" w:cs="Times New Roman"/>
                <w:sz w:val="20"/>
                <w:szCs w:val="20"/>
              </w:rPr>
            </w:pPr>
          </w:p>
        </w:tc>
        <w:tc>
          <w:tcPr>
            <w:tcW w:w="720" w:type="dxa"/>
            <w:tcBorders>
              <w:left w:val="single" w:sz="18" w:space="0" w:color="auto"/>
              <w:right w:val="single" w:sz="18" w:space="0" w:color="auto"/>
            </w:tcBorders>
            <w:shd w:val="clear" w:color="auto" w:fill="auto"/>
            <w:vAlign w:val="center"/>
          </w:tcPr>
          <w:p w14:paraId="0D2B1876" w14:textId="77777777" w:rsidR="00EC39E9" w:rsidRPr="00EC39E9" w:rsidRDefault="00EC39E9" w:rsidP="00EC39E9">
            <w:pPr>
              <w:spacing w:after="0" w:line="240" w:lineRule="auto"/>
              <w:jc w:val="center"/>
              <w:rPr>
                <w:rFonts w:ascii="Arial Narrow" w:eastAsia="Times New Roman" w:hAnsi="Arial Narrow" w:cs="Times New Roman"/>
                <w:sz w:val="20"/>
                <w:szCs w:val="20"/>
              </w:rPr>
            </w:pPr>
          </w:p>
        </w:tc>
        <w:tc>
          <w:tcPr>
            <w:tcW w:w="720" w:type="dxa"/>
            <w:tcBorders>
              <w:top w:val="single" w:sz="8" w:space="0" w:color="auto"/>
              <w:left w:val="single" w:sz="18" w:space="0" w:color="auto"/>
              <w:right w:val="single" w:sz="18" w:space="0" w:color="auto"/>
            </w:tcBorders>
            <w:shd w:val="clear" w:color="auto" w:fill="auto"/>
            <w:vAlign w:val="center"/>
          </w:tcPr>
          <w:p w14:paraId="4956110D" w14:textId="77777777" w:rsidR="00EC39E9" w:rsidRPr="00EC39E9" w:rsidRDefault="00EC39E9" w:rsidP="00EC39E9">
            <w:pPr>
              <w:spacing w:after="0" w:line="240" w:lineRule="auto"/>
              <w:jc w:val="center"/>
              <w:rPr>
                <w:rFonts w:ascii="Arial Narrow" w:eastAsia="Times New Roman" w:hAnsi="Arial Narrow" w:cs="Times New Roman"/>
                <w:sz w:val="20"/>
                <w:szCs w:val="20"/>
              </w:rPr>
            </w:pPr>
          </w:p>
        </w:tc>
        <w:tc>
          <w:tcPr>
            <w:tcW w:w="606" w:type="dxa"/>
            <w:tcBorders>
              <w:top w:val="single" w:sz="8" w:space="0" w:color="auto"/>
              <w:left w:val="single" w:sz="18" w:space="0" w:color="auto"/>
              <w:right w:val="single" w:sz="4" w:space="0" w:color="auto"/>
            </w:tcBorders>
            <w:shd w:val="clear" w:color="auto" w:fill="auto"/>
            <w:vAlign w:val="center"/>
          </w:tcPr>
          <w:p w14:paraId="05D903AE" w14:textId="77777777" w:rsidR="00EC39E9" w:rsidRPr="00EC39E9" w:rsidRDefault="00EC39E9" w:rsidP="00EC39E9">
            <w:pPr>
              <w:spacing w:after="0" w:line="240" w:lineRule="auto"/>
              <w:jc w:val="center"/>
              <w:rPr>
                <w:rFonts w:ascii="Arial Narrow" w:eastAsia="Times New Roman" w:hAnsi="Arial Narrow" w:cs="Times New Roman"/>
                <w:sz w:val="20"/>
                <w:szCs w:val="20"/>
              </w:rPr>
            </w:pPr>
          </w:p>
        </w:tc>
      </w:tr>
      <w:tr w:rsidR="00EC39E9" w:rsidRPr="00EC39E9" w14:paraId="370446D7" w14:textId="77777777" w:rsidTr="00FC1005">
        <w:trPr>
          <w:gridAfter w:val="1"/>
          <w:wAfter w:w="24" w:type="dxa"/>
          <w:trHeight w:val="300"/>
        </w:trPr>
        <w:tc>
          <w:tcPr>
            <w:tcW w:w="8568" w:type="dxa"/>
            <w:gridSpan w:val="7"/>
            <w:tcBorders>
              <w:top w:val="nil"/>
              <w:left w:val="nil"/>
              <w:bottom w:val="nil"/>
            </w:tcBorders>
            <w:shd w:val="clear" w:color="auto" w:fill="auto"/>
            <w:vAlign w:val="center"/>
          </w:tcPr>
          <w:p w14:paraId="4701A62D" w14:textId="77777777" w:rsidR="00EC39E9" w:rsidRPr="00EC39E9" w:rsidRDefault="00EC39E9" w:rsidP="00EC39E9">
            <w:pPr>
              <w:numPr>
                <w:ilvl w:val="0"/>
                <w:numId w:val="29"/>
              </w:numPr>
              <w:spacing w:after="0" w:line="240" w:lineRule="auto"/>
              <w:ind w:left="360"/>
              <w:rPr>
                <w:rFonts w:ascii="Arial" w:eastAsia="Times New Roman" w:hAnsi="Arial" w:cs="Arial"/>
                <w:sz w:val="20"/>
                <w:szCs w:val="20"/>
              </w:rPr>
            </w:pPr>
            <w:r w:rsidRPr="00EC39E9">
              <w:rPr>
                <w:rFonts w:ascii="Arial" w:eastAsia="Times New Roman" w:hAnsi="Arial" w:cs="Arial"/>
                <w:sz w:val="20"/>
                <w:szCs w:val="20"/>
              </w:rPr>
              <w:t>The student communicates effectively with teacher. - - - - - - - - - - - - - - - - - - - - - - - - - - - -</w:t>
            </w:r>
          </w:p>
        </w:tc>
        <w:tc>
          <w:tcPr>
            <w:tcW w:w="720" w:type="dxa"/>
            <w:tcBorders>
              <w:right w:val="single" w:sz="18" w:space="0" w:color="auto"/>
            </w:tcBorders>
            <w:shd w:val="clear" w:color="auto" w:fill="auto"/>
            <w:vAlign w:val="center"/>
          </w:tcPr>
          <w:p w14:paraId="2550E6CA" w14:textId="77777777" w:rsidR="00EC39E9" w:rsidRPr="00EC39E9" w:rsidRDefault="00EC39E9" w:rsidP="00EC39E9">
            <w:pPr>
              <w:spacing w:after="0" w:line="240" w:lineRule="auto"/>
              <w:jc w:val="center"/>
              <w:rPr>
                <w:rFonts w:ascii="Arial" w:eastAsia="Times New Roman" w:hAnsi="Arial" w:cs="Arial"/>
              </w:rPr>
            </w:pPr>
          </w:p>
        </w:tc>
        <w:tc>
          <w:tcPr>
            <w:tcW w:w="720" w:type="dxa"/>
            <w:tcBorders>
              <w:left w:val="single" w:sz="18" w:space="0" w:color="auto"/>
              <w:right w:val="single" w:sz="18" w:space="0" w:color="auto"/>
            </w:tcBorders>
            <w:shd w:val="clear" w:color="auto" w:fill="auto"/>
            <w:vAlign w:val="center"/>
          </w:tcPr>
          <w:p w14:paraId="2BB29014" w14:textId="77777777" w:rsidR="00EC39E9" w:rsidRPr="00EC39E9" w:rsidRDefault="00EC39E9" w:rsidP="00EC39E9">
            <w:pPr>
              <w:spacing w:after="0" w:line="240" w:lineRule="auto"/>
              <w:jc w:val="center"/>
              <w:rPr>
                <w:rFonts w:ascii="Arial" w:eastAsia="Times New Roman" w:hAnsi="Arial" w:cs="Arial"/>
              </w:rPr>
            </w:pPr>
          </w:p>
        </w:tc>
        <w:tc>
          <w:tcPr>
            <w:tcW w:w="720" w:type="dxa"/>
            <w:tcBorders>
              <w:left w:val="single" w:sz="18" w:space="0" w:color="auto"/>
              <w:right w:val="single" w:sz="18" w:space="0" w:color="auto"/>
            </w:tcBorders>
            <w:shd w:val="clear" w:color="auto" w:fill="auto"/>
            <w:vAlign w:val="center"/>
          </w:tcPr>
          <w:p w14:paraId="7C4E07AF" w14:textId="77777777" w:rsidR="00EC39E9" w:rsidRPr="00EC39E9" w:rsidRDefault="00EC39E9" w:rsidP="00EC39E9">
            <w:pPr>
              <w:spacing w:after="0" w:line="240" w:lineRule="auto"/>
              <w:jc w:val="center"/>
              <w:rPr>
                <w:rFonts w:ascii="Arial" w:eastAsia="Times New Roman" w:hAnsi="Arial" w:cs="Arial"/>
              </w:rPr>
            </w:pPr>
          </w:p>
        </w:tc>
        <w:tc>
          <w:tcPr>
            <w:tcW w:w="606" w:type="dxa"/>
            <w:tcBorders>
              <w:left w:val="single" w:sz="18" w:space="0" w:color="auto"/>
              <w:right w:val="single" w:sz="4" w:space="0" w:color="auto"/>
            </w:tcBorders>
            <w:shd w:val="clear" w:color="auto" w:fill="auto"/>
            <w:vAlign w:val="center"/>
          </w:tcPr>
          <w:p w14:paraId="5889BC29" w14:textId="77777777" w:rsidR="00EC39E9" w:rsidRPr="00EC39E9" w:rsidRDefault="00EC39E9" w:rsidP="00EC39E9">
            <w:pPr>
              <w:spacing w:after="0" w:line="240" w:lineRule="auto"/>
              <w:jc w:val="center"/>
              <w:rPr>
                <w:rFonts w:ascii="Arial" w:eastAsia="Times New Roman" w:hAnsi="Arial" w:cs="Arial"/>
              </w:rPr>
            </w:pPr>
          </w:p>
        </w:tc>
      </w:tr>
      <w:tr w:rsidR="00EC39E9" w:rsidRPr="00EC39E9" w14:paraId="2B6C180A" w14:textId="77777777" w:rsidTr="00FC1005">
        <w:trPr>
          <w:gridAfter w:val="1"/>
          <w:wAfter w:w="24" w:type="dxa"/>
          <w:trHeight w:val="300"/>
        </w:trPr>
        <w:tc>
          <w:tcPr>
            <w:tcW w:w="8568" w:type="dxa"/>
            <w:gridSpan w:val="7"/>
            <w:tcBorders>
              <w:top w:val="nil"/>
              <w:left w:val="nil"/>
              <w:bottom w:val="nil"/>
            </w:tcBorders>
            <w:shd w:val="clear" w:color="auto" w:fill="auto"/>
            <w:vAlign w:val="center"/>
          </w:tcPr>
          <w:p w14:paraId="3A1E66B2" w14:textId="77777777" w:rsidR="00EC39E9" w:rsidRPr="00EC39E9" w:rsidRDefault="00EC39E9" w:rsidP="00EC39E9">
            <w:pPr>
              <w:numPr>
                <w:ilvl w:val="0"/>
                <w:numId w:val="29"/>
              </w:numPr>
              <w:spacing w:after="0" w:line="240" w:lineRule="auto"/>
              <w:ind w:left="360"/>
              <w:rPr>
                <w:rFonts w:ascii="Arial" w:eastAsia="Times New Roman" w:hAnsi="Arial" w:cs="Arial"/>
                <w:sz w:val="20"/>
                <w:szCs w:val="20"/>
              </w:rPr>
            </w:pPr>
            <w:r w:rsidRPr="00EC39E9">
              <w:rPr>
                <w:rFonts w:ascii="Arial" w:eastAsia="Times New Roman" w:hAnsi="Arial" w:cs="Arial"/>
                <w:sz w:val="20"/>
                <w:szCs w:val="20"/>
              </w:rPr>
              <w:t xml:space="preserve">The student participates effectively in class </w:t>
            </w:r>
            <w:proofErr w:type="gramStart"/>
            <w:r w:rsidRPr="00EC39E9">
              <w:rPr>
                <w:rFonts w:ascii="Arial" w:eastAsia="Times New Roman" w:hAnsi="Arial" w:cs="Arial"/>
                <w:sz w:val="20"/>
                <w:szCs w:val="20"/>
              </w:rPr>
              <w:t>projects.-</w:t>
            </w:r>
            <w:proofErr w:type="gramEnd"/>
            <w:r w:rsidRPr="00EC39E9">
              <w:rPr>
                <w:rFonts w:ascii="Arial" w:eastAsia="Times New Roman" w:hAnsi="Arial" w:cs="Arial"/>
                <w:sz w:val="20"/>
                <w:szCs w:val="20"/>
              </w:rPr>
              <w:t xml:space="preserve"> - - - - - - - - - - - - - - - - - - - - - - - - - - -</w:t>
            </w:r>
          </w:p>
        </w:tc>
        <w:tc>
          <w:tcPr>
            <w:tcW w:w="720" w:type="dxa"/>
            <w:tcBorders>
              <w:right w:val="single" w:sz="18" w:space="0" w:color="auto"/>
            </w:tcBorders>
            <w:shd w:val="clear" w:color="auto" w:fill="auto"/>
            <w:vAlign w:val="center"/>
          </w:tcPr>
          <w:p w14:paraId="3B56842B" w14:textId="77777777" w:rsidR="00EC39E9" w:rsidRPr="00EC39E9" w:rsidRDefault="00EC39E9" w:rsidP="00EC39E9">
            <w:pPr>
              <w:spacing w:after="0" w:line="240" w:lineRule="auto"/>
              <w:jc w:val="center"/>
              <w:rPr>
                <w:rFonts w:ascii="Arial" w:eastAsia="Times New Roman" w:hAnsi="Arial" w:cs="Arial"/>
              </w:rPr>
            </w:pPr>
          </w:p>
        </w:tc>
        <w:tc>
          <w:tcPr>
            <w:tcW w:w="720" w:type="dxa"/>
            <w:tcBorders>
              <w:left w:val="single" w:sz="18" w:space="0" w:color="auto"/>
              <w:right w:val="single" w:sz="18" w:space="0" w:color="auto"/>
            </w:tcBorders>
            <w:shd w:val="clear" w:color="auto" w:fill="auto"/>
            <w:vAlign w:val="center"/>
          </w:tcPr>
          <w:p w14:paraId="011946BB" w14:textId="77777777" w:rsidR="00EC39E9" w:rsidRPr="00EC39E9" w:rsidRDefault="00EC39E9" w:rsidP="00EC39E9">
            <w:pPr>
              <w:spacing w:after="0" w:line="240" w:lineRule="auto"/>
              <w:jc w:val="center"/>
              <w:rPr>
                <w:rFonts w:ascii="Arial" w:eastAsia="Times New Roman" w:hAnsi="Arial" w:cs="Arial"/>
              </w:rPr>
            </w:pPr>
          </w:p>
        </w:tc>
        <w:tc>
          <w:tcPr>
            <w:tcW w:w="720" w:type="dxa"/>
            <w:tcBorders>
              <w:left w:val="single" w:sz="18" w:space="0" w:color="auto"/>
              <w:right w:val="single" w:sz="18" w:space="0" w:color="auto"/>
            </w:tcBorders>
            <w:shd w:val="clear" w:color="auto" w:fill="auto"/>
            <w:vAlign w:val="center"/>
          </w:tcPr>
          <w:p w14:paraId="41BB36FF" w14:textId="77777777" w:rsidR="00EC39E9" w:rsidRPr="00EC39E9" w:rsidRDefault="00EC39E9" w:rsidP="00EC39E9">
            <w:pPr>
              <w:spacing w:after="0" w:line="240" w:lineRule="auto"/>
              <w:jc w:val="center"/>
              <w:rPr>
                <w:rFonts w:ascii="Arial" w:eastAsia="Times New Roman" w:hAnsi="Arial" w:cs="Arial"/>
              </w:rPr>
            </w:pPr>
          </w:p>
        </w:tc>
        <w:tc>
          <w:tcPr>
            <w:tcW w:w="606" w:type="dxa"/>
            <w:tcBorders>
              <w:left w:val="single" w:sz="18" w:space="0" w:color="auto"/>
              <w:right w:val="single" w:sz="4" w:space="0" w:color="auto"/>
            </w:tcBorders>
            <w:shd w:val="clear" w:color="auto" w:fill="auto"/>
            <w:vAlign w:val="center"/>
          </w:tcPr>
          <w:p w14:paraId="46399DEB" w14:textId="77777777" w:rsidR="00EC39E9" w:rsidRPr="00EC39E9" w:rsidRDefault="00EC39E9" w:rsidP="00EC39E9">
            <w:pPr>
              <w:spacing w:after="0" w:line="240" w:lineRule="auto"/>
              <w:jc w:val="center"/>
              <w:rPr>
                <w:rFonts w:ascii="Arial" w:eastAsia="Times New Roman" w:hAnsi="Arial" w:cs="Arial"/>
              </w:rPr>
            </w:pPr>
          </w:p>
        </w:tc>
      </w:tr>
      <w:tr w:rsidR="00EC39E9" w:rsidRPr="00EC39E9" w14:paraId="7361B309" w14:textId="77777777" w:rsidTr="00FC1005">
        <w:trPr>
          <w:gridAfter w:val="1"/>
          <w:wAfter w:w="24" w:type="dxa"/>
          <w:trHeight w:val="300"/>
        </w:trPr>
        <w:tc>
          <w:tcPr>
            <w:tcW w:w="8568" w:type="dxa"/>
            <w:gridSpan w:val="7"/>
            <w:tcBorders>
              <w:top w:val="nil"/>
              <w:left w:val="nil"/>
              <w:bottom w:val="nil"/>
            </w:tcBorders>
            <w:shd w:val="clear" w:color="auto" w:fill="auto"/>
            <w:vAlign w:val="center"/>
          </w:tcPr>
          <w:p w14:paraId="6CE2FF09" w14:textId="77777777" w:rsidR="00EC39E9" w:rsidRPr="00EC39E9" w:rsidRDefault="00EC39E9" w:rsidP="00EC39E9">
            <w:pPr>
              <w:numPr>
                <w:ilvl w:val="0"/>
                <w:numId w:val="29"/>
              </w:numPr>
              <w:spacing w:after="0" w:line="240" w:lineRule="auto"/>
              <w:ind w:left="360"/>
              <w:rPr>
                <w:rFonts w:ascii="Arial" w:eastAsia="Times New Roman" w:hAnsi="Arial" w:cs="Arial"/>
                <w:sz w:val="20"/>
                <w:szCs w:val="20"/>
              </w:rPr>
            </w:pPr>
            <w:r w:rsidRPr="00EC39E9">
              <w:rPr>
                <w:rFonts w:ascii="Arial" w:eastAsia="Times New Roman" w:hAnsi="Arial" w:cs="Arial"/>
                <w:sz w:val="20"/>
                <w:szCs w:val="20"/>
              </w:rPr>
              <w:t xml:space="preserve">The student participates effectively in class discussions. - - - - - - - - - - - - - - - - - - - - - - - - </w:t>
            </w:r>
          </w:p>
        </w:tc>
        <w:tc>
          <w:tcPr>
            <w:tcW w:w="720" w:type="dxa"/>
            <w:tcBorders>
              <w:right w:val="single" w:sz="18" w:space="0" w:color="auto"/>
            </w:tcBorders>
            <w:shd w:val="clear" w:color="auto" w:fill="auto"/>
            <w:vAlign w:val="center"/>
          </w:tcPr>
          <w:p w14:paraId="5B5F0071" w14:textId="77777777" w:rsidR="00EC39E9" w:rsidRPr="00EC39E9" w:rsidRDefault="00EC39E9" w:rsidP="00EC39E9">
            <w:pPr>
              <w:spacing w:after="0" w:line="240" w:lineRule="auto"/>
              <w:jc w:val="center"/>
              <w:rPr>
                <w:rFonts w:ascii="Arial" w:eastAsia="Times New Roman" w:hAnsi="Arial" w:cs="Arial"/>
              </w:rPr>
            </w:pPr>
          </w:p>
        </w:tc>
        <w:tc>
          <w:tcPr>
            <w:tcW w:w="720" w:type="dxa"/>
            <w:tcBorders>
              <w:left w:val="single" w:sz="18" w:space="0" w:color="auto"/>
              <w:right w:val="single" w:sz="18" w:space="0" w:color="auto"/>
            </w:tcBorders>
            <w:shd w:val="clear" w:color="auto" w:fill="auto"/>
            <w:vAlign w:val="center"/>
          </w:tcPr>
          <w:p w14:paraId="66A0D8C6" w14:textId="77777777" w:rsidR="00EC39E9" w:rsidRPr="00EC39E9" w:rsidRDefault="00EC39E9" w:rsidP="00EC39E9">
            <w:pPr>
              <w:spacing w:after="0" w:line="240" w:lineRule="auto"/>
              <w:jc w:val="center"/>
              <w:rPr>
                <w:rFonts w:ascii="Arial" w:eastAsia="Times New Roman" w:hAnsi="Arial" w:cs="Arial"/>
              </w:rPr>
            </w:pPr>
          </w:p>
        </w:tc>
        <w:tc>
          <w:tcPr>
            <w:tcW w:w="720" w:type="dxa"/>
            <w:tcBorders>
              <w:left w:val="single" w:sz="18" w:space="0" w:color="auto"/>
              <w:right w:val="single" w:sz="18" w:space="0" w:color="auto"/>
            </w:tcBorders>
            <w:shd w:val="clear" w:color="auto" w:fill="auto"/>
            <w:vAlign w:val="center"/>
          </w:tcPr>
          <w:p w14:paraId="43A90915" w14:textId="77777777" w:rsidR="00EC39E9" w:rsidRPr="00EC39E9" w:rsidRDefault="00EC39E9" w:rsidP="00EC39E9">
            <w:pPr>
              <w:spacing w:after="0" w:line="240" w:lineRule="auto"/>
              <w:jc w:val="center"/>
              <w:rPr>
                <w:rFonts w:ascii="Arial" w:eastAsia="Times New Roman" w:hAnsi="Arial" w:cs="Arial"/>
              </w:rPr>
            </w:pPr>
          </w:p>
        </w:tc>
        <w:tc>
          <w:tcPr>
            <w:tcW w:w="606" w:type="dxa"/>
            <w:tcBorders>
              <w:left w:val="single" w:sz="18" w:space="0" w:color="auto"/>
              <w:right w:val="single" w:sz="4" w:space="0" w:color="auto"/>
            </w:tcBorders>
            <w:shd w:val="clear" w:color="auto" w:fill="auto"/>
            <w:vAlign w:val="center"/>
          </w:tcPr>
          <w:p w14:paraId="46CE4CB6" w14:textId="77777777" w:rsidR="00EC39E9" w:rsidRPr="00EC39E9" w:rsidRDefault="00EC39E9" w:rsidP="00EC39E9">
            <w:pPr>
              <w:spacing w:after="0" w:line="240" w:lineRule="auto"/>
              <w:jc w:val="center"/>
              <w:rPr>
                <w:rFonts w:ascii="Arial" w:eastAsia="Times New Roman" w:hAnsi="Arial" w:cs="Arial"/>
              </w:rPr>
            </w:pPr>
          </w:p>
        </w:tc>
      </w:tr>
      <w:tr w:rsidR="00EC39E9" w:rsidRPr="00EC39E9" w14:paraId="0B59F82A" w14:textId="77777777" w:rsidTr="00FC1005">
        <w:trPr>
          <w:gridAfter w:val="1"/>
          <w:wAfter w:w="24" w:type="dxa"/>
          <w:trHeight w:val="300"/>
        </w:trPr>
        <w:tc>
          <w:tcPr>
            <w:tcW w:w="8568" w:type="dxa"/>
            <w:gridSpan w:val="7"/>
            <w:tcBorders>
              <w:top w:val="nil"/>
              <w:left w:val="nil"/>
              <w:bottom w:val="nil"/>
            </w:tcBorders>
            <w:shd w:val="clear" w:color="auto" w:fill="auto"/>
            <w:vAlign w:val="center"/>
          </w:tcPr>
          <w:p w14:paraId="061E6712" w14:textId="77777777" w:rsidR="00EC39E9" w:rsidRPr="00EC39E9" w:rsidRDefault="00EC39E9" w:rsidP="00EC39E9">
            <w:pPr>
              <w:numPr>
                <w:ilvl w:val="0"/>
                <w:numId w:val="29"/>
              </w:numPr>
              <w:spacing w:after="0" w:line="240" w:lineRule="auto"/>
              <w:ind w:left="360"/>
              <w:rPr>
                <w:rFonts w:ascii="Arial" w:eastAsia="Times New Roman" w:hAnsi="Arial" w:cs="Arial"/>
                <w:sz w:val="20"/>
                <w:szCs w:val="20"/>
              </w:rPr>
            </w:pPr>
            <w:r w:rsidRPr="00EC39E9">
              <w:rPr>
                <w:rFonts w:ascii="Arial" w:eastAsia="Times New Roman" w:hAnsi="Arial" w:cs="Arial"/>
                <w:sz w:val="20"/>
                <w:szCs w:val="20"/>
              </w:rPr>
              <w:t xml:space="preserve">The student </w:t>
            </w:r>
            <w:proofErr w:type="gramStart"/>
            <w:r w:rsidRPr="00EC39E9">
              <w:rPr>
                <w:rFonts w:ascii="Arial" w:eastAsia="Times New Roman" w:hAnsi="Arial" w:cs="Arial"/>
                <w:sz w:val="20"/>
                <w:szCs w:val="20"/>
              </w:rPr>
              <w:t>is able to</w:t>
            </w:r>
            <w:proofErr w:type="gramEnd"/>
            <w:r w:rsidRPr="00EC39E9">
              <w:rPr>
                <w:rFonts w:ascii="Arial" w:eastAsia="Times New Roman" w:hAnsi="Arial" w:cs="Arial"/>
                <w:sz w:val="20"/>
                <w:szCs w:val="20"/>
              </w:rPr>
              <w:t xml:space="preserve"> work independently. - - - - - - - - - - - - - - - - - - - - - - - - - - - - - - - - - -</w:t>
            </w:r>
          </w:p>
        </w:tc>
        <w:tc>
          <w:tcPr>
            <w:tcW w:w="720" w:type="dxa"/>
            <w:tcBorders>
              <w:right w:val="single" w:sz="18" w:space="0" w:color="auto"/>
            </w:tcBorders>
            <w:shd w:val="clear" w:color="auto" w:fill="auto"/>
            <w:vAlign w:val="center"/>
          </w:tcPr>
          <w:p w14:paraId="5764C852" w14:textId="77777777" w:rsidR="00EC39E9" w:rsidRPr="00EC39E9" w:rsidRDefault="00EC39E9" w:rsidP="00EC39E9">
            <w:pPr>
              <w:spacing w:after="0" w:line="240" w:lineRule="auto"/>
              <w:jc w:val="center"/>
              <w:rPr>
                <w:rFonts w:ascii="Arial" w:eastAsia="Times New Roman" w:hAnsi="Arial" w:cs="Arial"/>
              </w:rPr>
            </w:pPr>
          </w:p>
        </w:tc>
        <w:tc>
          <w:tcPr>
            <w:tcW w:w="720" w:type="dxa"/>
            <w:tcBorders>
              <w:left w:val="single" w:sz="18" w:space="0" w:color="auto"/>
              <w:right w:val="single" w:sz="18" w:space="0" w:color="auto"/>
            </w:tcBorders>
            <w:shd w:val="clear" w:color="auto" w:fill="auto"/>
            <w:vAlign w:val="center"/>
          </w:tcPr>
          <w:p w14:paraId="5065E720" w14:textId="77777777" w:rsidR="00EC39E9" w:rsidRPr="00EC39E9" w:rsidRDefault="00EC39E9" w:rsidP="00EC39E9">
            <w:pPr>
              <w:spacing w:after="0" w:line="240" w:lineRule="auto"/>
              <w:jc w:val="center"/>
              <w:rPr>
                <w:rFonts w:ascii="Arial" w:eastAsia="Times New Roman" w:hAnsi="Arial" w:cs="Arial"/>
              </w:rPr>
            </w:pPr>
          </w:p>
        </w:tc>
        <w:tc>
          <w:tcPr>
            <w:tcW w:w="720" w:type="dxa"/>
            <w:tcBorders>
              <w:left w:val="single" w:sz="18" w:space="0" w:color="auto"/>
              <w:right w:val="single" w:sz="18" w:space="0" w:color="auto"/>
            </w:tcBorders>
            <w:shd w:val="clear" w:color="auto" w:fill="auto"/>
            <w:vAlign w:val="center"/>
          </w:tcPr>
          <w:p w14:paraId="7060A1B2" w14:textId="77777777" w:rsidR="00EC39E9" w:rsidRPr="00EC39E9" w:rsidRDefault="00EC39E9" w:rsidP="00EC39E9">
            <w:pPr>
              <w:spacing w:after="0" w:line="240" w:lineRule="auto"/>
              <w:jc w:val="center"/>
              <w:rPr>
                <w:rFonts w:ascii="Arial" w:eastAsia="Times New Roman" w:hAnsi="Arial" w:cs="Arial"/>
              </w:rPr>
            </w:pPr>
          </w:p>
        </w:tc>
        <w:tc>
          <w:tcPr>
            <w:tcW w:w="606" w:type="dxa"/>
            <w:tcBorders>
              <w:left w:val="single" w:sz="18" w:space="0" w:color="auto"/>
              <w:right w:val="single" w:sz="4" w:space="0" w:color="auto"/>
            </w:tcBorders>
            <w:shd w:val="clear" w:color="auto" w:fill="auto"/>
            <w:vAlign w:val="center"/>
          </w:tcPr>
          <w:p w14:paraId="46281928" w14:textId="77777777" w:rsidR="00EC39E9" w:rsidRPr="00EC39E9" w:rsidRDefault="00EC39E9" w:rsidP="00EC39E9">
            <w:pPr>
              <w:spacing w:after="0" w:line="240" w:lineRule="auto"/>
              <w:jc w:val="center"/>
              <w:rPr>
                <w:rFonts w:ascii="Arial" w:eastAsia="Times New Roman" w:hAnsi="Arial" w:cs="Arial"/>
              </w:rPr>
            </w:pPr>
          </w:p>
        </w:tc>
      </w:tr>
      <w:tr w:rsidR="00EC39E9" w:rsidRPr="00EC39E9" w14:paraId="1A7F7CC4" w14:textId="77777777" w:rsidTr="00FC1005">
        <w:trPr>
          <w:gridAfter w:val="1"/>
          <w:wAfter w:w="24" w:type="dxa"/>
          <w:trHeight w:val="300"/>
        </w:trPr>
        <w:tc>
          <w:tcPr>
            <w:tcW w:w="8568" w:type="dxa"/>
            <w:gridSpan w:val="7"/>
            <w:tcBorders>
              <w:top w:val="nil"/>
              <w:left w:val="nil"/>
              <w:bottom w:val="nil"/>
            </w:tcBorders>
            <w:shd w:val="clear" w:color="auto" w:fill="auto"/>
            <w:vAlign w:val="center"/>
          </w:tcPr>
          <w:p w14:paraId="15921490" w14:textId="77777777" w:rsidR="00EC39E9" w:rsidRPr="00EC39E9" w:rsidRDefault="00EC39E9" w:rsidP="00EC39E9">
            <w:pPr>
              <w:numPr>
                <w:ilvl w:val="0"/>
                <w:numId w:val="29"/>
              </w:numPr>
              <w:spacing w:after="0" w:line="240" w:lineRule="auto"/>
              <w:ind w:left="360"/>
              <w:rPr>
                <w:rFonts w:ascii="Arial" w:eastAsia="Times New Roman" w:hAnsi="Arial" w:cs="Arial"/>
                <w:sz w:val="20"/>
                <w:szCs w:val="20"/>
              </w:rPr>
            </w:pPr>
            <w:r w:rsidRPr="00EC39E9">
              <w:rPr>
                <w:rFonts w:ascii="Arial" w:eastAsia="Times New Roman" w:hAnsi="Arial" w:cs="Arial"/>
                <w:sz w:val="20"/>
                <w:szCs w:val="20"/>
              </w:rPr>
              <w:t>The student attends class regularly. - - - - - - - - - - - - - - - - - - - - - - - - - - - - - - - - - - - - - - -</w:t>
            </w:r>
          </w:p>
        </w:tc>
        <w:tc>
          <w:tcPr>
            <w:tcW w:w="720" w:type="dxa"/>
            <w:tcBorders>
              <w:right w:val="single" w:sz="18" w:space="0" w:color="auto"/>
            </w:tcBorders>
            <w:shd w:val="clear" w:color="auto" w:fill="auto"/>
            <w:vAlign w:val="center"/>
          </w:tcPr>
          <w:p w14:paraId="202B9FB9" w14:textId="77777777" w:rsidR="00EC39E9" w:rsidRPr="00EC39E9" w:rsidRDefault="00EC39E9" w:rsidP="00EC39E9">
            <w:pPr>
              <w:spacing w:after="0" w:line="240" w:lineRule="auto"/>
              <w:jc w:val="center"/>
              <w:rPr>
                <w:rFonts w:ascii="Arial" w:eastAsia="Times New Roman" w:hAnsi="Arial" w:cs="Arial"/>
              </w:rPr>
            </w:pPr>
          </w:p>
        </w:tc>
        <w:tc>
          <w:tcPr>
            <w:tcW w:w="720" w:type="dxa"/>
            <w:tcBorders>
              <w:left w:val="single" w:sz="18" w:space="0" w:color="auto"/>
              <w:right w:val="single" w:sz="18" w:space="0" w:color="auto"/>
            </w:tcBorders>
            <w:shd w:val="clear" w:color="auto" w:fill="auto"/>
            <w:vAlign w:val="center"/>
          </w:tcPr>
          <w:p w14:paraId="449B33A7" w14:textId="77777777" w:rsidR="00EC39E9" w:rsidRPr="00EC39E9" w:rsidRDefault="00EC39E9" w:rsidP="00EC39E9">
            <w:pPr>
              <w:spacing w:after="0" w:line="240" w:lineRule="auto"/>
              <w:jc w:val="center"/>
              <w:rPr>
                <w:rFonts w:ascii="Arial" w:eastAsia="Times New Roman" w:hAnsi="Arial" w:cs="Arial"/>
              </w:rPr>
            </w:pPr>
          </w:p>
        </w:tc>
        <w:tc>
          <w:tcPr>
            <w:tcW w:w="720" w:type="dxa"/>
            <w:tcBorders>
              <w:left w:val="single" w:sz="18" w:space="0" w:color="auto"/>
              <w:right w:val="single" w:sz="18" w:space="0" w:color="auto"/>
            </w:tcBorders>
            <w:shd w:val="clear" w:color="auto" w:fill="auto"/>
            <w:vAlign w:val="center"/>
          </w:tcPr>
          <w:p w14:paraId="11197765" w14:textId="77777777" w:rsidR="00EC39E9" w:rsidRPr="00EC39E9" w:rsidRDefault="00EC39E9" w:rsidP="00EC39E9">
            <w:pPr>
              <w:spacing w:after="0" w:line="240" w:lineRule="auto"/>
              <w:jc w:val="center"/>
              <w:rPr>
                <w:rFonts w:ascii="Arial" w:eastAsia="Times New Roman" w:hAnsi="Arial" w:cs="Arial"/>
              </w:rPr>
            </w:pPr>
          </w:p>
        </w:tc>
        <w:tc>
          <w:tcPr>
            <w:tcW w:w="606" w:type="dxa"/>
            <w:tcBorders>
              <w:left w:val="single" w:sz="18" w:space="0" w:color="auto"/>
              <w:right w:val="single" w:sz="4" w:space="0" w:color="auto"/>
            </w:tcBorders>
            <w:shd w:val="clear" w:color="auto" w:fill="auto"/>
            <w:vAlign w:val="center"/>
          </w:tcPr>
          <w:p w14:paraId="19061C7C" w14:textId="77777777" w:rsidR="00EC39E9" w:rsidRPr="00EC39E9" w:rsidRDefault="00EC39E9" w:rsidP="00EC39E9">
            <w:pPr>
              <w:spacing w:after="0" w:line="240" w:lineRule="auto"/>
              <w:jc w:val="center"/>
              <w:rPr>
                <w:rFonts w:ascii="Arial" w:eastAsia="Times New Roman" w:hAnsi="Arial" w:cs="Arial"/>
              </w:rPr>
            </w:pPr>
          </w:p>
        </w:tc>
      </w:tr>
      <w:tr w:rsidR="00EC39E9" w:rsidRPr="00EC39E9" w14:paraId="057ADA53" w14:textId="77777777" w:rsidTr="00FC1005">
        <w:trPr>
          <w:gridAfter w:val="1"/>
          <w:wAfter w:w="24" w:type="dxa"/>
          <w:trHeight w:val="300"/>
        </w:trPr>
        <w:tc>
          <w:tcPr>
            <w:tcW w:w="8568" w:type="dxa"/>
            <w:gridSpan w:val="7"/>
            <w:tcBorders>
              <w:top w:val="nil"/>
              <w:left w:val="nil"/>
              <w:bottom w:val="nil"/>
            </w:tcBorders>
            <w:shd w:val="clear" w:color="auto" w:fill="auto"/>
            <w:vAlign w:val="center"/>
          </w:tcPr>
          <w:p w14:paraId="27E23C21" w14:textId="77777777" w:rsidR="00EC39E9" w:rsidRPr="00EC39E9" w:rsidRDefault="00EC39E9" w:rsidP="00EC39E9">
            <w:pPr>
              <w:numPr>
                <w:ilvl w:val="0"/>
                <w:numId w:val="29"/>
              </w:numPr>
              <w:spacing w:after="0" w:line="240" w:lineRule="auto"/>
              <w:ind w:left="360"/>
              <w:rPr>
                <w:rFonts w:ascii="Arial" w:eastAsia="Times New Roman" w:hAnsi="Arial" w:cs="Arial"/>
                <w:sz w:val="20"/>
                <w:szCs w:val="20"/>
              </w:rPr>
            </w:pPr>
            <w:r w:rsidRPr="00EC39E9">
              <w:rPr>
                <w:rFonts w:ascii="Arial" w:eastAsia="Times New Roman" w:hAnsi="Arial" w:cs="Arial"/>
                <w:sz w:val="20"/>
                <w:szCs w:val="20"/>
              </w:rPr>
              <w:t xml:space="preserve">The student displays effort and enthusiasm in class. - - - - - - - - - - - - - - - - - - - - - - - - - - - </w:t>
            </w:r>
          </w:p>
        </w:tc>
        <w:tc>
          <w:tcPr>
            <w:tcW w:w="720" w:type="dxa"/>
            <w:tcBorders>
              <w:right w:val="single" w:sz="18" w:space="0" w:color="auto"/>
            </w:tcBorders>
            <w:shd w:val="clear" w:color="auto" w:fill="auto"/>
            <w:vAlign w:val="center"/>
          </w:tcPr>
          <w:p w14:paraId="2D29780F" w14:textId="77777777" w:rsidR="00EC39E9" w:rsidRPr="00EC39E9" w:rsidRDefault="00EC39E9" w:rsidP="00EC39E9">
            <w:pPr>
              <w:spacing w:after="0" w:line="240" w:lineRule="auto"/>
              <w:jc w:val="center"/>
              <w:rPr>
                <w:rFonts w:ascii="Arial" w:eastAsia="Times New Roman" w:hAnsi="Arial" w:cs="Arial"/>
              </w:rPr>
            </w:pPr>
          </w:p>
        </w:tc>
        <w:tc>
          <w:tcPr>
            <w:tcW w:w="720" w:type="dxa"/>
            <w:tcBorders>
              <w:left w:val="single" w:sz="18" w:space="0" w:color="auto"/>
              <w:right w:val="single" w:sz="18" w:space="0" w:color="auto"/>
            </w:tcBorders>
            <w:shd w:val="clear" w:color="auto" w:fill="auto"/>
            <w:vAlign w:val="center"/>
          </w:tcPr>
          <w:p w14:paraId="2AEFA886" w14:textId="77777777" w:rsidR="00EC39E9" w:rsidRPr="00EC39E9" w:rsidRDefault="00EC39E9" w:rsidP="00EC39E9">
            <w:pPr>
              <w:spacing w:after="0" w:line="240" w:lineRule="auto"/>
              <w:jc w:val="center"/>
              <w:rPr>
                <w:rFonts w:ascii="Arial" w:eastAsia="Times New Roman" w:hAnsi="Arial" w:cs="Arial"/>
              </w:rPr>
            </w:pPr>
          </w:p>
        </w:tc>
        <w:tc>
          <w:tcPr>
            <w:tcW w:w="720" w:type="dxa"/>
            <w:tcBorders>
              <w:left w:val="single" w:sz="18" w:space="0" w:color="auto"/>
              <w:right w:val="single" w:sz="18" w:space="0" w:color="auto"/>
            </w:tcBorders>
            <w:shd w:val="clear" w:color="auto" w:fill="auto"/>
            <w:vAlign w:val="center"/>
          </w:tcPr>
          <w:p w14:paraId="4720E4B0" w14:textId="77777777" w:rsidR="00EC39E9" w:rsidRPr="00EC39E9" w:rsidRDefault="00EC39E9" w:rsidP="00EC39E9">
            <w:pPr>
              <w:spacing w:after="0" w:line="240" w:lineRule="auto"/>
              <w:jc w:val="center"/>
              <w:rPr>
                <w:rFonts w:ascii="Arial" w:eastAsia="Times New Roman" w:hAnsi="Arial" w:cs="Arial"/>
              </w:rPr>
            </w:pPr>
          </w:p>
        </w:tc>
        <w:tc>
          <w:tcPr>
            <w:tcW w:w="606" w:type="dxa"/>
            <w:tcBorders>
              <w:left w:val="single" w:sz="18" w:space="0" w:color="auto"/>
              <w:right w:val="single" w:sz="4" w:space="0" w:color="auto"/>
            </w:tcBorders>
            <w:shd w:val="clear" w:color="auto" w:fill="auto"/>
            <w:vAlign w:val="center"/>
          </w:tcPr>
          <w:p w14:paraId="53F1FCC4" w14:textId="77777777" w:rsidR="00EC39E9" w:rsidRPr="00EC39E9" w:rsidRDefault="00EC39E9" w:rsidP="00EC39E9">
            <w:pPr>
              <w:spacing w:after="0" w:line="240" w:lineRule="auto"/>
              <w:jc w:val="center"/>
              <w:rPr>
                <w:rFonts w:ascii="Arial" w:eastAsia="Times New Roman" w:hAnsi="Arial" w:cs="Arial"/>
              </w:rPr>
            </w:pPr>
          </w:p>
        </w:tc>
      </w:tr>
      <w:tr w:rsidR="00EC39E9" w:rsidRPr="00EC39E9" w14:paraId="22A8420F" w14:textId="77777777" w:rsidTr="00FC1005">
        <w:trPr>
          <w:gridAfter w:val="1"/>
          <w:wAfter w:w="24" w:type="dxa"/>
          <w:trHeight w:val="300"/>
        </w:trPr>
        <w:tc>
          <w:tcPr>
            <w:tcW w:w="8568" w:type="dxa"/>
            <w:gridSpan w:val="7"/>
            <w:tcBorders>
              <w:top w:val="nil"/>
              <w:left w:val="nil"/>
              <w:bottom w:val="nil"/>
            </w:tcBorders>
            <w:shd w:val="clear" w:color="auto" w:fill="auto"/>
            <w:vAlign w:val="center"/>
          </w:tcPr>
          <w:p w14:paraId="551663F0" w14:textId="77777777" w:rsidR="00EC39E9" w:rsidRPr="00EC39E9" w:rsidRDefault="00EC39E9" w:rsidP="00EC39E9">
            <w:pPr>
              <w:numPr>
                <w:ilvl w:val="0"/>
                <w:numId w:val="29"/>
              </w:numPr>
              <w:spacing w:after="0" w:line="240" w:lineRule="auto"/>
              <w:ind w:left="360"/>
              <w:rPr>
                <w:rFonts w:ascii="Arial" w:eastAsia="Times New Roman" w:hAnsi="Arial" w:cs="Arial"/>
                <w:sz w:val="20"/>
                <w:szCs w:val="20"/>
              </w:rPr>
            </w:pPr>
            <w:r w:rsidRPr="00EC39E9">
              <w:rPr>
                <w:rFonts w:ascii="Arial" w:eastAsia="Times New Roman" w:hAnsi="Arial" w:cs="Arial"/>
                <w:sz w:val="20"/>
                <w:szCs w:val="20"/>
              </w:rPr>
              <w:t>The student requires additional assistance with assignments. - - - - - - - - - - - - - - - - - - - - -</w:t>
            </w:r>
          </w:p>
        </w:tc>
        <w:tc>
          <w:tcPr>
            <w:tcW w:w="720" w:type="dxa"/>
            <w:tcBorders>
              <w:right w:val="single" w:sz="18" w:space="0" w:color="auto"/>
            </w:tcBorders>
            <w:shd w:val="clear" w:color="auto" w:fill="auto"/>
            <w:vAlign w:val="center"/>
          </w:tcPr>
          <w:p w14:paraId="5704DA75" w14:textId="77777777" w:rsidR="00EC39E9" w:rsidRPr="00EC39E9" w:rsidRDefault="00EC39E9" w:rsidP="00EC39E9">
            <w:pPr>
              <w:spacing w:after="0" w:line="240" w:lineRule="auto"/>
              <w:jc w:val="center"/>
              <w:rPr>
                <w:rFonts w:ascii="Arial" w:eastAsia="Times New Roman" w:hAnsi="Arial" w:cs="Arial"/>
              </w:rPr>
            </w:pPr>
          </w:p>
        </w:tc>
        <w:tc>
          <w:tcPr>
            <w:tcW w:w="720" w:type="dxa"/>
            <w:tcBorders>
              <w:left w:val="single" w:sz="18" w:space="0" w:color="auto"/>
              <w:right w:val="single" w:sz="18" w:space="0" w:color="auto"/>
            </w:tcBorders>
            <w:shd w:val="clear" w:color="auto" w:fill="auto"/>
            <w:vAlign w:val="center"/>
          </w:tcPr>
          <w:p w14:paraId="703DA666" w14:textId="77777777" w:rsidR="00EC39E9" w:rsidRPr="00EC39E9" w:rsidRDefault="00EC39E9" w:rsidP="00EC39E9">
            <w:pPr>
              <w:spacing w:after="0" w:line="240" w:lineRule="auto"/>
              <w:jc w:val="center"/>
              <w:rPr>
                <w:rFonts w:ascii="Arial" w:eastAsia="Times New Roman" w:hAnsi="Arial" w:cs="Arial"/>
              </w:rPr>
            </w:pPr>
          </w:p>
        </w:tc>
        <w:tc>
          <w:tcPr>
            <w:tcW w:w="720" w:type="dxa"/>
            <w:tcBorders>
              <w:left w:val="single" w:sz="18" w:space="0" w:color="auto"/>
              <w:right w:val="single" w:sz="18" w:space="0" w:color="auto"/>
            </w:tcBorders>
            <w:shd w:val="clear" w:color="auto" w:fill="auto"/>
            <w:vAlign w:val="center"/>
          </w:tcPr>
          <w:p w14:paraId="0825867A" w14:textId="77777777" w:rsidR="00EC39E9" w:rsidRPr="00EC39E9" w:rsidRDefault="00EC39E9" w:rsidP="00EC39E9">
            <w:pPr>
              <w:spacing w:after="0" w:line="240" w:lineRule="auto"/>
              <w:jc w:val="center"/>
              <w:rPr>
                <w:rFonts w:ascii="Arial" w:eastAsia="Times New Roman" w:hAnsi="Arial" w:cs="Arial"/>
              </w:rPr>
            </w:pPr>
          </w:p>
        </w:tc>
        <w:tc>
          <w:tcPr>
            <w:tcW w:w="606" w:type="dxa"/>
            <w:tcBorders>
              <w:left w:val="single" w:sz="18" w:space="0" w:color="auto"/>
              <w:right w:val="single" w:sz="4" w:space="0" w:color="auto"/>
            </w:tcBorders>
            <w:shd w:val="clear" w:color="auto" w:fill="auto"/>
            <w:vAlign w:val="center"/>
          </w:tcPr>
          <w:p w14:paraId="22A4ADB2" w14:textId="77777777" w:rsidR="00EC39E9" w:rsidRPr="00EC39E9" w:rsidRDefault="00EC39E9" w:rsidP="00EC39E9">
            <w:pPr>
              <w:spacing w:after="0" w:line="240" w:lineRule="auto"/>
              <w:jc w:val="center"/>
              <w:rPr>
                <w:rFonts w:ascii="Arial" w:eastAsia="Times New Roman" w:hAnsi="Arial" w:cs="Arial"/>
              </w:rPr>
            </w:pPr>
          </w:p>
        </w:tc>
      </w:tr>
      <w:tr w:rsidR="00EC39E9" w:rsidRPr="00EC39E9" w14:paraId="53072F24" w14:textId="77777777" w:rsidTr="00FC1005">
        <w:trPr>
          <w:gridAfter w:val="1"/>
          <w:wAfter w:w="24" w:type="dxa"/>
          <w:trHeight w:val="300"/>
        </w:trPr>
        <w:tc>
          <w:tcPr>
            <w:tcW w:w="8568" w:type="dxa"/>
            <w:gridSpan w:val="7"/>
            <w:tcBorders>
              <w:top w:val="nil"/>
              <w:left w:val="nil"/>
              <w:bottom w:val="nil"/>
            </w:tcBorders>
            <w:shd w:val="clear" w:color="auto" w:fill="auto"/>
            <w:vAlign w:val="center"/>
          </w:tcPr>
          <w:p w14:paraId="2BFAFC5D" w14:textId="77777777" w:rsidR="00EC39E9" w:rsidRPr="00EC39E9" w:rsidRDefault="00EC39E9" w:rsidP="00EC39E9">
            <w:pPr>
              <w:numPr>
                <w:ilvl w:val="0"/>
                <w:numId w:val="29"/>
              </w:numPr>
              <w:spacing w:after="0" w:line="240" w:lineRule="auto"/>
              <w:ind w:left="360"/>
              <w:rPr>
                <w:rFonts w:ascii="Arial" w:eastAsia="Times New Roman" w:hAnsi="Arial" w:cs="Arial"/>
                <w:sz w:val="20"/>
                <w:szCs w:val="20"/>
              </w:rPr>
            </w:pPr>
            <w:r w:rsidRPr="00EC39E9">
              <w:rPr>
                <w:rFonts w:ascii="Arial" w:eastAsia="Times New Roman" w:hAnsi="Arial" w:cs="Arial"/>
                <w:sz w:val="20"/>
                <w:szCs w:val="20"/>
              </w:rPr>
              <w:t>The student shows evidence of difficulty with language. - - - - - - - - - - - - - - - - - - - - - - - - -</w:t>
            </w:r>
          </w:p>
        </w:tc>
        <w:tc>
          <w:tcPr>
            <w:tcW w:w="720" w:type="dxa"/>
            <w:tcBorders>
              <w:right w:val="single" w:sz="18" w:space="0" w:color="auto"/>
            </w:tcBorders>
            <w:shd w:val="clear" w:color="auto" w:fill="auto"/>
            <w:vAlign w:val="center"/>
          </w:tcPr>
          <w:p w14:paraId="56B03721" w14:textId="77777777" w:rsidR="00EC39E9" w:rsidRPr="00EC39E9" w:rsidRDefault="00EC39E9" w:rsidP="00EC39E9">
            <w:pPr>
              <w:spacing w:after="0" w:line="240" w:lineRule="auto"/>
              <w:jc w:val="center"/>
              <w:rPr>
                <w:rFonts w:ascii="Arial" w:eastAsia="Times New Roman" w:hAnsi="Arial" w:cs="Arial"/>
              </w:rPr>
            </w:pPr>
          </w:p>
        </w:tc>
        <w:tc>
          <w:tcPr>
            <w:tcW w:w="720" w:type="dxa"/>
            <w:tcBorders>
              <w:left w:val="single" w:sz="18" w:space="0" w:color="auto"/>
              <w:right w:val="single" w:sz="18" w:space="0" w:color="auto"/>
            </w:tcBorders>
            <w:shd w:val="clear" w:color="auto" w:fill="auto"/>
            <w:vAlign w:val="center"/>
          </w:tcPr>
          <w:p w14:paraId="413FC16F" w14:textId="77777777" w:rsidR="00EC39E9" w:rsidRPr="00EC39E9" w:rsidRDefault="00EC39E9" w:rsidP="00EC39E9">
            <w:pPr>
              <w:spacing w:after="0" w:line="240" w:lineRule="auto"/>
              <w:jc w:val="center"/>
              <w:rPr>
                <w:rFonts w:ascii="Arial" w:eastAsia="Times New Roman" w:hAnsi="Arial" w:cs="Arial"/>
              </w:rPr>
            </w:pPr>
          </w:p>
        </w:tc>
        <w:tc>
          <w:tcPr>
            <w:tcW w:w="720" w:type="dxa"/>
            <w:tcBorders>
              <w:left w:val="single" w:sz="18" w:space="0" w:color="auto"/>
              <w:right w:val="single" w:sz="18" w:space="0" w:color="auto"/>
            </w:tcBorders>
            <w:shd w:val="clear" w:color="auto" w:fill="auto"/>
            <w:vAlign w:val="center"/>
          </w:tcPr>
          <w:p w14:paraId="45EC8E00" w14:textId="77777777" w:rsidR="00EC39E9" w:rsidRPr="00EC39E9" w:rsidRDefault="00EC39E9" w:rsidP="00EC39E9">
            <w:pPr>
              <w:spacing w:after="0" w:line="240" w:lineRule="auto"/>
              <w:jc w:val="center"/>
              <w:rPr>
                <w:rFonts w:ascii="Arial" w:eastAsia="Times New Roman" w:hAnsi="Arial" w:cs="Arial"/>
              </w:rPr>
            </w:pPr>
          </w:p>
        </w:tc>
        <w:tc>
          <w:tcPr>
            <w:tcW w:w="606" w:type="dxa"/>
            <w:tcBorders>
              <w:left w:val="single" w:sz="18" w:space="0" w:color="auto"/>
              <w:right w:val="single" w:sz="4" w:space="0" w:color="auto"/>
            </w:tcBorders>
            <w:shd w:val="clear" w:color="auto" w:fill="auto"/>
            <w:vAlign w:val="center"/>
          </w:tcPr>
          <w:p w14:paraId="1F106534" w14:textId="77777777" w:rsidR="00EC39E9" w:rsidRPr="00EC39E9" w:rsidRDefault="00EC39E9" w:rsidP="00EC39E9">
            <w:pPr>
              <w:spacing w:after="0" w:line="240" w:lineRule="auto"/>
              <w:jc w:val="center"/>
              <w:rPr>
                <w:rFonts w:ascii="Arial" w:eastAsia="Times New Roman" w:hAnsi="Arial" w:cs="Arial"/>
              </w:rPr>
            </w:pPr>
          </w:p>
        </w:tc>
      </w:tr>
      <w:tr w:rsidR="00EC39E9" w:rsidRPr="00EC39E9" w14:paraId="309AC7F7" w14:textId="77777777" w:rsidTr="00FC1005">
        <w:trPr>
          <w:gridAfter w:val="1"/>
          <w:wAfter w:w="24" w:type="dxa"/>
          <w:trHeight w:val="300"/>
        </w:trPr>
        <w:tc>
          <w:tcPr>
            <w:tcW w:w="8568" w:type="dxa"/>
            <w:gridSpan w:val="7"/>
            <w:tcBorders>
              <w:top w:val="nil"/>
              <w:left w:val="nil"/>
              <w:bottom w:val="nil"/>
            </w:tcBorders>
            <w:shd w:val="clear" w:color="auto" w:fill="auto"/>
            <w:vAlign w:val="center"/>
          </w:tcPr>
          <w:p w14:paraId="55A85B35" w14:textId="77777777" w:rsidR="00EC39E9" w:rsidRPr="00EC39E9" w:rsidRDefault="00EC39E9" w:rsidP="00EC39E9">
            <w:pPr>
              <w:numPr>
                <w:ilvl w:val="0"/>
                <w:numId w:val="29"/>
              </w:numPr>
              <w:spacing w:after="0" w:line="240" w:lineRule="auto"/>
              <w:ind w:left="360"/>
              <w:rPr>
                <w:rFonts w:ascii="Arial" w:eastAsia="Times New Roman" w:hAnsi="Arial" w:cs="Arial"/>
                <w:sz w:val="18"/>
                <w:szCs w:val="18"/>
              </w:rPr>
            </w:pPr>
            <w:r w:rsidRPr="00EC39E9">
              <w:rPr>
                <w:rFonts w:ascii="Arial" w:eastAsia="Times New Roman" w:hAnsi="Arial" w:cs="Arial"/>
                <w:sz w:val="20"/>
                <w:szCs w:val="20"/>
              </w:rPr>
              <w:t>The student has discipline problems that interfere with his/her academic progress</w:t>
            </w:r>
            <w:r w:rsidRPr="00EC39E9">
              <w:rPr>
                <w:rFonts w:ascii="Arial" w:eastAsia="Times New Roman" w:hAnsi="Arial" w:cs="Arial"/>
                <w:sz w:val="18"/>
                <w:szCs w:val="18"/>
              </w:rPr>
              <w:t>. - - - - - -</w:t>
            </w:r>
          </w:p>
        </w:tc>
        <w:tc>
          <w:tcPr>
            <w:tcW w:w="720" w:type="dxa"/>
            <w:tcBorders>
              <w:right w:val="single" w:sz="18" w:space="0" w:color="auto"/>
            </w:tcBorders>
            <w:shd w:val="clear" w:color="auto" w:fill="auto"/>
            <w:vAlign w:val="center"/>
          </w:tcPr>
          <w:p w14:paraId="36BFE602" w14:textId="77777777" w:rsidR="00EC39E9" w:rsidRPr="00EC39E9" w:rsidRDefault="00EC39E9" w:rsidP="00EC39E9">
            <w:pPr>
              <w:spacing w:after="0" w:line="240" w:lineRule="auto"/>
              <w:jc w:val="center"/>
              <w:rPr>
                <w:rFonts w:ascii="Arial" w:eastAsia="Times New Roman" w:hAnsi="Arial" w:cs="Arial"/>
              </w:rPr>
            </w:pPr>
          </w:p>
        </w:tc>
        <w:tc>
          <w:tcPr>
            <w:tcW w:w="720" w:type="dxa"/>
            <w:tcBorders>
              <w:left w:val="single" w:sz="18" w:space="0" w:color="auto"/>
              <w:right w:val="single" w:sz="18" w:space="0" w:color="auto"/>
            </w:tcBorders>
            <w:shd w:val="clear" w:color="auto" w:fill="auto"/>
            <w:vAlign w:val="center"/>
          </w:tcPr>
          <w:p w14:paraId="7AE7A7D3" w14:textId="77777777" w:rsidR="00EC39E9" w:rsidRPr="00EC39E9" w:rsidRDefault="00EC39E9" w:rsidP="00EC39E9">
            <w:pPr>
              <w:spacing w:after="0" w:line="240" w:lineRule="auto"/>
              <w:jc w:val="center"/>
              <w:rPr>
                <w:rFonts w:ascii="Arial" w:eastAsia="Times New Roman" w:hAnsi="Arial" w:cs="Arial"/>
              </w:rPr>
            </w:pPr>
          </w:p>
        </w:tc>
        <w:tc>
          <w:tcPr>
            <w:tcW w:w="720" w:type="dxa"/>
            <w:tcBorders>
              <w:left w:val="single" w:sz="18" w:space="0" w:color="auto"/>
              <w:right w:val="single" w:sz="18" w:space="0" w:color="auto"/>
            </w:tcBorders>
            <w:shd w:val="clear" w:color="auto" w:fill="auto"/>
            <w:vAlign w:val="center"/>
          </w:tcPr>
          <w:p w14:paraId="241E4656" w14:textId="77777777" w:rsidR="00EC39E9" w:rsidRPr="00EC39E9" w:rsidRDefault="00EC39E9" w:rsidP="00EC39E9">
            <w:pPr>
              <w:spacing w:after="0" w:line="240" w:lineRule="auto"/>
              <w:jc w:val="center"/>
              <w:rPr>
                <w:rFonts w:ascii="Arial" w:eastAsia="Times New Roman" w:hAnsi="Arial" w:cs="Arial"/>
              </w:rPr>
            </w:pPr>
          </w:p>
        </w:tc>
        <w:tc>
          <w:tcPr>
            <w:tcW w:w="606" w:type="dxa"/>
            <w:tcBorders>
              <w:left w:val="single" w:sz="18" w:space="0" w:color="auto"/>
              <w:right w:val="single" w:sz="4" w:space="0" w:color="auto"/>
            </w:tcBorders>
            <w:shd w:val="clear" w:color="auto" w:fill="auto"/>
            <w:vAlign w:val="center"/>
          </w:tcPr>
          <w:p w14:paraId="387D0E4F" w14:textId="77777777" w:rsidR="00EC39E9" w:rsidRPr="00EC39E9" w:rsidRDefault="00EC39E9" w:rsidP="00EC39E9">
            <w:pPr>
              <w:spacing w:after="0" w:line="240" w:lineRule="auto"/>
              <w:jc w:val="center"/>
              <w:rPr>
                <w:rFonts w:ascii="Arial" w:eastAsia="Times New Roman" w:hAnsi="Arial" w:cs="Arial"/>
              </w:rPr>
            </w:pPr>
          </w:p>
        </w:tc>
      </w:tr>
    </w:tbl>
    <w:p w14:paraId="3CF60B59" w14:textId="77777777" w:rsidR="00EC39E9" w:rsidRPr="00EC39E9" w:rsidRDefault="00EC39E9" w:rsidP="00EC39E9">
      <w:pPr>
        <w:spacing w:after="0" w:line="240" w:lineRule="auto"/>
        <w:rPr>
          <w:rFonts w:ascii="Times New Roman" w:eastAsia="Times New Roman" w:hAnsi="Times New Roman" w:cs="Times New Roman"/>
          <w:sz w:val="24"/>
          <w:szCs w:val="24"/>
        </w:rPr>
      </w:pP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940"/>
        <w:gridCol w:w="720"/>
        <w:gridCol w:w="720"/>
        <w:gridCol w:w="720"/>
        <w:gridCol w:w="720"/>
      </w:tblGrid>
      <w:tr w:rsidR="00EC39E9" w:rsidRPr="00EC39E9" w14:paraId="21C51F73" w14:textId="77777777" w:rsidTr="00FC1005">
        <w:tc>
          <w:tcPr>
            <w:tcW w:w="2628" w:type="dxa"/>
            <w:tcBorders>
              <w:top w:val="nil"/>
              <w:left w:val="nil"/>
              <w:bottom w:val="single" w:sz="4" w:space="0" w:color="auto"/>
              <w:right w:val="nil"/>
            </w:tcBorders>
            <w:shd w:val="clear" w:color="auto" w:fill="auto"/>
          </w:tcPr>
          <w:p w14:paraId="461E2D26" w14:textId="77777777" w:rsidR="00EC39E9" w:rsidRPr="00EC39E9" w:rsidRDefault="00EC39E9" w:rsidP="00EC39E9">
            <w:pPr>
              <w:spacing w:after="0" w:line="240" w:lineRule="auto"/>
              <w:rPr>
                <w:rFonts w:ascii="Arial Narrow" w:eastAsia="Times New Roman" w:hAnsi="Arial Narrow" w:cs="Arial"/>
                <w:b/>
                <w:sz w:val="24"/>
                <w:szCs w:val="24"/>
              </w:rPr>
            </w:pPr>
          </w:p>
        </w:tc>
        <w:tc>
          <w:tcPr>
            <w:tcW w:w="5940" w:type="dxa"/>
            <w:tcBorders>
              <w:top w:val="nil"/>
              <w:left w:val="nil"/>
              <w:bottom w:val="single" w:sz="4" w:space="0" w:color="auto"/>
            </w:tcBorders>
            <w:shd w:val="clear" w:color="auto" w:fill="auto"/>
          </w:tcPr>
          <w:p w14:paraId="0EB6E027" w14:textId="77777777" w:rsidR="00EC39E9" w:rsidRPr="00EC39E9" w:rsidRDefault="00EC39E9" w:rsidP="00EC39E9">
            <w:pPr>
              <w:spacing w:after="0" w:line="240" w:lineRule="auto"/>
              <w:rPr>
                <w:rFonts w:ascii="Arial Narrow" w:eastAsia="Times New Roman" w:hAnsi="Arial Narrow" w:cs="Arial"/>
                <w:sz w:val="20"/>
                <w:szCs w:val="20"/>
              </w:rPr>
            </w:pPr>
          </w:p>
        </w:tc>
        <w:tc>
          <w:tcPr>
            <w:tcW w:w="720" w:type="dxa"/>
            <w:tcBorders>
              <w:bottom w:val="single" w:sz="4" w:space="0" w:color="auto"/>
              <w:right w:val="single" w:sz="4" w:space="0" w:color="auto"/>
            </w:tcBorders>
            <w:shd w:val="pct10" w:color="auto" w:fill="auto"/>
            <w:vAlign w:val="center"/>
          </w:tcPr>
          <w:p w14:paraId="18C1E760" w14:textId="77777777" w:rsidR="00EC39E9" w:rsidRPr="00EC39E9" w:rsidRDefault="00EC39E9" w:rsidP="00EC39E9">
            <w:pPr>
              <w:spacing w:after="0" w:line="240" w:lineRule="auto"/>
              <w:jc w:val="center"/>
              <w:rPr>
                <w:rFonts w:ascii="Arial Narrow" w:eastAsia="Times New Roman" w:hAnsi="Arial Narrow" w:cs="Arial"/>
                <w:sz w:val="20"/>
                <w:szCs w:val="20"/>
              </w:rPr>
            </w:pPr>
            <w:r w:rsidRPr="00EC39E9">
              <w:rPr>
                <w:rFonts w:ascii="Arial Narrow" w:eastAsia="Times New Roman" w:hAnsi="Arial Narrow" w:cs="Arial"/>
                <w:sz w:val="20"/>
                <w:szCs w:val="20"/>
              </w:rPr>
              <w:t>1</w:t>
            </w:r>
            <w:r w:rsidRPr="00EC39E9">
              <w:rPr>
                <w:rFonts w:ascii="Arial Narrow" w:eastAsia="Times New Roman" w:hAnsi="Arial Narrow" w:cs="Arial"/>
                <w:sz w:val="20"/>
                <w:szCs w:val="20"/>
                <w:vertAlign w:val="superscript"/>
              </w:rPr>
              <w:t>st</w:t>
            </w:r>
          </w:p>
        </w:tc>
        <w:tc>
          <w:tcPr>
            <w:tcW w:w="720" w:type="dxa"/>
            <w:tcBorders>
              <w:left w:val="single" w:sz="4" w:space="0" w:color="auto"/>
              <w:right w:val="single" w:sz="4" w:space="0" w:color="auto"/>
            </w:tcBorders>
            <w:shd w:val="pct10" w:color="auto" w:fill="auto"/>
            <w:vAlign w:val="center"/>
          </w:tcPr>
          <w:p w14:paraId="61D611FC" w14:textId="77777777" w:rsidR="00EC39E9" w:rsidRPr="00EC39E9" w:rsidRDefault="00EC39E9" w:rsidP="00EC39E9">
            <w:pPr>
              <w:spacing w:after="0" w:line="240" w:lineRule="auto"/>
              <w:jc w:val="center"/>
              <w:rPr>
                <w:rFonts w:ascii="Arial Narrow" w:eastAsia="Times New Roman" w:hAnsi="Arial Narrow" w:cs="Arial"/>
                <w:sz w:val="20"/>
                <w:szCs w:val="20"/>
              </w:rPr>
            </w:pPr>
            <w:r w:rsidRPr="00EC39E9">
              <w:rPr>
                <w:rFonts w:ascii="Arial Narrow" w:eastAsia="Times New Roman" w:hAnsi="Arial Narrow" w:cs="Arial"/>
                <w:sz w:val="20"/>
                <w:szCs w:val="20"/>
              </w:rPr>
              <w:t>2</w:t>
            </w:r>
            <w:r w:rsidRPr="00EC39E9">
              <w:rPr>
                <w:rFonts w:ascii="Arial Narrow" w:eastAsia="Times New Roman" w:hAnsi="Arial Narrow" w:cs="Arial"/>
                <w:sz w:val="20"/>
                <w:szCs w:val="20"/>
                <w:vertAlign w:val="superscript"/>
              </w:rPr>
              <w:t>nd</w:t>
            </w:r>
          </w:p>
        </w:tc>
        <w:tc>
          <w:tcPr>
            <w:tcW w:w="720" w:type="dxa"/>
            <w:tcBorders>
              <w:left w:val="single" w:sz="4" w:space="0" w:color="auto"/>
            </w:tcBorders>
            <w:shd w:val="pct10" w:color="auto" w:fill="auto"/>
            <w:vAlign w:val="center"/>
          </w:tcPr>
          <w:p w14:paraId="6C7CCEA8" w14:textId="77777777" w:rsidR="00EC39E9" w:rsidRPr="00EC39E9" w:rsidRDefault="00EC39E9" w:rsidP="00EC39E9">
            <w:pPr>
              <w:spacing w:after="0" w:line="240" w:lineRule="auto"/>
              <w:jc w:val="center"/>
              <w:rPr>
                <w:rFonts w:ascii="Arial Narrow" w:eastAsia="Times New Roman" w:hAnsi="Arial Narrow" w:cs="Arial"/>
                <w:sz w:val="20"/>
                <w:szCs w:val="20"/>
              </w:rPr>
            </w:pPr>
            <w:r w:rsidRPr="00EC39E9">
              <w:rPr>
                <w:rFonts w:ascii="Arial Narrow" w:eastAsia="Times New Roman" w:hAnsi="Arial Narrow" w:cs="Arial"/>
                <w:sz w:val="20"/>
                <w:szCs w:val="20"/>
              </w:rPr>
              <w:t>3</w:t>
            </w:r>
            <w:r w:rsidRPr="00EC39E9">
              <w:rPr>
                <w:rFonts w:ascii="Arial Narrow" w:eastAsia="Times New Roman" w:hAnsi="Arial Narrow" w:cs="Arial"/>
                <w:sz w:val="20"/>
                <w:szCs w:val="20"/>
                <w:vertAlign w:val="superscript"/>
              </w:rPr>
              <w:t>rd</w:t>
            </w:r>
          </w:p>
        </w:tc>
        <w:tc>
          <w:tcPr>
            <w:tcW w:w="720" w:type="dxa"/>
            <w:tcBorders>
              <w:left w:val="single" w:sz="4" w:space="0" w:color="auto"/>
            </w:tcBorders>
            <w:shd w:val="pct10" w:color="auto" w:fill="auto"/>
            <w:vAlign w:val="center"/>
          </w:tcPr>
          <w:p w14:paraId="0B10E245" w14:textId="77777777" w:rsidR="00EC39E9" w:rsidRPr="00EC39E9" w:rsidRDefault="00EC39E9" w:rsidP="00EC39E9">
            <w:pPr>
              <w:spacing w:after="0" w:line="240" w:lineRule="auto"/>
              <w:jc w:val="center"/>
              <w:rPr>
                <w:rFonts w:ascii="Arial Narrow" w:eastAsia="Times New Roman" w:hAnsi="Arial Narrow" w:cs="Arial"/>
                <w:sz w:val="20"/>
                <w:szCs w:val="20"/>
              </w:rPr>
            </w:pPr>
            <w:r w:rsidRPr="00EC39E9">
              <w:rPr>
                <w:rFonts w:ascii="Arial Narrow" w:eastAsia="Times New Roman" w:hAnsi="Arial Narrow" w:cs="Arial"/>
                <w:sz w:val="20"/>
                <w:szCs w:val="20"/>
              </w:rPr>
              <w:t>4</w:t>
            </w:r>
            <w:r w:rsidRPr="00EC39E9">
              <w:rPr>
                <w:rFonts w:ascii="Arial Narrow" w:eastAsia="Times New Roman" w:hAnsi="Arial Narrow" w:cs="Arial"/>
                <w:sz w:val="20"/>
                <w:szCs w:val="20"/>
                <w:vertAlign w:val="superscript"/>
              </w:rPr>
              <w:t>th</w:t>
            </w:r>
          </w:p>
        </w:tc>
      </w:tr>
      <w:tr w:rsidR="00EC39E9" w:rsidRPr="00EC39E9" w14:paraId="34787F51" w14:textId="77777777" w:rsidTr="00FC1005">
        <w:trPr>
          <w:trHeight w:val="422"/>
        </w:trPr>
        <w:tc>
          <w:tcPr>
            <w:tcW w:w="8568" w:type="dxa"/>
            <w:gridSpan w:val="2"/>
            <w:tcBorders>
              <w:top w:val="single" w:sz="4" w:space="0" w:color="auto"/>
              <w:left w:val="single" w:sz="4" w:space="0" w:color="auto"/>
              <w:bottom w:val="single" w:sz="4" w:space="0" w:color="auto"/>
            </w:tcBorders>
            <w:shd w:val="clear" w:color="auto" w:fill="auto"/>
            <w:vAlign w:val="center"/>
          </w:tcPr>
          <w:p w14:paraId="225442F7" w14:textId="77777777" w:rsidR="00EC39E9" w:rsidRPr="00EC39E9" w:rsidRDefault="00EC39E9" w:rsidP="00EC39E9">
            <w:pPr>
              <w:spacing w:after="0" w:line="240" w:lineRule="auto"/>
              <w:rPr>
                <w:rFonts w:ascii="Arial" w:eastAsia="Times New Roman" w:hAnsi="Arial" w:cs="Arial"/>
                <w:sz w:val="44"/>
                <w:szCs w:val="44"/>
              </w:rPr>
            </w:pPr>
            <w:r w:rsidRPr="00EC39E9">
              <w:rPr>
                <w:rFonts w:ascii="Arial" w:eastAsia="Times New Roman" w:hAnsi="Arial" w:cs="Arial"/>
                <w:sz w:val="20"/>
                <w:szCs w:val="20"/>
              </w:rPr>
              <w:t>Have ESOL strategies been implemented to respond to the language needs of the former EL?</w:t>
            </w:r>
          </w:p>
        </w:tc>
        <w:tc>
          <w:tcPr>
            <w:tcW w:w="720" w:type="dxa"/>
            <w:tcBorders>
              <w:bottom w:val="single" w:sz="4" w:space="0" w:color="auto"/>
              <w:right w:val="single" w:sz="4" w:space="0" w:color="auto"/>
            </w:tcBorders>
            <w:shd w:val="clear" w:color="auto" w:fill="auto"/>
            <w:vAlign w:val="center"/>
          </w:tcPr>
          <w:p w14:paraId="1599BC73" w14:textId="77777777" w:rsidR="00EC39E9" w:rsidRPr="00EC39E9" w:rsidRDefault="00EC39E9" w:rsidP="00EC39E9">
            <w:pPr>
              <w:spacing w:after="0" w:line="240" w:lineRule="auto"/>
              <w:jc w:val="center"/>
              <w:rPr>
                <w:rFonts w:ascii="Arial" w:eastAsia="Times New Roman" w:hAnsi="Arial" w:cs="Arial"/>
                <w:b/>
                <w:sz w:val="20"/>
                <w:szCs w:val="20"/>
              </w:rPr>
            </w:pPr>
          </w:p>
        </w:tc>
        <w:tc>
          <w:tcPr>
            <w:tcW w:w="720" w:type="dxa"/>
            <w:tcBorders>
              <w:left w:val="single" w:sz="4" w:space="0" w:color="auto"/>
              <w:bottom w:val="single" w:sz="4" w:space="0" w:color="auto"/>
              <w:right w:val="single" w:sz="4" w:space="0" w:color="auto"/>
            </w:tcBorders>
            <w:shd w:val="clear" w:color="auto" w:fill="auto"/>
            <w:vAlign w:val="center"/>
          </w:tcPr>
          <w:p w14:paraId="45DF3C87" w14:textId="77777777" w:rsidR="00EC39E9" w:rsidRPr="00EC39E9" w:rsidRDefault="00EC39E9" w:rsidP="00EC39E9">
            <w:pPr>
              <w:spacing w:after="0" w:line="240" w:lineRule="auto"/>
              <w:jc w:val="center"/>
              <w:rPr>
                <w:rFonts w:ascii="Arial" w:eastAsia="Times New Roman" w:hAnsi="Arial" w:cs="Arial"/>
                <w:b/>
                <w:sz w:val="20"/>
                <w:szCs w:val="20"/>
              </w:rPr>
            </w:pPr>
          </w:p>
        </w:tc>
        <w:tc>
          <w:tcPr>
            <w:tcW w:w="720" w:type="dxa"/>
            <w:tcBorders>
              <w:left w:val="single" w:sz="4" w:space="0" w:color="auto"/>
              <w:bottom w:val="single" w:sz="4" w:space="0" w:color="auto"/>
            </w:tcBorders>
            <w:shd w:val="clear" w:color="auto" w:fill="auto"/>
            <w:vAlign w:val="center"/>
          </w:tcPr>
          <w:p w14:paraId="2021DC17" w14:textId="77777777" w:rsidR="00EC39E9" w:rsidRPr="00EC39E9" w:rsidRDefault="00EC39E9" w:rsidP="00EC39E9">
            <w:pPr>
              <w:spacing w:after="0" w:line="240" w:lineRule="auto"/>
              <w:jc w:val="center"/>
              <w:rPr>
                <w:rFonts w:ascii="Arial" w:eastAsia="Times New Roman" w:hAnsi="Arial" w:cs="Arial"/>
                <w:b/>
                <w:sz w:val="20"/>
                <w:szCs w:val="20"/>
              </w:rPr>
            </w:pPr>
          </w:p>
        </w:tc>
        <w:tc>
          <w:tcPr>
            <w:tcW w:w="720" w:type="dxa"/>
            <w:tcBorders>
              <w:left w:val="single" w:sz="4" w:space="0" w:color="auto"/>
              <w:bottom w:val="single" w:sz="4" w:space="0" w:color="auto"/>
            </w:tcBorders>
            <w:shd w:val="clear" w:color="auto" w:fill="auto"/>
            <w:vAlign w:val="center"/>
          </w:tcPr>
          <w:p w14:paraId="4E05180D" w14:textId="77777777" w:rsidR="00EC39E9" w:rsidRPr="00EC39E9" w:rsidRDefault="00EC39E9" w:rsidP="00EC39E9">
            <w:pPr>
              <w:spacing w:after="0" w:line="240" w:lineRule="auto"/>
              <w:jc w:val="center"/>
              <w:rPr>
                <w:rFonts w:ascii="Arial" w:eastAsia="Times New Roman" w:hAnsi="Arial" w:cs="Arial"/>
                <w:b/>
                <w:sz w:val="20"/>
                <w:szCs w:val="20"/>
              </w:rPr>
            </w:pPr>
          </w:p>
        </w:tc>
      </w:tr>
    </w:tbl>
    <w:p w14:paraId="0DB9230A" w14:textId="77777777" w:rsidR="00EC39E9" w:rsidRPr="00EC39E9" w:rsidRDefault="00EC39E9" w:rsidP="00EC39E9">
      <w:pPr>
        <w:spacing w:after="0" w:line="240" w:lineRule="auto"/>
        <w:rPr>
          <w:rFonts w:ascii="Times New Roman" w:eastAsia="Times New Roman" w:hAnsi="Times New Roman" w:cs="Times New Roman"/>
          <w:sz w:val="8"/>
          <w:szCs w:val="8"/>
        </w:rPr>
      </w:pP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68"/>
        <w:gridCol w:w="720"/>
        <w:gridCol w:w="720"/>
        <w:gridCol w:w="720"/>
        <w:gridCol w:w="720"/>
      </w:tblGrid>
      <w:tr w:rsidR="00EC39E9" w:rsidRPr="00EC39E9" w14:paraId="2A72349A" w14:textId="77777777" w:rsidTr="00FC1005">
        <w:trPr>
          <w:trHeight w:val="422"/>
        </w:trPr>
        <w:tc>
          <w:tcPr>
            <w:tcW w:w="8568" w:type="dxa"/>
            <w:tcBorders>
              <w:bottom w:val="single" w:sz="4" w:space="0" w:color="auto"/>
              <w:right w:val="single" w:sz="8" w:space="0" w:color="auto"/>
            </w:tcBorders>
            <w:shd w:val="clear" w:color="auto" w:fill="auto"/>
            <w:vAlign w:val="center"/>
          </w:tcPr>
          <w:p w14:paraId="1281FD98" w14:textId="77777777" w:rsidR="00EC39E9" w:rsidRPr="00EC39E9" w:rsidRDefault="00EC39E9" w:rsidP="00EC39E9">
            <w:pPr>
              <w:spacing w:after="0" w:line="240" w:lineRule="auto"/>
              <w:rPr>
                <w:rFonts w:ascii="Arial" w:eastAsia="Times New Roman" w:hAnsi="Arial" w:cs="Arial"/>
                <w:sz w:val="20"/>
                <w:szCs w:val="20"/>
              </w:rPr>
            </w:pPr>
            <w:r w:rsidRPr="00EC39E9">
              <w:rPr>
                <w:rFonts w:ascii="Arial" w:eastAsia="Times New Roman" w:hAnsi="Arial" w:cs="Arial"/>
                <w:sz w:val="20"/>
                <w:szCs w:val="20"/>
              </w:rPr>
              <w:t xml:space="preserve">Do you recommend that this student be considered for reclassification as an EL? </w:t>
            </w:r>
          </w:p>
        </w:tc>
        <w:tc>
          <w:tcPr>
            <w:tcW w:w="720" w:type="dxa"/>
            <w:tcBorders>
              <w:left w:val="single" w:sz="8" w:space="0" w:color="auto"/>
              <w:bottom w:val="single" w:sz="4" w:space="0" w:color="auto"/>
              <w:right w:val="single" w:sz="4" w:space="0" w:color="auto"/>
            </w:tcBorders>
            <w:shd w:val="clear" w:color="auto" w:fill="auto"/>
            <w:vAlign w:val="center"/>
          </w:tcPr>
          <w:p w14:paraId="1FEA6439" w14:textId="77777777" w:rsidR="00EC39E9" w:rsidRPr="00EC39E9" w:rsidRDefault="00EC39E9" w:rsidP="00EC39E9">
            <w:pPr>
              <w:spacing w:after="0" w:line="240" w:lineRule="auto"/>
              <w:jc w:val="center"/>
              <w:rPr>
                <w:rFonts w:ascii="Arial" w:eastAsia="Times New Roman" w:hAnsi="Arial" w:cs="Arial"/>
                <w:b/>
                <w:sz w:val="20"/>
                <w:szCs w:val="20"/>
              </w:rPr>
            </w:pPr>
          </w:p>
        </w:tc>
        <w:tc>
          <w:tcPr>
            <w:tcW w:w="720" w:type="dxa"/>
            <w:tcBorders>
              <w:left w:val="single" w:sz="4" w:space="0" w:color="auto"/>
              <w:bottom w:val="single" w:sz="4" w:space="0" w:color="auto"/>
              <w:right w:val="single" w:sz="4" w:space="0" w:color="auto"/>
            </w:tcBorders>
            <w:shd w:val="clear" w:color="auto" w:fill="auto"/>
            <w:vAlign w:val="center"/>
          </w:tcPr>
          <w:p w14:paraId="7E13946D" w14:textId="77777777" w:rsidR="00EC39E9" w:rsidRPr="00EC39E9" w:rsidRDefault="00EC39E9" w:rsidP="00EC39E9">
            <w:pPr>
              <w:spacing w:after="0" w:line="240" w:lineRule="auto"/>
              <w:jc w:val="center"/>
              <w:rPr>
                <w:rFonts w:ascii="Arial" w:eastAsia="Times New Roman" w:hAnsi="Arial" w:cs="Arial"/>
                <w:b/>
                <w:sz w:val="20"/>
                <w:szCs w:val="20"/>
              </w:rPr>
            </w:pPr>
          </w:p>
        </w:tc>
        <w:tc>
          <w:tcPr>
            <w:tcW w:w="720" w:type="dxa"/>
            <w:tcBorders>
              <w:left w:val="single" w:sz="4" w:space="0" w:color="auto"/>
              <w:bottom w:val="single" w:sz="4" w:space="0" w:color="auto"/>
            </w:tcBorders>
            <w:shd w:val="clear" w:color="auto" w:fill="auto"/>
            <w:vAlign w:val="center"/>
          </w:tcPr>
          <w:p w14:paraId="503222DE" w14:textId="77777777" w:rsidR="00EC39E9" w:rsidRPr="00EC39E9" w:rsidRDefault="00EC39E9" w:rsidP="00EC39E9">
            <w:pPr>
              <w:spacing w:after="0" w:line="240" w:lineRule="auto"/>
              <w:jc w:val="center"/>
              <w:rPr>
                <w:rFonts w:ascii="Arial" w:eastAsia="Times New Roman" w:hAnsi="Arial" w:cs="Arial"/>
                <w:b/>
                <w:sz w:val="20"/>
                <w:szCs w:val="20"/>
              </w:rPr>
            </w:pPr>
          </w:p>
        </w:tc>
        <w:tc>
          <w:tcPr>
            <w:tcW w:w="720" w:type="dxa"/>
            <w:tcBorders>
              <w:left w:val="single" w:sz="4" w:space="0" w:color="auto"/>
              <w:bottom w:val="single" w:sz="4" w:space="0" w:color="auto"/>
            </w:tcBorders>
            <w:shd w:val="clear" w:color="auto" w:fill="auto"/>
            <w:vAlign w:val="center"/>
          </w:tcPr>
          <w:p w14:paraId="2E706F7F" w14:textId="77777777" w:rsidR="00EC39E9" w:rsidRPr="00EC39E9" w:rsidRDefault="00EC39E9" w:rsidP="00EC39E9">
            <w:pPr>
              <w:spacing w:after="0" w:line="240" w:lineRule="auto"/>
              <w:jc w:val="center"/>
              <w:rPr>
                <w:rFonts w:ascii="Arial" w:eastAsia="Times New Roman" w:hAnsi="Arial" w:cs="Arial"/>
                <w:b/>
                <w:sz w:val="20"/>
                <w:szCs w:val="20"/>
              </w:rPr>
            </w:pPr>
          </w:p>
        </w:tc>
      </w:tr>
    </w:tbl>
    <w:p w14:paraId="7A58CD23" w14:textId="77777777" w:rsidR="00EC39E9" w:rsidRPr="00EC39E9" w:rsidRDefault="00EC39E9" w:rsidP="00EC39E9">
      <w:pPr>
        <w:spacing w:after="0" w:line="240" w:lineRule="auto"/>
        <w:rPr>
          <w:rFonts w:ascii="Times New Roman" w:eastAsia="Times New Roman" w:hAnsi="Times New Roman" w:cs="Times New Roman"/>
          <w:sz w:val="12"/>
          <w:szCs w:val="12"/>
        </w:rPr>
      </w:pPr>
    </w:p>
    <w:tbl>
      <w:tblPr>
        <w:tblW w:w="0" w:type="auto"/>
        <w:shd w:val="pct10" w:color="auto" w:fill="auto"/>
        <w:tblLook w:val="01E0" w:firstRow="1" w:lastRow="1" w:firstColumn="1" w:lastColumn="1" w:noHBand="0" w:noVBand="0"/>
      </w:tblPr>
      <w:tblGrid>
        <w:gridCol w:w="10800"/>
      </w:tblGrid>
      <w:tr w:rsidR="00EC39E9" w:rsidRPr="00EC39E9" w14:paraId="355C0378" w14:textId="77777777" w:rsidTr="00FC1005">
        <w:trPr>
          <w:trHeight w:val="503"/>
        </w:trPr>
        <w:tc>
          <w:tcPr>
            <w:tcW w:w="11448" w:type="dxa"/>
            <w:shd w:val="pct10" w:color="auto" w:fill="auto"/>
          </w:tcPr>
          <w:p w14:paraId="3BC2A5B6" w14:textId="77777777" w:rsidR="00EC39E9" w:rsidRPr="00EC39E9" w:rsidRDefault="00EC39E9" w:rsidP="00EC39E9">
            <w:pPr>
              <w:spacing w:after="0" w:line="240" w:lineRule="auto"/>
              <w:jc w:val="center"/>
              <w:rPr>
                <w:rFonts w:ascii="Arial" w:eastAsia="Times New Roman" w:hAnsi="Arial" w:cs="Arial"/>
                <w:i/>
                <w:sz w:val="20"/>
                <w:szCs w:val="20"/>
              </w:rPr>
            </w:pPr>
            <w:r w:rsidRPr="00EC39E9">
              <w:rPr>
                <w:rFonts w:ascii="Arial" w:eastAsia="Times New Roman" w:hAnsi="Arial" w:cs="Arial"/>
                <w:i/>
                <w:sz w:val="20"/>
                <w:szCs w:val="20"/>
              </w:rPr>
              <w:t>If you have additional comments, attach them to this form when you return it into the ESOL teacher. Make sure you identify which monitoring year and quarter you are commenting on.</w:t>
            </w:r>
          </w:p>
        </w:tc>
      </w:tr>
    </w:tbl>
    <w:p w14:paraId="25FDEFF5" w14:textId="77777777" w:rsidR="00EC39E9" w:rsidRPr="00EC39E9" w:rsidRDefault="00EC39E9" w:rsidP="00EC39E9">
      <w:pPr>
        <w:spacing w:after="0" w:line="240" w:lineRule="auto"/>
        <w:rPr>
          <w:rFonts w:ascii="Times New Roman" w:eastAsia="Times New Roman" w:hAnsi="Times New Roman" w:cs="Times New Roman"/>
          <w:sz w:val="12"/>
          <w:szCs w:val="12"/>
        </w:rPr>
      </w:pPr>
    </w:p>
    <w:p w14:paraId="19EB49EC" w14:textId="77777777" w:rsidR="00EC39E9" w:rsidRPr="00EC39E9" w:rsidRDefault="00EC39E9" w:rsidP="00EC39E9">
      <w:pPr>
        <w:spacing w:after="0" w:line="240" w:lineRule="auto"/>
        <w:rPr>
          <w:rFonts w:ascii="Times New Roman" w:eastAsia="Times New Roman" w:hAnsi="Times New Roman" w:cs="Times New Roman"/>
          <w:sz w:val="12"/>
          <w:szCs w:val="12"/>
        </w:rPr>
      </w:pPr>
    </w:p>
    <w:p w14:paraId="727F93E2" w14:textId="77777777" w:rsidR="00EC39E9" w:rsidRPr="00EC39E9" w:rsidRDefault="00EC39E9" w:rsidP="00EC39E9">
      <w:pPr>
        <w:spacing w:after="0" w:line="240" w:lineRule="auto"/>
        <w:rPr>
          <w:rFonts w:ascii="Times New Roman" w:eastAsia="Times New Roman" w:hAnsi="Times New Roman" w:cs="Times New Roman"/>
          <w:sz w:val="8"/>
          <w:szCs w:val="8"/>
        </w:rPr>
      </w:pPr>
    </w:p>
    <w:tbl>
      <w:tblPr>
        <w:tblW w:w="0" w:type="auto"/>
        <w:tblInd w:w="2088" w:type="dxa"/>
        <w:tblLook w:val="01E0" w:firstRow="1" w:lastRow="1" w:firstColumn="1" w:lastColumn="1" w:noHBand="0" w:noVBand="0"/>
      </w:tblPr>
      <w:tblGrid>
        <w:gridCol w:w="7380"/>
      </w:tblGrid>
      <w:tr w:rsidR="00EC39E9" w:rsidRPr="00EC39E9" w14:paraId="33AA88BD" w14:textId="77777777" w:rsidTr="00FC1005">
        <w:trPr>
          <w:trHeight w:val="342"/>
        </w:trPr>
        <w:tc>
          <w:tcPr>
            <w:tcW w:w="7380" w:type="dxa"/>
            <w:shd w:val="pct10" w:color="auto" w:fill="auto"/>
            <w:vAlign w:val="center"/>
          </w:tcPr>
          <w:p w14:paraId="23594B4D" w14:textId="77777777" w:rsidR="00EC39E9" w:rsidRPr="00EC39E9" w:rsidRDefault="00EC39E9" w:rsidP="00EC39E9">
            <w:pPr>
              <w:spacing w:after="0" w:line="240" w:lineRule="auto"/>
              <w:jc w:val="center"/>
              <w:rPr>
                <w:rFonts w:ascii="Arial" w:eastAsia="Times New Roman" w:hAnsi="Arial" w:cs="Arial"/>
                <w:b/>
                <w:i/>
              </w:rPr>
            </w:pPr>
            <w:r w:rsidRPr="00EC39E9">
              <w:rPr>
                <w:rFonts w:ascii="Arial" w:eastAsia="Times New Roman" w:hAnsi="Arial" w:cs="Arial"/>
                <w:b/>
                <w:i/>
              </w:rPr>
              <w:t>To be completed by ESOL Facilitator</w:t>
            </w:r>
          </w:p>
        </w:tc>
      </w:tr>
    </w:tbl>
    <w:p w14:paraId="304C843E" w14:textId="77777777" w:rsidR="00EC39E9" w:rsidRPr="00EC39E9" w:rsidRDefault="00EC39E9" w:rsidP="00EC39E9">
      <w:pPr>
        <w:spacing w:after="0" w:line="240" w:lineRule="auto"/>
        <w:rPr>
          <w:rFonts w:ascii="Times New Roman" w:eastAsia="Times New Roman" w:hAnsi="Times New Roman" w:cs="Times New Roman"/>
          <w:sz w:val="8"/>
          <w:szCs w:val="8"/>
        </w:rPr>
      </w:pPr>
    </w:p>
    <w:p w14:paraId="027A003D" w14:textId="77777777" w:rsidR="00F56B9C" w:rsidRDefault="00F56B9C" w:rsidP="007C6E0F">
      <w:pPr>
        <w:spacing w:after="0" w:line="240" w:lineRule="auto"/>
        <w:ind w:right="540"/>
        <w:rPr>
          <w:rFonts w:eastAsia="Times New Roman" w:cstheme="minorHAnsi"/>
          <w:b/>
          <w:bCs/>
          <w:color w:val="000000"/>
          <w:sz w:val="32"/>
          <w:szCs w:val="32"/>
        </w:rPr>
      </w:pPr>
    </w:p>
    <w:p w14:paraId="1D67E31A" w14:textId="77777777" w:rsidR="00F56B9C" w:rsidRDefault="00F56B9C" w:rsidP="007C6E0F">
      <w:pPr>
        <w:spacing w:after="0" w:line="240" w:lineRule="auto"/>
        <w:ind w:right="540"/>
        <w:rPr>
          <w:rFonts w:eastAsia="Times New Roman" w:cstheme="minorHAnsi"/>
          <w:b/>
          <w:bCs/>
          <w:color w:val="000000"/>
          <w:sz w:val="32"/>
          <w:szCs w:val="32"/>
        </w:rPr>
      </w:pPr>
    </w:p>
    <w:p w14:paraId="3580261A" w14:textId="77777777" w:rsidR="00F56B9C" w:rsidRDefault="00F56B9C" w:rsidP="007C6E0F">
      <w:pPr>
        <w:spacing w:after="0" w:line="240" w:lineRule="auto"/>
        <w:ind w:right="540"/>
        <w:rPr>
          <w:rFonts w:eastAsia="Times New Roman" w:cstheme="minorHAnsi"/>
          <w:b/>
          <w:bCs/>
          <w:color w:val="000000"/>
          <w:sz w:val="32"/>
          <w:szCs w:val="32"/>
        </w:rPr>
      </w:pPr>
    </w:p>
    <w:p w14:paraId="10429322" w14:textId="77777777" w:rsidR="00EE35AD" w:rsidRDefault="00EE35AD" w:rsidP="007C6E0F">
      <w:pPr>
        <w:spacing w:after="0" w:line="240" w:lineRule="auto"/>
        <w:ind w:right="540"/>
        <w:rPr>
          <w:rFonts w:eastAsia="Times New Roman" w:cstheme="minorHAnsi"/>
          <w:b/>
          <w:bCs/>
          <w:color w:val="000000"/>
          <w:sz w:val="32"/>
          <w:szCs w:val="32"/>
        </w:rPr>
      </w:pPr>
    </w:p>
    <w:p w14:paraId="6513311A" w14:textId="77777777" w:rsidR="00EE35AD" w:rsidRDefault="00EE35AD" w:rsidP="007C6E0F">
      <w:pPr>
        <w:spacing w:after="0" w:line="240" w:lineRule="auto"/>
        <w:ind w:right="540"/>
        <w:rPr>
          <w:rFonts w:eastAsia="Times New Roman" w:cstheme="minorHAnsi"/>
          <w:b/>
          <w:bCs/>
          <w:color w:val="000000"/>
          <w:sz w:val="32"/>
          <w:szCs w:val="32"/>
        </w:rPr>
      </w:pPr>
    </w:p>
    <w:p w14:paraId="2C4FA3AA" w14:textId="77777777" w:rsidR="00EE35AD" w:rsidRDefault="00EE35AD" w:rsidP="007C6E0F">
      <w:pPr>
        <w:spacing w:after="0" w:line="240" w:lineRule="auto"/>
        <w:ind w:right="540"/>
        <w:rPr>
          <w:rFonts w:eastAsia="Times New Roman" w:cstheme="minorHAnsi"/>
          <w:b/>
          <w:bCs/>
          <w:color w:val="000000"/>
          <w:sz w:val="32"/>
          <w:szCs w:val="32"/>
        </w:rPr>
      </w:pPr>
    </w:p>
    <w:p w14:paraId="064675D8" w14:textId="77777777" w:rsidR="00EE35AD" w:rsidRDefault="00EE35AD" w:rsidP="007C6E0F">
      <w:pPr>
        <w:spacing w:after="0" w:line="240" w:lineRule="auto"/>
        <w:ind w:right="540"/>
        <w:rPr>
          <w:rFonts w:eastAsia="Times New Roman" w:cstheme="minorHAnsi"/>
          <w:b/>
          <w:bCs/>
          <w:color w:val="000000"/>
          <w:sz w:val="32"/>
          <w:szCs w:val="32"/>
        </w:rPr>
      </w:pPr>
    </w:p>
    <w:p w14:paraId="5823A513" w14:textId="77777777" w:rsidR="00EE35AD" w:rsidRDefault="00EE35AD" w:rsidP="007C6E0F">
      <w:pPr>
        <w:spacing w:after="0" w:line="240" w:lineRule="auto"/>
        <w:ind w:right="540"/>
        <w:rPr>
          <w:rFonts w:eastAsia="Times New Roman" w:cstheme="minorHAnsi"/>
          <w:b/>
          <w:bCs/>
          <w:color w:val="000000"/>
          <w:sz w:val="32"/>
          <w:szCs w:val="32"/>
        </w:rPr>
      </w:pPr>
    </w:p>
    <w:p w14:paraId="6A80C049" w14:textId="77777777" w:rsidR="00EE35AD" w:rsidRDefault="00EE35AD" w:rsidP="007C6E0F">
      <w:pPr>
        <w:spacing w:after="0" w:line="240" w:lineRule="auto"/>
        <w:ind w:right="540"/>
        <w:rPr>
          <w:rFonts w:eastAsia="Times New Roman" w:cstheme="minorHAnsi"/>
          <w:b/>
          <w:bCs/>
          <w:color w:val="000000"/>
          <w:sz w:val="32"/>
          <w:szCs w:val="32"/>
        </w:rPr>
      </w:pPr>
    </w:p>
    <w:p w14:paraId="685DB06C" w14:textId="77777777" w:rsidR="00EE35AD" w:rsidRDefault="00EE35AD" w:rsidP="007C6E0F">
      <w:pPr>
        <w:spacing w:after="0" w:line="240" w:lineRule="auto"/>
        <w:ind w:right="540"/>
        <w:rPr>
          <w:rFonts w:eastAsia="Times New Roman" w:cstheme="minorHAnsi"/>
          <w:b/>
          <w:bCs/>
          <w:color w:val="000000"/>
          <w:sz w:val="32"/>
          <w:szCs w:val="32"/>
        </w:rPr>
      </w:pPr>
    </w:p>
    <w:p w14:paraId="6D45FB65" w14:textId="77777777" w:rsidR="00EE35AD" w:rsidRDefault="00EE35AD" w:rsidP="007C6E0F">
      <w:pPr>
        <w:spacing w:after="0" w:line="240" w:lineRule="auto"/>
        <w:ind w:right="540"/>
        <w:rPr>
          <w:rFonts w:eastAsia="Times New Roman" w:cstheme="minorHAnsi"/>
          <w:b/>
          <w:bCs/>
          <w:color w:val="000000"/>
          <w:sz w:val="32"/>
          <w:szCs w:val="32"/>
        </w:rPr>
      </w:pPr>
    </w:p>
    <w:p w14:paraId="30CA3B91" w14:textId="77777777" w:rsidR="00EE35AD" w:rsidRDefault="00EE35AD" w:rsidP="007C6E0F">
      <w:pPr>
        <w:spacing w:after="0" w:line="240" w:lineRule="auto"/>
        <w:ind w:right="540"/>
        <w:rPr>
          <w:rFonts w:eastAsia="Times New Roman" w:cstheme="minorHAnsi"/>
          <w:b/>
          <w:bCs/>
          <w:color w:val="000000"/>
          <w:sz w:val="32"/>
          <w:szCs w:val="32"/>
        </w:rPr>
      </w:pPr>
    </w:p>
    <w:p w14:paraId="595BF67A" w14:textId="77777777" w:rsidR="00EE35AD" w:rsidRDefault="00EE35AD" w:rsidP="007C6E0F">
      <w:pPr>
        <w:spacing w:after="0" w:line="240" w:lineRule="auto"/>
        <w:ind w:right="540"/>
        <w:rPr>
          <w:rFonts w:eastAsia="Times New Roman" w:cstheme="minorHAnsi"/>
          <w:b/>
          <w:bCs/>
          <w:color w:val="000000"/>
          <w:sz w:val="32"/>
          <w:szCs w:val="32"/>
        </w:rPr>
      </w:pPr>
    </w:p>
    <w:p w14:paraId="380B8721" w14:textId="77777777" w:rsidR="00EE35AD" w:rsidRDefault="00EE35AD" w:rsidP="007C6E0F">
      <w:pPr>
        <w:spacing w:after="0" w:line="240" w:lineRule="auto"/>
        <w:ind w:right="540"/>
        <w:rPr>
          <w:rFonts w:eastAsia="Times New Roman" w:cstheme="minorHAnsi"/>
          <w:b/>
          <w:bCs/>
          <w:color w:val="000000"/>
          <w:sz w:val="32"/>
          <w:szCs w:val="32"/>
        </w:rPr>
      </w:pPr>
    </w:p>
    <w:p w14:paraId="2D4BCA8A" w14:textId="77777777" w:rsidR="007C6E0F" w:rsidRPr="007C6E0F" w:rsidRDefault="007C6E0F" w:rsidP="007C6E0F">
      <w:pPr>
        <w:spacing w:after="0" w:line="240" w:lineRule="auto"/>
        <w:ind w:right="540"/>
        <w:rPr>
          <w:rFonts w:eastAsia="Times New Roman" w:cstheme="minorHAnsi"/>
          <w:sz w:val="32"/>
          <w:szCs w:val="32"/>
        </w:rPr>
      </w:pPr>
      <w:r w:rsidRPr="007C6E0F">
        <w:rPr>
          <w:rFonts w:eastAsia="Times New Roman" w:cstheme="minorHAnsi"/>
          <w:b/>
          <w:bCs/>
          <w:color w:val="000000"/>
          <w:sz w:val="32"/>
          <w:szCs w:val="32"/>
        </w:rPr>
        <w:t>VIII</w:t>
      </w:r>
      <w:bookmarkStart w:id="9" w:name="_Hlk21295788"/>
      <w:r w:rsidRPr="007C6E0F">
        <w:rPr>
          <w:rFonts w:eastAsia="Times New Roman" w:cstheme="minorHAnsi"/>
          <w:b/>
          <w:bCs/>
          <w:color w:val="000000"/>
          <w:sz w:val="32"/>
          <w:szCs w:val="32"/>
        </w:rPr>
        <w:t>.     PARTICIPATION OF NONPUBLIC STUDENTS</w:t>
      </w:r>
    </w:p>
    <w:p w14:paraId="4FA5E9E5" w14:textId="77777777" w:rsidR="007C6E0F" w:rsidRPr="007C6E0F" w:rsidRDefault="007C6E0F" w:rsidP="007C6E0F">
      <w:pPr>
        <w:spacing w:after="0" w:line="240" w:lineRule="auto"/>
        <w:rPr>
          <w:rFonts w:eastAsia="Times New Roman" w:cstheme="minorHAnsi"/>
          <w:sz w:val="32"/>
          <w:szCs w:val="32"/>
        </w:rPr>
      </w:pPr>
    </w:p>
    <w:p w14:paraId="2B0AE743" w14:textId="77777777" w:rsidR="007C6E0F" w:rsidRPr="007C6E0F" w:rsidRDefault="007C6E0F" w:rsidP="007C6E0F">
      <w:pPr>
        <w:spacing w:after="0" w:line="240" w:lineRule="auto"/>
        <w:ind w:right="540"/>
        <w:rPr>
          <w:rFonts w:eastAsia="Times New Roman" w:cstheme="minorHAnsi"/>
          <w:sz w:val="32"/>
          <w:szCs w:val="32"/>
        </w:rPr>
      </w:pPr>
      <w:r w:rsidRPr="007C6E0F">
        <w:rPr>
          <w:rFonts w:eastAsia="Times New Roman" w:cstheme="minorHAnsi"/>
          <w:color w:val="000000"/>
          <w:sz w:val="32"/>
          <w:szCs w:val="32"/>
        </w:rPr>
        <w:t xml:space="preserve">Nonpublic students qualify for Title III funding and should be given Title III services through the LEA. </w:t>
      </w:r>
      <w:r w:rsidR="00F56B9C">
        <w:rPr>
          <w:rFonts w:eastAsia="Times New Roman" w:cstheme="minorHAnsi"/>
          <w:color w:val="000000"/>
          <w:sz w:val="32"/>
          <w:szCs w:val="32"/>
        </w:rPr>
        <w:t xml:space="preserve">The Allentown School District provides Title III services for students who are eligible through a contracted vendor selected in compliance with procurement procedures. </w:t>
      </w:r>
      <w:r w:rsidRPr="007C6E0F">
        <w:rPr>
          <w:rFonts w:eastAsia="Times New Roman" w:cstheme="minorHAnsi"/>
          <w:color w:val="000000"/>
          <w:sz w:val="32"/>
          <w:szCs w:val="32"/>
        </w:rPr>
        <w:t xml:space="preserve">Annual consultation with nonpublic entities within the </w:t>
      </w:r>
      <w:r w:rsidRPr="0088151F">
        <w:rPr>
          <w:rFonts w:eastAsia="Times New Roman" w:cstheme="minorHAnsi"/>
          <w:color w:val="000000"/>
          <w:sz w:val="32"/>
          <w:szCs w:val="32"/>
        </w:rPr>
        <w:t>Allentown</w:t>
      </w:r>
      <w:r w:rsidRPr="007C6E0F">
        <w:rPr>
          <w:rFonts w:eastAsia="Times New Roman" w:cstheme="minorHAnsi"/>
          <w:color w:val="000000"/>
          <w:sz w:val="32"/>
          <w:szCs w:val="32"/>
        </w:rPr>
        <w:t xml:space="preserve"> School District’s geographic boundaries shall be done to determine their participation in Title III. Information concerning the nonpublic Title III students and the support presented shall be determined after administering, if necessary, a valid and reliable assessment to determine the English language proficiency of nonpublic students and after meaningful consultation with the nonpublic entity regarding English language development support services. These services shall be monitored and evaluated through the consultation process.  </w:t>
      </w:r>
    </w:p>
    <w:bookmarkEnd w:id="9"/>
    <w:p w14:paraId="5C56AC7C" w14:textId="77777777" w:rsidR="00D04AD8" w:rsidRPr="0088151F" w:rsidRDefault="00D04AD8" w:rsidP="007C6E0F">
      <w:pPr>
        <w:ind w:left="720"/>
        <w:jc w:val="both"/>
        <w:rPr>
          <w:rFonts w:cstheme="minorHAnsi"/>
          <w:sz w:val="32"/>
          <w:szCs w:val="32"/>
        </w:rPr>
      </w:pPr>
    </w:p>
    <w:p w14:paraId="04240544" w14:textId="77777777" w:rsidR="00D04AD8" w:rsidRPr="0088151F" w:rsidRDefault="00D04AD8" w:rsidP="004870BA">
      <w:pPr>
        <w:ind w:left="2160"/>
        <w:rPr>
          <w:rFonts w:cstheme="minorHAnsi"/>
          <w:sz w:val="32"/>
          <w:szCs w:val="32"/>
        </w:rPr>
      </w:pPr>
    </w:p>
    <w:p w14:paraId="74EAAA9C" w14:textId="77777777" w:rsidR="00D04AD8" w:rsidRPr="0088151F" w:rsidRDefault="00D04AD8" w:rsidP="004870BA">
      <w:pPr>
        <w:ind w:left="2160"/>
        <w:rPr>
          <w:rFonts w:cstheme="minorHAnsi"/>
          <w:sz w:val="32"/>
          <w:szCs w:val="32"/>
        </w:rPr>
      </w:pPr>
    </w:p>
    <w:p w14:paraId="69A0299E" w14:textId="77777777" w:rsidR="00D04AD8" w:rsidRPr="0088151F" w:rsidRDefault="00D04AD8" w:rsidP="004870BA">
      <w:pPr>
        <w:ind w:left="2160"/>
        <w:rPr>
          <w:rFonts w:cstheme="minorHAnsi"/>
          <w:sz w:val="32"/>
          <w:szCs w:val="32"/>
        </w:rPr>
      </w:pPr>
    </w:p>
    <w:sectPr w:rsidR="00D04AD8" w:rsidRPr="0088151F" w:rsidSect="00FB5FA3">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07265" w14:textId="77777777" w:rsidR="00174F90" w:rsidRDefault="00174F90" w:rsidP="00F728E4">
      <w:pPr>
        <w:spacing w:after="0" w:line="240" w:lineRule="auto"/>
      </w:pPr>
      <w:r>
        <w:separator/>
      </w:r>
    </w:p>
  </w:endnote>
  <w:endnote w:type="continuationSeparator" w:id="0">
    <w:p w14:paraId="29E66DAE" w14:textId="77777777" w:rsidR="00174F90" w:rsidRDefault="00174F90" w:rsidP="00F72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9DC37" w14:textId="77777777" w:rsidR="00ED46AF" w:rsidRDefault="00ED46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0115218"/>
      <w:docPartObj>
        <w:docPartGallery w:val="Page Numbers (Bottom of Page)"/>
        <w:docPartUnique/>
      </w:docPartObj>
    </w:sdtPr>
    <w:sdtEndPr>
      <w:rPr>
        <w:noProof/>
      </w:rPr>
    </w:sdtEndPr>
    <w:sdtContent>
      <w:p w14:paraId="7187FC60" w14:textId="77777777" w:rsidR="00FA700A" w:rsidRDefault="00FA700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8E9E5F1" w14:textId="77777777" w:rsidR="00FA700A" w:rsidRDefault="00FA70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73736" w14:textId="77777777" w:rsidR="00ED46AF" w:rsidRDefault="00ED46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DD2B2" w14:textId="77777777" w:rsidR="00174F90" w:rsidRDefault="00174F90" w:rsidP="00F728E4">
      <w:pPr>
        <w:spacing w:after="0" w:line="240" w:lineRule="auto"/>
      </w:pPr>
      <w:r>
        <w:separator/>
      </w:r>
    </w:p>
  </w:footnote>
  <w:footnote w:type="continuationSeparator" w:id="0">
    <w:p w14:paraId="3173A1BB" w14:textId="77777777" w:rsidR="00174F90" w:rsidRDefault="00174F90" w:rsidP="00F72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52D7D" w14:textId="77777777" w:rsidR="00ED46AF" w:rsidRDefault="00ED46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7088128"/>
      <w:docPartObj>
        <w:docPartGallery w:val="Watermarks"/>
        <w:docPartUnique/>
      </w:docPartObj>
    </w:sdtPr>
    <w:sdtEndPr/>
    <w:sdtContent>
      <w:p w14:paraId="4F8234CB" w14:textId="77777777" w:rsidR="00ED46AF" w:rsidRDefault="00174F90">
        <w:pPr>
          <w:pStyle w:val="Header"/>
        </w:pPr>
        <w:r>
          <w:rPr>
            <w:noProof/>
          </w:rPr>
          <w:pict w14:anchorId="39844D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370C9" w14:textId="77777777" w:rsidR="00ED46AF" w:rsidRDefault="00ED46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4483A"/>
    <w:multiLevelType w:val="hybridMultilevel"/>
    <w:tmpl w:val="11E60D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D47B3"/>
    <w:multiLevelType w:val="multilevel"/>
    <w:tmpl w:val="9FA62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DE67BB"/>
    <w:multiLevelType w:val="multilevel"/>
    <w:tmpl w:val="97E4A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D14DF1"/>
    <w:multiLevelType w:val="hybridMultilevel"/>
    <w:tmpl w:val="C45C9578"/>
    <w:lvl w:ilvl="0" w:tplc="9094209C">
      <w:start w:val="5"/>
      <w:numFmt w:val="upperRoman"/>
      <w:lvlText w:val="%1."/>
      <w:lvlJc w:val="right"/>
      <w:pPr>
        <w:tabs>
          <w:tab w:val="num" w:pos="720"/>
        </w:tabs>
        <w:ind w:left="720" w:hanging="360"/>
      </w:pPr>
    </w:lvl>
    <w:lvl w:ilvl="1" w:tplc="44CA75F6" w:tentative="1">
      <w:start w:val="1"/>
      <w:numFmt w:val="decimal"/>
      <w:lvlText w:val="%2."/>
      <w:lvlJc w:val="left"/>
      <w:pPr>
        <w:tabs>
          <w:tab w:val="num" w:pos="1440"/>
        </w:tabs>
        <w:ind w:left="1440" w:hanging="360"/>
      </w:pPr>
    </w:lvl>
    <w:lvl w:ilvl="2" w:tplc="DEA28222" w:tentative="1">
      <w:start w:val="1"/>
      <w:numFmt w:val="decimal"/>
      <w:lvlText w:val="%3."/>
      <w:lvlJc w:val="left"/>
      <w:pPr>
        <w:tabs>
          <w:tab w:val="num" w:pos="2160"/>
        </w:tabs>
        <w:ind w:left="2160" w:hanging="360"/>
      </w:pPr>
    </w:lvl>
    <w:lvl w:ilvl="3" w:tplc="BFEE8206" w:tentative="1">
      <w:start w:val="1"/>
      <w:numFmt w:val="decimal"/>
      <w:lvlText w:val="%4."/>
      <w:lvlJc w:val="left"/>
      <w:pPr>
        <w:tabs>
          <w:tab w:val="num" w:pos="2880"/>
        </w:tabs>
        <w:ind w:left="2880" w:hanging="360"/>
      </w:pPr>
    </w:lvl>
    <w:lvl w:ilvl="4" w:tplc="894A85A6" w:tentative="1">
      <w:start w:val="1"/>
      <w:numFmt w:val="decimal"/>
      <w:lvlText w:val="%5."/>
      <w:lvlJc w:val="left"/>
      <w:pPr>
        <w:tabs>
          <w:tab w:val="num" w:pos="3600"/>
        </w:tabs>
        <w:ind w:left="3600" w:hanging="360"/>
      </w:pPr>
    </w:lvl>
    <w:lvl w:ilvl="5" w:tplc="D9821136" w:tentative="1">
      <w:start w:val="1"/>
      <w:numFmt w:val="decimal"/>
      <w:lvlText w:val="%6."/>
      <w:lvlJc w:val="left"/>
      <w:pPr>
        <w:tabs>
          <w:tab w:val="num" w:pos="4320"/>
        </w:tabs>
        <w:ind w:left="4320" w:hanging="360"/>
      </w:pPr>
    </w:lvl>
    <w:lvl w:ilvl="6" w:tplc="A6FA6BF4" w:tentative="1">
      <w:start w:val="1"/>
      <w:numFmt w:val="decimal"/>
      <w:lvlText w:val="%7."/>
      <w:lvlJc w:val="left"/>
      <w:pPr>
        <w:tabs>
          <w:tab w:val="num" w:pos="5040"/>
        </w:tabs>
        <w:ind w:left="5040" w:hanging="360"/>
      </w:pPr>
    </w:lvl>
    <w:lvl w:ilvl="7" w:tplc="09FC5454" w:tentative="1">
      <w:start w:val="1"/>
      <w:numFmt w:val="decimal"/>
      <w:lvlText w:val="%8."/>
      <w:lvlJc w:val="left"/>
      <w:pPr>
        <w:tabs>
          <w:tab w:val="num" w:pos="5760"/>
        </w:tabs>
        <w:ind w:left="5760" w:hanging="360"/>
      </w:pPr>
    </w:lvl>
    <w:lvl w:ilvl="8" w:tplc="80E2F53E" w:tentative="1">
      <w:start w:val="1"/>
      <w:numFmt w:val="decimal"/>
      <w:lvlText w:val="%9."/>
      <w:lvlJc w:val="left"/>
      <w:pPr>
        <w:tabs>
          <w:tab w:val="num" w:pos="6480"/>
        </w:tabs>
        <w:ind w:left="6480" w:hanging="360"/>
      </w:pPr>
    </w:lvl>
  </w:abstractNum>
  <w:abstractNum w:abstractNumId="4" w15:restartNumberingAfterBreak="0">
    <w:nsid w:val="0AF20598"/>
    <w:multiLevelType w:val="hybridMultilevel"/>
    <w:tmpl w:val="814839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FE0B15"/>
    <w:multiLevelType w:val="multilevel"/>
    <w:tmpl w:val="B2C60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CA6747"/>
    <w:multiLevelType w:val="hybridMultilevel"/>
    <w:tmpl w:val="AF061854"/>
    <w:lvl w:ilvl="0" w:tplc="C8C6E7BE">
      <w:start w:val="1"/>
      <w:numFmt w:val="decimal"/>
      <w:lvlText w:val="%1."/>
      <w:lvlJc w:val="left"/>
      <w:pPr>
        <w:ind w:left="3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0D274B4">
      <w:start w:val="1"/>
      <w:numFmt w:val="lowerLetter"/>
      <w:lvlText w:val="%2"/>
      <w:lvlJc w:val="left"/>
      <w:pPr>
        <w:ind w:left="12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C240BFC">
      <w:start w:val="1"/>
      <w:numFmt w:val="lowerRoman"/>
      <w:lvlText w:val="%3"/>
      <w:lvlJc w:val="left"/>
      <w:pPr>
        <w:ind w:left="19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188BFD8">
      <w:start w:val="1"/>
      <w:numFmt w:val="decimal"/>
      <w:lvlText w:val="%4"/>
      <w:lvlJc w:val="left"/>
      <w:pPr>
        <w:ind w:left="26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AE6EFB4">
      <w:start w:val="1"/>
      <w:numFmt w:val="lowerLetter"/>
      <w:lvlText w:val="%5"/>
      <w:lvlJc w:val="left"/>
      <w:pPr>
        <w:ind w:left="33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152072A">
      <w:start w:val="1"/>
      <w:numFmt w:val="lowerRoman"/>
      <w:lvlText w:val="%6"/>
      <w:lvlJc w:val="left"/>
      <w:pPr>
        <w:ind w:left="40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A96C66A">
      <w:start w:val="1"/>
      <w:numFmt w:val="decimal"/>
      <w:lvlText w:val="%7"/>
      <w:lvlJc w:val="left"/>
      <w:pPr>
        <w:ind w:left="48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4D011E8">
      <w:start w:val="1"/>
      <w:numFmt w:val="lowerLetter"/>
      <w:lvlText w:val="%8"/>
      <w:lvlJc w:val="left"/>
      <w:pPr>
        <w:ind w:left="55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CD2B938">
      <w:start w:val="1"/>
      <w:numFmt w:val="lowerRoman"/>
      <w:lvlText w:val="%9"/>
      <w:lvlJc w:val="left"/>
      <w:pPr>
        <w:ind w:left="62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604599B"/>
    <w:multiLevelType w:val="multilevel"/>
    <w:tmpl w:val="C4C67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937C44"/>
    <w:multiLevelType w:val="hybridMultilevel"/>
    <w:tmpl w:val="0824BEE6"/>
    <w:lvl w:ilvl="0" w:tplc="1B7008DC">
      <w:start w:val="3"/>
      <w:numFmt w:val="upperRoman"/>
      <w:lvlText w:val="%1."/>
      <w:lvlJc w:val="right"/>
      <w:pPr>
        <w:tabs>
          <w:tab w:val="num" w:pos="720"/>
        </w:tabs>
        <w:ind w:left="720" w:hanging="360"/>
      </w:pPr>
    </w:lvl>
    <w:lvl w:ilvl="1" w:tplc="526A1C6E" w:tentative="1">
      <w:start w:val="1"/>
      <w:numFmt w:val="decimal"/>
      <w:lvlText w:val="%2."/>
      <w:lvlJc w:val="left"/>
      <w:pPr>
        <w:tabs>
          <w:tab w:val="num" w:pos="1440"/>
        </w:tabs>
        <w:ind w:left="1440" w:hanging="360"/>
      </w:pPr>
    </w:lvl>
    <w:lvl w:ilvl="2" w:tplc="171615C4" w:tentative="1">
      <w:start w:val="1"/>
      <w:numFmt w:val="decimal"/>
      <w:lvlText w:val="%3."/>
      <w:lvlJc w:val="left"/>
      <w:pPr>
        <w:tabs>
          <w:tab w:val="num" w:pos="2160"/>
        </w:tabs>
        <w:ind w:left="2160" w:hanging="360"/>
      </w:pPr>
    </w:lvl>
    <w:lvl w:ilvl="3" w:tplc="56C40DCE" w:tentative="1">
      <w:start w:val="1"/>
      <w:numFmt w:val="decimal"/>
      <w:lvlText w:val="%4."/>
      <w:lvlJc w:val="left"/>
      <w:pPr>
        <w:tabs>
          <w:tab w:val="num" w:pos="2880"/>
        </w:tabs>
        <w:ind w:left="2880" w:hanging="360"/>
      </w:pPr>
    </w:lvl>
    <w:lvl w:ilvl="4" w:tplc="00AC0D5C" w:tentative="1">
      <w:start w:val="1"/>
      <w:numFmt w:val="decimal"/>
      <w:lvlText w:val="%5."/>
      <w:lvlJc w:val="left"/>
      <w:pPr>
        <w:tabs>
          <w:tab w:val="num" w:pos="3600"/>
        </w:tabs>
        <w:ind w:left="3600" w:hanging="360"/>
      </w:pPr>
    </w:lvl>
    <w:lvl w:ilvl="5" w:tplc="CB7601F0" w:tentative="1">
      <w:start w:val="1"/>
      <w:numFmt w:val="decimal"/>
      <w:lvlText w:val="%6."/>
      <w:lvlJc w:val="left"/>
      <w:pPr>
        <w:tabs>
          <w:tab w:val="num" w:pos="4320"/>
        </w:tabs>
        <w:ind w:left="4320" w:hanging="360"/>
      </w:pPr>
    </w:lvl>
    <w:lvl w:ilvl="6" w:tplc="934C62D4" w:tentative="1">
      <w:start w:val="1"/>
      <w:numFmt w:val="decimal"/>
      <w:lvlText w:val="%7."/>
      <w:lvlJc w:val="left"/>
      <w:pPr>
        <w:tabs>
          <w:tab w:val="num" w:pos="5040"/>
        </w:tabs>
        <w:ind w:left="5040" w:hanging="360"/>
      </w:pPr>
    </w:lvl>
    <w:lvl w:ilvl="7" w:tplc="DE9C87E4" w:tentative="1">
      <w:start w:val="1"/>
      <w:numFmt w:val="decimal"/>
      <w:lvlText w:val="%8."/>
      <w:lvlJc w:val="left"/>
      <w:pPr>
        <w:tabs>
          <w:tab w:val="num" w:pos="5760"/>
        </w:tabs>
        <w:ind w:left="5760" w:hanging="360"/>
      </w:pPr>
    </w:lvl>
    <w:lvl w:ilvl="8" w:tplc="A4524F4A" w:tentative="1">
      <w:start w:val="1"/>
      <w:numFmt w:val="decimal"/>
      <w:lvlText w:val="%9."/>
      <w:lvlJc w:val="left"/>
      <w:pPr>
        <w:tabs>
          <w:tab w:val="num" w:pos="6480"/>
        </w:tabs>
        <w:ind w:left="6480" w:hanging="360"/>
      </w:pPr>
    </w:lvl>
  </w:abstractNum>
  <w:abstractNum w:abstractNumId="9" w15:restartNumberingAfterBreak="0">
    <w:nsid w:val="1B4F5912"/>
    <w:multiLevelType w:val="multilevel"/>
    <w:tmpl w:val="A60CB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AC0F5F"/>
    <w:multiLevelType w:val="hybridMultilevel"/>
    <w:tmpl w:val="A1826F0C"/>
    <w:lvl w:ilvl="0" w:tplc="81E80E74">
      <w:start w:val="1"/>
      <w:numFmt w:val="decimal"/>
      <w:lvlText w:val="%1."/>
      <w:lvlJc w:val="left"/>
      <w:pPr>
        <w:ind w:left="3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2F85444">
      <w:start w:val="1"/>
      <w:numFmt w:val="lowerLetter"/>
      <w:lvlText w:val="%2"/>
      <w:lvlJc w:val="left"/>
      <w:pPr>
        <w:ind w:left="12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53AE6B8">
      <w:start w:val="1"/>
      <w:numFmt w:val="lowerRoman"/>
      <w:lvlText w:val="%3"/>
      <w:lvlJc w:val="left"/>
      <w:pPr>
        <w:ind w:left="19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392FDC0">
      <w:start w:val="1"/>
      <w:numFmt w:val="decimal"/>
      <w:lvlText w:val="%4"/>
      <w:lvlJc w:val="left"/>
      <w:pPr>
        <w:ind w:left="26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A18FFF2">
      <w:start w:val="1"/>
      <w:numFmt w:val="lowerLetter"/>
      <w:lvlText w:val="%5"/>
      <w:lvlJc w:val="left"/>
      <w:pPr>
        <w:ind w:left="33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C6243FC">
      <w:start w:val="1"/>
      <w:numFmt w:val="lowerRoman"/>
      <w:lvlText w:val="%6"/>
      <w:lvlJc w:val="left"/>
      <w:pPr>
        <w:ind w:left="40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D34B256">
      <w:start w:val="1"/>
      <w:numFmt w:val="decimal"/>
      <w:lvlText w:val="%7"/>
      <w:lvlJc w:val="left"/>
      <w:pPr>
        <w:ind w:left="4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3F00898">
      <w:start w:val="1"/>
      <w:numFmt w:val="lowerLetter"/>
      <w:lvlText w:val="%8"/>
      <w:lvlJc w:val="left"/>
      <w:pPr>
        <w:ind w:left="5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F5AFF1C">
      <w:start w:val="1"/>
      <w:numFmt w:val="lowerRoman"/>
      <w:lvlText w:val="%9"/>
      <w:lvlJc w:val="left"/>
      <w:pPr>
        <w:ind w:left="6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A900D0D"/>
    <w:multiLevelType w:val="multilevel"/>
    <w:tmpl w:val="B13CB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397D91"/>
    <w:multiLevelType w:val="hybridMultilevel"/>
    <w:tmpl w:val="52805948"/>
    <w:lvl w:ilvl="0" w:tplc="A5764CD4">
      <w:start w:val="1"/>
      <w:numFmt w:val="lowerLetter"/>
      <w:lvlText w:val="%1."/>
      <w:lvlJc w:val="left"/>
      <w:pPr>
        <w:ind w:left="720" w:hanging="360"/>
      </w:pPr>
      <w:rPr>
        <w:b w:val="0"/>
        <w:color w:val="auto"/>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F3E2333"/>
    <w:multiLevelType w:val="hybridMultilevel"/>
    <w:tmpl w:val="A4D29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0309CE"/>
    <w:multiLevelType w:val="multilevel"/>
    <w:tmpl w:val="A8C40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2D6AB4"/>
    <w:multiLevelType w:val="hybridMultilevel"/>
    <w:tmpl w:val="A828AF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7D4044C"/>
    <w:multiLevelType w:val="hybridMultilevel"/>
    <w:tmpl w:val="0CE88D5E"/>
    <w:lvl w:ilvl="0" w:tplc="BF5E18C4">
      <w:start w:val="4"/>
      <w:numFmt w:val="upperRoman"/>
      <w:lvlText w:val="%1."/>
      <w:lvlJc w:val="right"/>
      <w:pPr>
        <w:tabs>
          <w:tab w:val="num" w:pos="720"/>
        </w:tabs>
        <w:ind w:left="720" w:hanging="360"/>
      </w:pPr>
    </w:lvl>
    <w:lvl w:ilvl="1" w:tplc="65168C16" w:tentative="1">
      <w:start w:val="1"/>
      <w:numFmt w:val="decimal"/>
      <w:lvlText w:val="%2."/>
      <w:lvlJc w:val="left"/>
      <w:pPr>
        <w:tabs>
          <w:tab w:val="num" w:pos="1440"/>
        </w:tabs>
        <w:ind w:left="1440" w:hanging="360"/>
      </w:pPr>
    </w:lvl>
    <w:lvl w:ilvl="2" w:tplc="B8B44B86" w:tentative="1">
      <w:start w:val="1"/>
      <w:numFmt w:val="decimal"/>
      <w:lvlText w:val="%3."/>
      <w:lvlJc w:val="left"/>
      <w:pPr>
        <w:tabs>
          <w:tab w:val="num" w:pos="2160"/>
        </w:tabs>
        <w:ind w:left="2160" w:hanging="360"/>
      </w:pPr>
    </w:lvl>
    <w:lvl w:ilvl="3" w:tplc="E8CEC708" w:tentative="1">
      <w:start w:val="1"/>
      <w:numFmt w:val="decimal"/>
      <w:lvlText w:val="%4."/>
      <w:lvlJc w:val="left"/>
      <w:pPr>
        <w:tabs>
          <w:tab w:val="num" w:pos="2880"/>
        </w:tabs>
        <w:ind w:left="2880" w:hanging="360"/>
      </w:pPr>
    </w:lvl>
    <w:lvl w:ilvl="4" w:tplc="FC82B762" w:tentative="1">
      <w:start w:val="1"/>
      <w:numFmt w:val="decimal"/>
      <w:lvlText w:val="%5."/>
      <w:lvlJc w:val="left"/>
      <w:pPr>
        <w:tabs>
          <w:tab w:val="num" w:pos="3600"/>
        </w:tabs>
        <w:ind w:left="3600" w:hanging="360"/>
      </w:pPr>
    </w:lvl>
    <w:lvl w:ilvl="5" w:tplc="B76EA4EE" w:tentative="1">
      <w:start w:val="1"/>
      <w:numFmt w:val="decimal"/>
      <w:lvlText w:val="%6."/>
      <w:lvlJc w:val="left"/>
      <w:pPr>
        <w:tabs>
          <w:tab w:val="num" w:pos="4320"/>
        </w:tabs>
        <w:ind w:left="4320" w:hanging="360"/>
      </w:pPr>
    </w:lvl>
    <w:lvl w:ilvl="6" w:tplc="F28C8AC6" w:tentative="1">
      <w:start w:val="1"/>
      <w:numFmt w:val="decimal"/>
      <w:lvlText w:val="%7."/>
      <w:lvlJc w:val="left"/>
      <w:pPr>
        <w:tabs>
          <w:tab w:val="num" w:pos="5040"/>
        </w:tabs>
        <w:ind w:left="5040" w:hanging="360"/>
      </w:pPr>
    </w:lvl>
    <w:lvl w:ilvl="7" w:tplc="730ACCF2" w:tentative="1">
      <w:start w:val="1"/>
      <w:numFmt w:val="decimal"/>
      <w:lvlText w:val="%8."/>
      <w:lvlJc w:val="left"/>
      <w:pPr>
        <w:tabs>
          <w:tab w:val="num" w:pos="5760"/>
        </w:tabs>
        <w:ind w:left="5760" w:hanging="360"/>
      </w:pPr>
    </w:lvl>
    <w:lvl w:ilvl="8" w:tplc="13E8E9F8" w:tentative="1">
      <w:start w:val="1"/>
      <w:numFmt w:val="decimal"/>
      <w:lvlText w:val="%9."/>
      <w:lvlJc w:val="left"/>
      <w:pPr>
        <w:tabs>
          <w:tab w:val="num" w:pos="6480"/>
        </w:tabs>
        <w:ind w:left="6480" w:hanging="360"/>
      </w:pPr>
    </w:lvl>
  </w:abstractNum>
  <w:abstractNum w:abstractNumId="17" w15:restartNumberingAfterBreak="0">
    <w:nsid w:val="39424EC6"/>
    <w:multiLevelType w:val="multilevel"/>
    <w:tmpl w:val="704EB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2E4C20"/>
    <w:multiLevelType w:val="hybridMultilevel"/>
    <w:tmpl w:val="35C07C96"/>
    <w:lvl w:ilvl="0" w:tplc="1D7EC83E">
      <w:start w:val="8"/>
      <w:numFmt w:val="upperRoman"/>
      <w:lvlText w:val="%1."/>
      <w:lvlJc w:val="right"/>
      <w:pPr>
        <w:tabs>
          <w:tab w:val="num" w:pos="720"/>
        </w:tabs>
        <w:ind w:left="720" w:hanging="360"/>
      </w:pPr>
    </w:lvl>
    <w:lvl w:ilvl="1" w:tplc="A202B096" w:tentative="1">
      <w:start w:val="1"/>
      <w:numFmt w:val="decimal"/>
      <w:lvlText w:val="%2."/>
      <w:lvlJc w:val="left"/>
      <w:pPr>
        <w:tabs>
          <w:tab w:val="num" w:pos="1440"/>
        </w:tabs>
        <w:ind w:left="1440" w:hanging="360"/>
      </w:pPr>
    </w:lvl>
    <w:lvl w:ilvl="2" w:tplc="F23EE7B0" w:tentative="1">
      <w:start w:val="1"/>
      <w:numFmt w:val="decimal"/>
      <w:lvlText w:val="%3."/>
      <w:lvlJc w:val="left"/>
      <w:pPr>
        <w:tabs>
          <w:tab w:val="num" w:pos="2160"/>
        </w:tabs>
        <w:ind w:left="2160" w:hanging="360"/>
      </w:pPr>
    </w:lvl>
    <w:lvl w:ilvl="3" w:tplc="E4901C52" w:tentative="1">
      <w:start w:val="1"/>
      <w:numFmt w:val="decimal"/>
      <w:lvlText w:val="%4."/>
      <w:lvlJc w:val="left"/>
      <w:pPr>
        <w:tabs>
          <w:tab w:val="num" w:pos="2880"/>
        </w:tabs>
        <w:ind w:left="2880" w:hanging="360"/>
      </w:pPr>
    </w:lvl>
    <w:lvl w:ilvl="4" w:tplc="EB4AFC40" w:tentative="1">
      <w:start w:val="1"/>
      <w:numFmt w:val="decimal"/>
      <w:lvlText w:val="%5."/>
      <w:lvlJc w:val="left"/>
      <w:pPr>
        <w:tabs>
          <w:tab w:val="num" w:pos="3600"/>
        </w:tabs>
        <w:ind w:left="3600" w:hanging="360"/>
      </w:pPr>
    </w:lvl>
    <w:lvl w:ilvl="5" w:tplc="E7AA1A4A" w:tentative="1">
      <w:start w:val="1"/>
      <w:numFmt w:val="decimal"/>
      <w:lvlText w:val="%6."/>
      <w:lvlJc w:val="left"/>
      <w:pPr>
        <w:tabs>
          <w:tab w:val="num" w:pos="4320"/>
        </w:tabs>
        <w:ind w:left="4320" w:hanging="360"/>
      </w:pPr>
    </w:lvl>
    <w:lvl w:ilvl="6" w:tplc="0CEAD500" w:tentative="1">
      <w:start w:val="1"/>
      <w:numFmt w:val="decimal"/>
      <w:lvlText w:val="%7."/>
      <w:lvlJc w:val="left"/>
      <w:pPr>
        <w:tabs>
          <w:tab w:val="num" w:pos="5040"/>
        </w:tabs>
        <w:ind w:left="5040" w:hanging="360"/>
      </w:pPr>
    </w:lvl>
    <w:lvl w:ilvl="7" w:tplc="188AA570" w:tentative="1">
      <w:start w:val="1"/>
      <w:numFmt w:val="decimal"/>
      <w:lvlText w:val="%8."/>
      <w:lvlJc w:val="left"/>
      <w:pPr>
        <w:tabs>
          <w:tab w:val="num" w:pos="5760"/>
        </w:tabs>
        <w:ind w:left="5760" w:hanging="360"/>
      </w:pPr>
    </w:lvl>
    <w:lvl w:ilvl="8" w:tplc="322E59AA" w:tentative="1">
      <w:start w:val="1"/>
      <w:numFmt w:val="decimal"/>
      <w:lvlText w:val="%9."/>
      <w:lvlJc w:val="left"/>
      <w:pPr>
        <w:tabs>
          <w:tab w:val="num" w:pos="6480"/>
        </w:tabs>
        <w:ind w:left="6480" w:hanging="360"/>
      </w:pPr>
    </w:lvl>
  </w:abstractNum>
  <w:abstractNum w:abstractNumId="19" w15:restartNumberingAfterBreak="0">
    <w:nsid w:val="4CEE187F"/>
    <w:multiLevelType w:val="hybridMultilevel"/>
    <w:tmpl w:val="0EAC6090"/>
    <w:lvl w:ilvl="0" w:tplc="E69A3F94">
      <w:start w:val="2"/>
      <w:numFmt w:val="upperRoman"/>
      <w:lvlText w:val="%1."/>
      <w:lvlJc w:val="right"/>
      <w:pPr>
        <w:tabs>
          <w:tab w:val="num" w:pos="720"/>
        </w:tabs>
        <w:ind w:left="720" w:hanging="360"/>
      </w:pPr>
    </w:lvl>
    <w:lvl w:ilvl="1" w:tplc="9A8EB02C" w:tentative="1">
      <w:start w:val="1"/>
      <w:numFmt w:val="decimal"/>
      <w:lvlText w:val="%2."/>
      <w:lvlJc w:val="left"/>
      <w:pPr>
        <w:tabs>
          <w:tab w:val="num" w:pos="1440"/>
        </w:tabs>
        <w:ind w:left="1440" w:hanging="360"/>
      </w:pPr>
    </w:lvl>
    <w:lvl w:ilvl="2" w:tplc="FB7C4632" w:tentative="1">
      <w:start w:val="1"/>
      <w:numFmt w:val="decimal"/>
      <w:lvlText w:val="%3."/>
      <w:lvlJc w:val="left"/>
      <w:pPr>
        <w:tabs>
          <w:tab w:val="num" w:pos="2160"/>
        </w:tabs>
        <w:ind w:left="2160" w:hanging="360"/>
      </w:pPr>
    </w:lvl>
    <w:lvl w:ilvl="3" w:tplc="4CD618EA" w:tentative="1">
      <w:start w:val="1"/>
      <w:numFmt w:val="decimal"/>
      <w:lvlText w:val="%4."/>
      <w:lvlJc w:val="left"/>
      <w:pPr>
        <w:tabs>
          <w:tab w:val="num" w:pos="2880"/>
        </w:tabs>
        <w:ind w:left="2880" w:hanging="360"/>
      </w:pPr>
    </w:lvl>
    <w:lvl w:ilvl="4" w:tplc="2334F0BC" w:tentative="1">
      <w:start w:val="1"/>
      <w:numFmt w:val="decimal"/>
      <w:lvlText w:val="%5."/>
      <w:lvlJc w:val="left"/>
      <w:pPr>
        <w:tabs>
          <w:tab w:val="num" w:pos="3600"/>
        </w:tabs>
        <w:ind w:left="3600" w:hanging="360"/>
      </w:pPr>
    </w:lvl>
    <w:lvl w:ilvl="5" w:tplc="DE307752" w:tentative="1">
      <w:start w:val="1"/>
      <w:numFmt w:val="decimal"/>
      <w:lvlText w:val="%6."/>
      <w:lvlJc w:val="left"/>
      <w:pPr>
        <w:tabs>
          <w:tab w:val="num" w:pos="4320"/>
        </w:tabs>
        <w:ind w:left="4320" w:hanging="360"/>
      </w:pPr>
    </w:lvl>
    <w:lvl w:ilvl="6" w:tplc="FC52653C" w:tentative="1">
      <w:start w:val="1"/>
      <w:numFmt w:val="decimal"/>
      <w:lvlText w:val="%7."/>
      <w:lvlJc w:val="left"/>
      <w:pPr>
        <w:tabs>
          <w:tab w:val="num" w:pos="5040"/>
        </w:tabs>
        <w:ind w:left="5040" w:hanging="360"/>
      </w:pPr>
    </w:lvl>
    <w:lvl w:ilvl="7" w:tplc="29588204" w:tentative="1">
      <w:start w:val="1"/>
      <w:numFmt w:val="decimal"/>
      <w:lvlText w:val="%8."/>
      <w:lvlJc w:val="left"/>
      <w:pPr>
        <w:tabs>
          <w:tab w:val="num" w:pos="5760"/>
        </w:tabs>
        <w:ind w:left="5760" w:hanging="360"/>
      </w:pPr>
    </w:lvl>
    <w:lvl w:ilvl="8" w:tplc="510A58CA" w:tentative="1">
      <w:start w:val="1"/>
      <w:numFmt w:val="decimal"/>
      <w:lvlText w:val="%9."/>
      <w:lvlJc w:val="left"/>
      <w:pPr>
        <w:tabs>
          <w:tab w:val="num" w:pos="6480"/>
        </w:tabs>
        <w:ind w:left="6480" w:hanging="360"/>
      </w:pPr>
    </w:lvl>
  </w:abstractNum>
  <w:abstractNum w:abstractNumId="20" w15:restartNumberingAfterBreak="0">
    <w:nsid w:val="502C66AF"/>
    <w:multiLevelType w:val="hybridMultilevel"/>
    <w:tmpl w:val="445E5BEC"/>
    <w:lvl w:ilvl="0" w:tplc="E6669E10">
      <w:start w:val="7"/>
      <w:numFmt w:val="upperRoman"/>
      <w:lvlText w:val="%1."/>
      <w:lvlJc w:val="right"/>
      <w:pPr>
        <w:tabs>
          <w:tab w:val="num" w:pos="720"/>
        </w:tabs>
        <w:ind w:left="720" w:hanging="360"/>
      </w:pPr>
    </w:lvl>
    <w:lvl w:ilvl="1" w:tplc="3746FD42" w:tentative="1">
      <w:start w:val="1"/>
      <w:numFmt w:val="decimal"/>
      <w:lvlText w:val="%2."/>
      <w:lvlJc w:val="left"/>
      <w:pPr>
        <w:tabs>
          <w:tab w:val="num" w:pos="1440"/>
        </w:tabs>
        <w:ind w:left="1440" w:hanging="360"/>
      </w:pPr>
    </w:lvl>
    <w:lvl w:ilvl="2" w:tplc="8CB0AE72" w:tentative="1">
      <w:start w:val="1"/>
      <w:numFmt w:val="decimal"/>
      <w:lvlText w:val="%3."/>
      <w:lvlJc w:val="left"/>
      <w:pPr>
        <w:tabs>
          <w:tab w:val="num" w:pos="2160"/>
        </w:tabs>
        <w:ind w:left="2160" w:hanging="360"/>
      </w:pPr>
    </w:lvl>
    <w:lvl w:ilvl="3" w:tplc="C0A066EE" w:tentative="1">
      <w:start w:val="1"/>
      <w:numFmt w:val="decimal"/>
      <w:lvlText w:val="%4."/>
      <w:lvlJc w:val="left"/>
      <w:pPr>
        <w:tabs>
          <w:tab w:val="num" w:pos="2880"/>
        </w:tabs>
        <w:ind w:left="2880" w:hanging="360"/>
      </w:pPr>
    </w:lvl>
    <w:lvl w:ilvl="4" w:tplc="265C20BE" w:tentative="1">
      <w:start w:val="1"/>
      <w:numFmt w:val="decimal"/>
      <w:lvlText w:val="%5."/>
      <w:lvlJc w:val="left"/>
      <w:pPr>
        <w:tabs>
          <w:tab w:val="num" w:pos="3600"/>
        </w:tabs>
        <w:ind w:left="3600" w:hanging="360"/>
      </w:pPr>
    </w:lvl>
    <w:lvl w:ilvl="5" w:tplc="8D0C950A" w:tentative="1">
      <w:start w:val="1"/>
      <w:numFmt w:val="decimal"/>
      <w:lvlText w:val="%6."/>
      <w:lvlJc w:val="left"/>
      <w:pPr>
        <w:tabs>
          <w:tab w:val="num" w:pos="4320"/>
        </w:tabs>
        <w:ind w:left="4320" w:hanging="360"/>
      </w:pPr>
    </w:lvl>
    <w:lvl w:ilvl="6" w:tplc="35648466" w:tentative="1">
      <w:start w:val="1"/>
      <w:numFmt w:val="decimal"/>
      <w:lvlText w:val="%7."/>
      <w:lvlJc w:val="left"/>
      <w:pPr>
        <w:tabs>
          <w:tab w:val="num" w:pos="5040"/>
        </w:tabs>
        <w:ind w:left="5040" w:hanging="360"/>
      </w:pPr>
    </w:lvl>
    <w:lvl w:ilvl="7" w:tplc="A89C0264" w:tentative="1">
      <w:start w:val="1"/>
      <w:numFmt w:val="decimal"/>
      <w:lvlText w:val="%8."/>
      <w:lvlJc w:val="left"/>
      <w:pPr>
        <w:tabs>
          <w:tab w:val="num" w:pos="5760"/>
        </w:tabs>
        <w:ind w:left="5760" w:hanging="360"/>
      </w:pPr>
    </w:lvl>
    <w:lvl w:ilvl="8" w:tplc="11CAB0A0" w:tentative="1">
      <w:start w:val="1"/>
      <w:numFmt w:val="decimal"/>
      <w:lvlText w:val="%9."/>
      <w:lvlJc w:val="left"/>
      <w:pPr>
        <w:tabs>
          <w:tab w:val="num" w:pos="6480"/>
        </w:tabs>
        <w:ind w:left="6480" w:hanging="360"/>
      </w:pPr>
    </w:lvl>
  </w:abstractNum>
  <w:abstractNum w:abstractNumId="21" w15:restartNumberingAfterBreak="0">
    <w:nsid w:val="50A05FED"/>
    <w:multiLevelType w:val="multilevel"/>
    <w:tmpl w:val="C0202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AE5934"/>
    <w:multiLevelType w:val="multilevel"/>
    <w:tmpl w:val="DD54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F17F9E"/>
    <w:multiLevelType w:val="hybridMultilevel"/>
    <w:tmpl w:val="54F255D4"/>
    <w:lvl w:ilvl="0" w:tplc="36967FB6">
      <w:start w:val="6"/>
      <w:numFmt w:val="upperRoman"/>
      <w:lvlText w:val="%1."/>
      <w:lvlJc w:val="right"/>
      <w:pPr>
        <w:tabs>
          <w:tab w:val="num" w:pos="720"/>
        </w:tabs>
        <w:ind w:left="720" w:hanging="360"/>
      </w:pPr>
    </w:lvl>
    <w:lvl w:ilvl="1" w:tplc="07549F98" w:tentative="1">
      <w:start w:val="1"/>
      <w:numFmt w:val="decimal"/>
      <w:lvlText w:val="%2."/>
      <w:lvlJc w:val="left"/>
      <w:pPr>
        <w:tabs>
          <w:tab w:val="num" w:pos="1440"/>
        </w:tabs>
        <w:ind w:left="1440" w:hanging="360"/>
      </w:pPr>
    </w:lvl>
    <w:lvl w:ilvl="2" w:tplc="0D6C6D9E" w:tentative="1">
      <w:start w:val="1"/>
      <w:numFmt w:val="decimal"/>
      <w:lvlText w:val="%3."/>
      <w:lvlJc w:val="left"/>
      <w:pPr>
        <w:tabs>
          <w:tab w:val="num" w:pos="2160"/>
        </w:tabs>
        <w:ind w:left="2160" w:hanging="360"/>
      </w:pPr>
    </w:lvl>
    <w:lvl w:ilvl="3" w:tplc="E49007A0" w:tentative="1">
      <w:start w:val="1"/>
      <w:numFmt w:val="decimal"/>
      <w:lvlText w:val="%4."/>
      <w:lvlJc w:val="left"/>
      <w:pPr>
        <w:tabs>
          <w:tab w:val="num" w:pos="2880"/>
        </w:tabs>
        <w:ind w:left="2880" w:hanging="360"/>
      </w:pPr>
    </w:lvl>
    <w:lvl w:ilvl="4" w:tplc="C3ECEC5E" w:tentative="1">
      <w:start w:val="1"/>
      <w:numFmt w:val="decimal"/>
      <w:lvlText w:val="%5."/>
      <w:lvlJc w:val="left"/>
      <w:pPr>
        <w:tabs>
          <w:tab w:val="num" w:pos="3600"/>
        </w:tabs>
        <w:ind w:left="3600" w:hanging="360"/>
      </w:pPr>
    </w:lvl>
    <w:lvl w:ilvl="5" w:tplc="74E4AE78" w:tentative="1">
      <w:start w:val="1"/>
      <w:numFmt w:val="decimal"/>
      <w:lvlText w:val="%6."/>
      <w:lvlJc w:val="left"/>
      <w:pPr>
        <w:tabs>
          <w:tab w:val="num" w:pos="4320"/>
        </w:tabs>
        <w:ind w:left="4320" w:hanging="360"/>
      </w:pPr>
    </w:lvl>
    <w:lvl w:ilvl="6" w:tplc="D9D41754" w:tentative="1">
      <w:start w:val="1"/>
      <w:numFmt w:val="decimal"/>
      <w:lvlText w:val="%7."/>
      <w:lvlJc w:val="left"/>
      <w:pPr>
        <w:tabs>
          <w:tab w:val="num" w:pos="5040"/>
        </w:tabs>
        <w:ind w:left="5040" w:hanging="360"/>
      </w:pPr>
    </w:lvl>
    <w:lvl w:ilvl="7" w:tplc="535EBAB6" w:tentative="1">
      <w:start w:val="1"/>
      <w:numFmt w:val="decimal"/>
      <w:lvlText w:val="%8."/>
      <w:lvlJc w:val="left"/>
      <w:pPr>
        <w:tabs>
          <w:tab w:val="num" w:pos="5760"/>
        </w:tabs>
        <w:ind w:left="5760" w:hanging="360"/>
      </w:pPr>
    </w:lvl>
    <w:lvl w:ilvl="8" w:tplc="8F36864A" w:tentative="1">
      <w:start w:val="1"/>
      <w:numFmt w:val="decimal"/>
      <w:lvlText w:val="%9."/>
      <w:lvlJc w:val="left"/>
      <w:pPr>
        <w:tabs>
          <w:tab w:val="num" w:pos="6480"/>
        </w:tabs>
        <w:ind w:left="6480" w:hanging="360"/>
      </w:pPr>
    </w:lvl>
  </w:abstractNum>
  <w:abstractNum w:abstractNumId="24" w15:restartNumberingAfterBreak="0">
    <w:nsid w:val="6A4F1E7F"/>
    <w:multiLevelType w:val="hybridMultilevel"/>
    <w:tmpl w:val="31004E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CA25FCB"/>
    <w:multiLevelType w:val="multilevel"/>
    <w:tmpl w:val="8B98E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E377600"/>
    <w:multiLevelType w:val="multilevel"/>
    <w:tmpl w:val="3E9EB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37773C"/>
    <w:multiLevelType w:val="multilevel"/>
    <w:tmpl w:val="06B6F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C53C4F"/>
    <w:multiLevelType w:val="multilevel"/>
    <w:tmpl w:val="E80CC89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5"/>
    <w:lvlOverride w:ilvl="0">
      <w:lvl w:ilvl="0">
        <w:numFmt w:val="upperRoman"/>
        <w:lvlText w:val="%1."/>
        <w:lvlJc w:val="right"/>
      </w:lvl>
    </w:lvlOverride>
  </w:num>
  <w:num w:numId="2">
    <w:abstractNumId w:val="19"/>
  </w:num>
  <w:num w:numId="3">
    <w:abstractNumId w:val="8"/>
  </w:num>
  <w:num w:numId="4">
    <w:abstractNumId w:val="16"/>
  </w:num>
  <w:num w:numId="5">
    <w:abstractNumId w:val="3"/>
  </w:num>
  <w:num w:numId="6">
    <w:abstractNumId w:val="23"/>
  </w:num>
  <w:num w:numId="7">
    <w:abstractNumId w:val="20"/>
  </w:num>
  <w:num w:numId="8">
    <w:abstractNumId w:val="18"/>
  </w:num>
  <w:num w:numId="9">
    <w:abstractNumId w:val="28"/>
  </w:num>
  <w:num w:numId="10">
    <w:abstractNumId w:val="5"/>
  </w:num>
  <w:num w:numId="11">
    <w:abstractNumId w:val="11"/>
  </w:num>
  <w:num w:numId="12">
    <w:abstractNumId w:val="26"/>
  </w:num>
  <w:num w:numId="13">
    <w:abstractNumId w:val="1"/>
  </w:num>
  <w:num w:numId="14">
    <w:abstractNumId w:val="17"/>
  </w:num>
  <w:num w:numId="15">
    <w:abstractNumId w:val="14"/>
  </w:num>
  <w:num w:numId="16">
    <w:abstractNumId w:val="27"/>
  </w:num>
  <w:num w:numId="17">
    <w:abstractNumId w:val="22"/>
  </w:num>
  <w:num w:numId="18">
    <w:abstractNumId w:val="7"/>
  </w:num>
  <w:num w:numId="19">
    <w:abstractNumId w:val="2"/>
  </w:num>
  <w:num w:numId="20">
    <w:abstractNumId w:val="21"/>
  </w:num>
  <w:num w:numId="21">
    <w:abstractNumId w:val="9"/>
  </w:num>
  <w:num w:numId="22">
    <w:abstractNumId w:val="4"/>
  </w:num>
  <w:num w:numId="23">
    <w:abstractNumId w:val="13"/>
  </w:num>
  <w:num w:numId="24">
    <w:abstractNumId w:val="0"/>
  </w:num>
  <w:num w:numId="25">
    <w:abstractNumId w:val="15"/>
  </w:num>
  <w:num w:numId="26">
    <w:abstractNumId w:val="6"/>
  </w:num>
  <w:num w:numId="27">
    <w:abstractNumId w:val="10"/>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E76"/>
    <w:rsid w:val="00104E76"/>
    <w:rsid w:val="00126D6A"/>
    <w:rsid w:val="00174F90"/>
    <w:rsid w:val="0018423A"/>
    <w:rsid w:val="00186028"/>
    <w:rsid w:val="001C1581"/>
    <w:rsid w:val="00291376"/>
    <w:rsid w:val="002D7768"/>
    <w:rsid w:val="0031424E"/>
    <w:rsid w:val="00376913"/>
    <w:rsid w:val="003A5A0B"/>
    <w:rsid w:val="004211C7"/>
    <w:rsid w:val="00426854"/>
    <w:rsid w:val="0044662D"/>
    <w:rsid w:val="0045486D"/>
    <w:rsid w:val="00463DEC"/>
    <w:rsid w:val="004870BA"/>
    <w:rsid w:val="004A1CD4"/>
    <w:rsid w:val="005D3AAF"/>
    <w:rsid w:val="00623E01"/>
    <w:rsid w:val="0062544C"/>
    <w:rsid w:val="006408BA"/>
    <w:rsid w:val="006442D6"/>
    <w:rsid w:val="006638CD"/>
    <w:rsid w:val="00691ABE"/>
    <w:rsid w:val="007C6E0F"/>
    <w:rsid w:val="00850260"/>
    <w:rsid w:val="00854F43"/>
    <w:rsid w:val="0088151F"/>
    <w:rsid w:val="008B6A28"/>
    <w:rsid w:val="008C3B7A"/>
    <w:rsid w:val="00944EAC"/>
    <w:rsid w:val="00991D51"/>
    <w:rsid w:val="00A273F9"/>
    <w:rsid w:val="00A33B2D"/>
    <w:rsid w:val="00AE3EBC"/>
    <w:rsid w:val="00B47749"/>
    <w:rsid w:val="00B97C37"/>
    <w:rsid w:val="00BA0EF7"/>
    <w:rsid w:val="00BC0964"/>
    <w:rsid w:val="00BD4F6F"/>
    <w:rsid w:val="00BF7262"/>
    <w:rsid w:val="00C46F37"/>
    <w:rsid w:val="00C552B7"/>
    <w:rsid w:val="00C9192D"/>
    <w:rsid w:val="00CC4640"/>
    <w:rsid w:val="00CF607A"/>
    <w:rsid w:val="00D04AD8"/>
    <w:rsid w:val="00D13FD8"/>
    <w:rsid w:val="00DA6F8A"/>
    <w:rsid w:val="00DB614A"/>
    <w:rsid w:val="00DC730B"/>
    <w:rsid w:val="00E129D6"/>
    <w:rsid w:val="00E9061F"/>
    <w:rsid w:val="00EC39E9"/>
    <w:rsid w:val="00EC76F7"/>
    <w:rsid w:val="00ED46AF"/>
    <w:rsid w:val="00EE35AD"/>
    <w:rsid w:val="00F13B8B"/>
    <w:rsid w:val="00F56B9C"/>
    <w:rsid w:val="00F71760"/>
    <w:rsid w:val="00F728E4"/>
    <w:rsid w:val="00FA700A"/>
    <w:rsid w:val="00FB5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C37DD88"/>
  <w15:chartTrackingRefBased/>
  <w15:docId w15:val="{A2EF725F-BDA8-41F6-9532-63B59E878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3EB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97C37"/>
    <w:pPr>
      <w:ind w:left="720"/>
      <w:contextualSpacing/>
    </w:pPr>
  </w:style>
  <w:style w:type="table" w:styleId="TableGrid">
    <w:name w:val="Table Grid"/>
    <w:basedOn w:val="TableNormal"/>
    <w:uiPriority w:val="39"/>
    <w:rsid w:val="007C6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C6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726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B61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14A"/>
    <w:rPr>
      <w:rFonts w:ascii="Segoe UI" w:hAnsi="Segoe UI" w:cs="Segoe UI"/>
      <w:sz w:val="18"/>
      <w:szCs w:val="18"/>
    </w:rPr>
  </w:style>
  <w:style w:type="table" w:customStyle="1" w:styleId="TableGrid0">
    <w:name w:val="TableGrid"/>
    <w:rsid w:val="00944EAC"/>
    <w:pPr>
      <w:spacing w:after="0" w:line="240" w:lineRule="auto"/>
    </w:pPr>
    <w:rPr>
      <w:rFonts w:eastAsiaTheme="minorEastAsia"/>
    </w:rPr>
    <w:tblPr>
      <w:tblCellMar>
        <w:top w:w="0" w:type="dxa"/>
        <w:left w:w="0" w:type="dxa"/>
        <w:bottom w:w="0" w:type="dxa"/>
        <w:right w:w="0" w:type="dxa"/>
      </w:tblCellMar>
    </w:tblPr>
  </w:style>
  <w:style w:type="table" w:customStyle="1" w:styleId="TableGrid2">
    <w:name w:val="Table Grid2"/>
    <w:basedOn w:val="TableNormal"/>
    <w:next w:val="TableGrid"/>
    <w:uiPriority w:val="39"/>
    <w:rsid w:val="0062544C"/>
    <w:pPr>
      <w:spacing w:after="200" w:line="276"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1">
    <w:name w:val="List Table 31"/>
    <w:basedOn w:val="TableNormal"/>
    <w:next w:val="ListTable3"/>
    <w:uiPriority w:val="48"/>
    <w:rsid w:val="0062544C"/>
    <w:pPr>
      <w:spacing w:after="0" w:line="240" w:lineRule="auto"/>
    </w:pPr>
    <w:rPr>
      <w:rFonts w:ascii="Calibri" w:eastAsia="Times New Roman" w:hAnsi="Calibri" w:cs="Times New Roman"/>
    </w:rPr>
    <w:tblPr>
      <w:tblStyleRowBandSize w:val="1"/>
      <w:tblStyleColBandSize w:val="1"/>
      <w:tblInd w:w="0" w:type="nil"/>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
    <w:name w:val="List Table 3"/>
    <w:basedOn w:val="TableNormal"/>
    <w:uiPriority w:val="48"/>
    <w:rsid w:val="0062544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Header">
    <w:name w:val="header"/>
    <w:basedOn w:val="Normal"/>
    <w:link w:val="HeaderChar"/>
    <w:uiPriority w:val="99"/>
    <w:unhideWhenUsed/>
    <w:rsid w:val="00F728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8E4"/>
  </w:style>
  <w:style w:type="paragraph" w:styleId="Footer">
    <w:name w:val="footer"/>
    <w:basedOn w:val="Normal"/>
    <w:link w:val="FooterChar"/>
    <w:uiPriority w:val="99"/>
    <w:unhideWhenUsed/>
    <w:rsid w:val="00F728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252123">
      <w:bodyDiv w:val="1"/>
      <w:marLeft w:val="0"/>
      <w:marRight w:val="0"/>
      <w:marTop w:val="0"/>
      <w:marBottom w:val="0"/>
      <w:divBdr>
        <w:top w:val="none" w:sz="0" w:space="0" w:color="auto"/>
        <w:left w:val="none" w:sz="0" w:space="0" w:color="auto"/>
        <w:bottom w:val="none" w:sz="0" w:space="0" w:color="auto"/>
        <w:right w:val="none" w:sz="0" w:space="0" w:color="auto"/>
      </w:divBdr>
    </w:div>
    <w:div w:id="380061173">
      <w:bodyDiv w:val="1"/>
      <w:marLeft w:val="0"/>
      <w:marRight w:val="0"/>
      <w:marTop w:val="0"/>
      <w:marBottom w:val="0"/>
      <w:divBdr>
        <w:top w:val="none" w:sz="0" w:space="0" w:color="auto"/>
        <w:left w:val="none" w:sz="0" w:space="0" w:color="auto"/>
        <w:bottom w:val="none" w:sz="0" w:space="0" w:color="auto"/>
        <w:right w:val="none" w:sz="0" w:space="0" w:color="auto"/>
      </w:divBdr>
    </w:div>
    <w:div w:id="537209544">
      <w:bodyDiv w:val="1"/>
      <w:marLeft w:val="0"/>
      <w:marRight w:val="0"/>
      <w:marTop w:val="0"/>
      <w:marBottom w:val="0"/>
      <w:divBdr>
        <w:top w:val="none" w:sz="0" w:space="0" w:color="auto"/>
        <w:left w:val="none" w:sz="0" w:space="0" w:color="auto"/>
        <w:bottom w:val="none" w:sz="0" w:space="0" w:color="auto"/>
        <w:right w:val="none" w:sz="0" w:space="0" w:color="auto"/>
      </w:divBdr>
    </w:div>
    <w:div w:id="717165242">
      <w:bodyDiv w:val="1"/>
      <w:marLeft w:val="0"/>
      <w:marRight w:val="0"/>
      <w:marTop w:val="0"/>
      <w:marBottom w:val="0"/>
      <w:divBdr>
        <w:top w:val="none" w:sz="0" w:space="0" w:color="auto"/>
        <w:left w:val="none" w:sz="0" w:space="0" w:color="auto"/>
        <w:bottom w:val="none" w:sz="0" w:space="0" w:color="auto"/>
        <w:right w:val="none" w:sz="0" w:space="0" w:color="auto"/>
      </w:divBdr>
    </w:div>
    <w:div w:id="771514795">
      <w:bodyDiv w:val="1"/>
      <w:marLeft w:val="0"/>
      <w:marRight w:val="0"/>
      <w:marTop w:val="0"/>
      <w:marBottom w:val="0"/>
      <w:divBdr>
        <w:top w:val="none" w:sz="0" w:space="0" w:color="auto"/>
        <w:left w:val="none" w:sz="0" w:space="0" w:color="auto"/>
        <w:bottom w:val="none" w:sz="0" w:space="0" w:color="auto"/>
        <w:right w:val="none" w:sz="0" w:space="0" w:color="auto"/>
      </w:divBdr>
    </w:div>
    <w:div w:id="1164009039">
      <w:bodyDiv w:val="1"/>
      <w:marLeft w:val="0"/>
      <w:marRight w:val="0"/>
      <w:marTop w:val="0"/>
      <w:marBottom w:val="0"/>
      <w:divBdr>
        <w:top w:val="none" w:sz="0" w:space="0" w:color="auto"/>
        <w:left w:val="none" w:sz="0" w:space="0" w:color="auto"/>
        <w:bottom w:val="none" w:sz="0" w:space="0" w:color="auto"/>
        <w:right w:val="none" w:sz="0" w:space="0" w:color="auto"/>
      </w:divBdr>
      <w:divsChild>
        <w:div w:id="1527719140">
          <w:marLeft w:val="0"/>
          <w:marRight w:val="0"/>
          <w:marTop w:val="0"/>
          <w:marBottom w:val="0"/>
          <w:divBdr>
            <w:top w:val="none" w:sz="0" w:space="0" w:color="auto"/>
            <w:left w:val="none" w:sz="0" w:space="0" w:color="auto"/>
            <w:bottom w:val="none" w:sz="0" w:space="0" w:color="auto"/>
            <w:right w:val="none" w:sz="0" w:space="0" w:color="auto"/>
          </w:divBdr>
        </w:div>
        <w:div w:id="1266379123">
          <w:marLeft w:val="0"/>
          <w:marRight w:val="0"/>
          <w:marTop w:val="0"/>
          <w:marBottom w:val="0"/>
          <w:divBdr>
            <w:top w:val="none" w:sz="0" w:space="0" w:color="auto"/>
            <w:left w:val="none" w:sz="0" w:space="0" w:color="auto"/>
            <w:bottom w:val="none" w:sz="0" w:space="0" w:color="auto"/>
            <w:right w:val="none" w:sz="0" w:space="0" w:color="auto"/>
          </w:divBdr>
        </w:div>
        <w:div w:id="2019313311">
          <w:marLeft w:val="0"/>
          <w:marRight w:val="0"/>
          <w:marTop w:val="0"/>
          <w:marBottom w:val="0"/>
          <w:divBdr>
            <w:top w:val="none" w:sz="0" w:space="0" w:color="auto"/>
            <w:left w:val="none" w:sz="0" w:space="0" w:color="auto"/>
            <w:bottom w:val="none" w:sz="0" w:space="0" w:color="auto"/>
            <w:right w:val="none" w:sz="0" w:space="0" w:color="auto"/>
          </w:divBdr>
        </w:div>
        <w:div w:id="1853565426">
          <w:marLeft w:val="0"/>
          <w:marRight w:val="0"/>
          <w:marTop w:val="0"/>
          <w:marBottom w:val="0"/>
          <w:divBdr>
            <w:top w:val="none" w:sz="0" w:space="0" w:color="auto"/>
            <w:left w:val="none" w:sz="0" w:space="0" w:color="auto"/>
            <w:bottom w:val="none" w:sz="0" w:space="0" w:color="auto"/>
            <w:right w:val="none" w:sz="0" w:space="0" w:color="auto"/>
          </w:divBdr>
        </w:div>
      </w:divsChild>
    </w:div>
    <w:div w:id="1332414114">
      <w:bodyDiv w:val="1"/>
      <w:marLeft w:val="0"/>
      <w:marRight w:val="0"/>
      <w:marTop w:val="0"/>
      <w:marBottom w:val="0"/>
      <w:divBdr>
        <w:top w:val="none" w:sz="0" w:space="0" w:color="auto"/>
        <w:left w:val="none" w:sz="0" w:space="0" w:color="auto"/>
        <w:bottom w:val="none" w:sz="0" w:space="0" w:color="auto"/>
        <w:right w:val="none" w:sz="0" w:space="0" w:color="auto"/>
      </w:divBdr>
    </w:div>
    <w:div w:id="1758624884">
      <w:bodyDiv w:val="1"/>
      <w:marLeft w:val="0"/>
      <w:marRight w:val="0"/>
      <w:marTop w:val="0"/>
      <w:marBottom w:val="0"/>
      <w:divBdr>
        <w:top w:val="none" w:sz="0" w:space="0" w:color="auto"/>
        <w:left w:val="none" w:sz="0" w:space="0" w:color="auto"/>
        <w:bottom w:val="none" w:sz="0" w:space="0" w:color="auto"/>
        <w:right w:val="none" w:sz="0" w:space="0" w:color="auto"/>
      </w:divBdr>
    </w:div>
    <w:div w:id="203549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574AE.14584B80" TargetMode="External"/><Relationship Id="rId13" Type="http://schemas.openxmlformats.org/officeDocument/2006/relationships/hyperlink" Target="https://www.education.pa.gov/K-12/Assessment%20and%20Accountability/PSSA/Pages/TestingInformation.aspx"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ida.wisc.edu/teach/can-do/descriptors%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ateboard.education.pa.gov/Documents/About%20the%20Board/Board%20Actions/2017/ELD%20Standards.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transact.com/" TargetMode="External"/><Relationship Id="rId14" Type="http://schemas.openxmlformats.org/officeDocument/2006/relationships/hyperlink" Target="https://www.education.pa.gov/Documents/Teachers-Administrators/Curriculum/ESL/Reclassification%20Monitoring%20and%20Redesignation%20of%20ELs.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5289</Words>
  <Characters>30148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Kathleen H</dc:creator>
  <cp:keywords/>
  <dc:description/>
  <cp:lastModifiedBy>Gill, Kathleen H</cp:lastModifiedBy>
  <cp:revision>2</cp:revision>
  <dcterms:created xsi:type="dcterms:W3CDTF">2021-06-01T17:24:00Z</dcterms:created>
  <dcterms:modified xsi:type="dcterms:W3CDTF">2021-06-01T17:24:00Z</dcterms:modified>
</cp:coreProperties>
</file>